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63F89" w14:textId="35AE04A5" w:rsidR="00096C1A" w:rsidRPr="001B0C58" w:rsidRDefault="00096C1A" w:rsidP="00097B42">
      <w:pPr>
        <w:suppressAutoHyphens/>
        <w:spacing w:after="0" w:line="240" w:lineRule="auto"/>
        <w:ind w:left="0" w:firstLine="0"/>
        <w:jc w:val="center"/>
        <w:rPr>
          <w:rFonts w:cs="Arial Unicode MS"/>
          <w:color w:val="auto"/>
          <w:sz w:val="24"/>
          <w:szCs w:val="24"/>
          <w:u w:color="000000"/>
          <w:bdr w:val="nil"/>
          <w:lang w:eastAsia="ar-SA"/>
        </w:rPr>
      </w:pPr>
      <w:r w:rsidRPr="001B0C58">
        <w:rPr>
          <w:rFonts w:cs="Arial Unicode MS"/>
          <w:noProof/>
          <w:color w:val="auto"/>
          <w:sz w:val="24"/>
          <w:szCs w:val="24"/>
          <w:u w:color="000000"/>
          <w:bdr w:val="nil"/>
        </w:rPr>
        <w:drawing>
          <wp:inline distT="0" distB="0" distL="0" distR="0" wp14:anchorId="31AC910F" wp14:editId="22452010">
            <wp:extent cx="6081395" cy="719455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395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F4ED7A" w14:textId="77777777" w:rsidR="004A378E" w:rsidRPr="001B0C58" w:rsidRDefault="004A378E" w:rsidP="00097B42">
      <w:pPr>
        <w:suppressAutoHyphens/>
        <w:spacing w:after="0" w:line="240" w:lineRule="auto"/>
        <w:ind w:left="0" w:firstLine="0"/>
        <w:jc w:val="center"/>
        <w:rPr>
          <w:rFonts w:cs="Arial Unicode MS"/>
          <w:color w:val="auto"/>
          <w:sz w:val="24"/>
          <w:szCs w:val="24"/>
          <w:u w:color="000000"/>
          <w:bdr w:val="nil"/>
          <w:lang w:eastAsia="ar-SA"/>
        </w:rPr>
      </w:pPr>
    </w:p>
    <w:p w14:paraId="61F1D0EC" w14:textId="77777777" w:rsidR="00572DB2" w:rsidRPr="001B0C58" w:rsidRDefault="00572DB2" w:rsidP="00572DB2">
      <w:pPr>
        <w:suppressAutoHyphens/>
        <w:spacing w:after="0" w:line="240" w:lineRule="auto"/>
        <w:ind w:left="0" w:firstLine="709"/>
        <w:jc w:val="right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УТВЕРЖДАЮ</w:t>
      </w:r>
    </w:p>
    <w:p w14:paraId="14E8E5C6" w14:textId="77777777" w:rsidR="00572DB2" w:rsidRPr="001B0C58" w:rsidRDefault="00572DB2" w:rsidP="00572DB2">
      <w:pPr>
        <w:suppressAutoHyphens/>
        <w:spacing w:after="0" w:line="240" w:lineRule="auto"/>
        <w:ind w:left="0" w:firstLine="709"/>
        <w:jc w:val="right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Проректор по учебной работе</w:t>
      </w:r>
    </w:p>
    <w:p w14:paraId="7A76783A" w14:textId="682FB535" w:rsidR="00572DB2" w:rsidRPr="001B0C58" w:rsidRDefault="00572DB2" w:rsidP="00572DB2">
      <w:pPr>
        <w:suppressAutoHyphens/>
        <w:spacing w:after="0" w:line="240" w:lineRule="auto"/>
        <w:ind w:left="0" w:firstLine="709"/>
        <w:jc w:val="right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ОУ ВО «Южно-Уральский технологический университет»</w:t>
      </w:r>
    </w:p>
    <w:p w14:paraId="2DEF3B30" w14:textId="77777777" w:rsidR="00572DB2" w:rsidRPr="001B0C58" w:rsidRDefault="00572DB2" w:rsidP="00572DB2">
      <w:pPr>
        <w:suppressAutoHyphens/>
        <w:spacing w:after="0" w:line="240" w:lineRule="auto"/>
        <w:ind w:left="0" w:firstLine="709"/>
        <w:jc w:val="right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Л.В. Алферова</w:t>
      </w:r>
    </w:p>
    <w:p w14:paraId="4DBE6C7D" w14:textId="77777777" w:rsidR="00572DB2" w:rsidRPr="001B0C58" w:rsidRDefault="00572DB2" w:rsidP="00572DB2">
      <w:pPr>
        <w:suppressAutoHyphens/>
        <w:spacing w:after="0" w:line="240" w:lineRule="auto"/>
        <w:ind w:left="0" w:firstLine="709"/>
        <w:jc w:val="right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«25» января 2022 г.</w:t>
      </w:r>
    </w:p>
    <w:p w14:paraId="1D54DF43" w14:textId="77777777" w:rsidR="00572DB2" w:rsidRPr="001B0C58" w:rsidRDefault="00572DB2" w:rsidP="00572DB2">
      <w:pPr>
        <w:suppressAutoHyphens/>
        <w:spacing w:after="0" w:line="240" w:lineRule="auto"/>
        <w:ind w:left="0" w:firstLine="709"/>
        <w:jc w:val="right"/>
        <w:rPr>
          <w:color w:val="auto"/>
          <w:sz w:val="24"/>
          <w:szCs w:val="24"/>
        </w:rPr>
      </w:pPr>
    </w:p>
    <w:p w14:paraId="4EA93CAA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4D8920F2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20C1BFEE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43ECC309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6D03053C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27ECCE40" w14:textId="00C854DF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36897DA8" w14:textId="77777777" w:rsidR="004A378E" w:rsidRPr="001B0C58" w:rsidRDefault="004A378E" w:rsidP="00097B42">
      <w:pPr>
        <w:suppressAutoHyphens/>
        <w:spacing w:after="0" w:line="24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358491B3" w14:textId="77777777" w:rsidR="0026627E" w:rsidRPr="001B0C58" w:rsidRDefault="0026627E" w:rsidP="00097B42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 w:val="24"/>
          <w:szCs w:val="24"/>
          <w:lang w:eastAsia="ar-SA"/>
        </w:rPr>
      </w:pPr>
      <w:r w:rsidRPr="001B0C58">
        <w:rPr>
          <w:rFonts w:eastAsia="Calibri"/>
          <w:b/>
          <w:color w:val="auto"/>
          <w:sz w:val="24"/>
          <w:szCs w:val="24"/>
          <w:lang w:eastAsia="ar-SA"/>
        </w:rPr>
        <w:t>ФОНД ОЦЕНОЧНЫХ СРЕДСТВ</w:t>
      </w:r>
    </w:p>
    <w:p w14:paraId="09D08E77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1B0C58">
        <w:rPr>
          <w:b/>
          <w:color w:val="auto"/>
          <w:sz w:val="24"/>
          <w:szCs w:val="24"/>
        </w:rPr>
        <w:t>для проведения текущего контроля и промежуточной аттестации</w:t>
      </w:r>
    </w:p>
    <w:p w14:paraId="20F63436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по дисциплине</w:t>
      </w:r>
    </w:p>
    <w:p w14:paraId="7EBA009B" w14:textId="42DF6AC3" w:rsidR="000900AF" w:rsidRPr="001B0C58" w:rsidRDefault="00181322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  <w:r w:rsidRPr="001B0C58">
        <w:rPr>
          <w:b/>
          <w:color w:val="auto"/>
          <w:sz w:val="24"/>
          <w:szCs w:val="24"/>
        </w:rPr>
        <w:t>Деловые коммуникации в межкультурном взаимодействии</w:t>
      </w:r>
    </w:p>
    <w:p w14:paraId="4C970B38" w14:textId="77777777" w:rsidR="00097B42" w:rsidRPr="001B0C58" w:rsidRDefault="00097B42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40B62754" w14:textId="027B3B1A" w:rsidR="00541AF0" w:rsidRPr="001B0C58" w:rsidRDefault="00541AF0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 xml:space="preserve">для обучающихся по программе </w:t>
      </w:r>
      <w:r w:rsidR="00B46A13" w:rsidRPr="001B0C58">
        <w:rPr>
          <w:color w:val="auto"/>
          <w:sz w:val="24"/>
          <w:szCs w:val="24"/>
        </w:rPr>
        <w:t>магистратуры</w:t>
      </w:r>
    </w:p>
    <w:p w14:paraId="270FA672" w14:textId="5455A417" w:rsidR="00541AF0" w:rsidRPr="001B0C58" w:rsidRDefault="00541AF0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7484D8D9" w14:textId="77B25859" w:rsidR="00097B42" w:rsidRPr="001B0C58" w:rsidRDefault="00097B42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0FF456EE" w14:textId="77777777" w:rsidR="00097B42" w:rsidRPr="001B0C58" w:rsidRDefault="00097B42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60F3CC9B" w14:textId="79D6D8AF" w:rsidR="0026627E" w:rsidRPr="001B0C58" w:rsidRDefault="0026627E" w:rsidP="00097B42">
      <w:pPr>
        <w:suppressAutoHyphens/>
        <w:spacing w:after="0" w:line="240" w:lineRule="auto"/>
        <w:ind w:left="0" w:firstLine="0"/>
        <w:jc w:val="center"/>
        <w:rPr>
          <w:rFonts w:eastAsia="Calibri"/>
          <w:bCs/>
          <w:color w:val="auto"/>
          <w:sz w:val="24"/>
          <w:szCs w:val="24"/>
          <w:lang w:eastAsia="ar-SA"/>
        </w:rPr>
      </w:pPr>
      <w:r w:rsidRPr="001B0C58">
        <w:rPr>
          <w:rFonts w:eastAsia="Calibri"/>
          <w:bCs/>
          <w:color w:val="auto"/>
          <w:sz w:val="24"/>
          <w:szCs w:val="24"/>
          <w:lang w:eastAsia="ar-SA"/>
        </w:rPr>
        <w:t xml:space="preserve">Направленность (профиль) </w:t>
      </w:r>
      <w:r w:rsidR="00097B42" w:rsidRPr="001B0C58">
        <w:rPr>
          <w:rFonts w:eastAsia="Calibri"/>
          <w:bCs/>
          <w:color w:val="auto"/>
          <w:sz w:val="24"/>
          <w:szCs w:val="24"/>
          <w:lang w:eastAsia="ar-SA"/>
        </w:rPr>
        <w:t>ОПОП ВО</w:t>
      </w:r>
    </w:p>
    <w:p w14:paraId="2B6CD3B4" w14:textId="76D86F70" w:rsidR="006439A8" w:rsidRPr="001B0C58" w:rsidRDefault="006439A8" w:rsidP="00097B42">
      <w:pPr>
        <w:suppressAutoHyphens/>
        <w:spacing w:after="0" w:line="240" w:lineRule="auto"/>
        <w:ind w:left="0" w:hanging="45"/>
        <w:contextualSpacing/>
        <w:jc w:val="center"/>
        <w:rPr>
          <w:b/>
          <w:bCs/>
          <w:color w:val="auto"/>
          <w:sz w:val="24"/>
          <w:szCs w:val="24"/>
          <w:lang w:eastAsia="ar-SA"/>
        </w:rPr>
      </w:pPr>
      <w:r w:rsidRPr="001B0C58">
        <w:rPr>
          <w:b/>
          <w:bCs/>
          <w:color w:val="auto"/>
          <w:sz w:val="24"/>
          <w:szCs w:val="24"/>
          <w:lang w:eastAsia="ar-SA"/>
        </w:rPr>
        <w:t>«</w:t>
      </w:r>
      <w:r w:rsidR="00B46A13" w:rsidRPr="001B0C58">
        <w:rPr>
          <w:b/>
          <w:bCs/>
          <w:color w:val="auto"/>
          <w:sz w:val="24"/>
          <w:szCs w:val="24"/>
          <w:lang w:eastAsia="ar-SA"/>
        </w:rPr>
        <w:t>Юридическая деятельность в органах власти, государственных и муниципальных организациях</w:t>
      </w:r>
      <w:r w:rsidRPr="001B0C58">
        <w:rPr>
          <w:b/>
          <w:bCs/>
          <w:color w:val="auto"/>
          <w:sz w:val="24"/>
          <w:szCs w:val="24"/>
          <w:lang w:eastAsia="ar-SA"/>
        </w:rPr>
        <w:t>»</w:t>
      </w:r>
    </w:p>
    <w:p w14:paraId="090269D3" w14:textId="77777777" w:rsidR="006439A8" w:rsidRPr="001B0C58" w:rsidRDefault="006439A8" w:rsidP="00097B42">
      <w:pPr>
        <w:suppressAutoHyphens/>
        <w:spacing w:after="0" w:line="240" w:lineRule="auto"/>
        <w:ind w:left="0" w:hanging="45"/>
        <w:contextualSpacing/>
        <w:jc w:val="center"/>
        <w:rPr>
          <w:b/>
          <w:bCs/>
          <w:color w:val="auto"/>
          <w:sz w:val="24"/>
          <w:szCs w:val="24"/>
          <w:lang w:eastAsia="ar-SA"/>
        </w:rPr>
      </w:pPr>
    </w:p>
    <w:p w14:paraId="3CA2776E" w14:textId="4FFC4795" w:rsidR="006439A8" w:rsidRPr="001B0C58" w:rsidRDefault="006439A8" w:rsidP="00097B42">
      <w:pPr>
        <w:suppressAutoHyphens/>
        <w:spacing w:after="0" w:line="240" w:lineRule="auto"/>
        <w:ind w:left="0" w:hanging="45"/>
        <w:jc w:val="center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направление подготовки</w:t>
      </w:r>
    </w:p>
    <w:p w14:paraId="05245CE5" w14:textId="77777777" w:rsidR="00B46A13" w:rsidRPr="001B0C58" w:rsidRDefault="00B46A13" w:rsidP="00097B42">
      <w:pPr>
        <w:suppressAutoHyphens/>
        <w:spacing w:after="0" w:line="240" w:lineRule="auto"/>
        <w:ind w:left="0" w:firstLine="0"/>
        <w:jc w:val="center"/>
        <w:rPr>
          <w:b/>
          <w:color w:val="auto"/>
          <w:spacing w:val="1"/>
          <w:sz w:val="24"/>
          <w:szCs w:val="24"/>
          <w:lang w:eastAsia="ar-SA"/>
        </w:rPr>
      </w:pPr>
      <w:r w:rsidRPr="001B0C58">
        <w:rPr>
          <w:b/>
          <w:color w:val="auto"/>
          <w:spacing w:val="1"/>
          <w:sz w:val="24"/>
          <w:szCs w:val="24"/>
          <w:lang w:eastAsia="ar-SA"/>
        </w:rPr>
        <w:t>40.04.01 Юриспруденция</w:t>
      </w:r>
    </w:p>
    <w:p w14:paraId="497EF842" w14:textId="3712BB57" w:rsidR="0059524F" w:rsidRPr="001B0C58" w:rsidRDefault="0059524F" w:rsidP="00097B42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ar-SA"/>
        </w:rPr>
      </w:pPr>
    </w:p>
    <w:p w14:paraId="0CD95200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082B71CA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05B9172C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28BA9CB9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1A1B1F5B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1D8E97BD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025FF18D" w14:textId="44020E17" w:rsidR="00D14844" w:rsidRPr="001B0C58" w:rsidRDefault="00D14844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1DE363EC" w14:textId="377D06DD" w:rsidR="006E2EA6" w:rsidRPr="001B0C58" w:rsidRDefault="006E2EA6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527D139E" w14:textId="77777777" w:rsidR="006E2EA6" w:rsidRPr="001B0C58" w:rsidRDefault="006E2EA6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3BCF980E" w14:textId="77777777" w:rsidR="006439A8" w:rsidRPr="001B0C58" w:rsidRDefault="006439A8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7AACBE69" w14:textId="77777777" w:rsidR="00D14844" w:rsidRPr="001B0C58" w:rsidRDefault="00D14844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5011ACB1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511AE787" w14:textId="77777777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36DA1739" w14:textId="77777777" w:rsidR="004A378E" w:rsidRPr="001B0C58" w:rsidRDefault="004A378E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3A25E8F7" w14:textId="77777777" w:rsidR="004A378E" w:rsidRPr="001B0C58" w:rsidRDefault="004A378E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0B9EEA3F" w14:textId="317E2692" w:rsidR="004A378E" w:rsidRPr="001B0C58" w:rsidRDefault="004A378E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4F9A8881" w14:textId="77777777" w:rsidR="004A378E" w:rsidRPr="001B0C58" w:rsidRDefault="004A378E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7EAB471F" w14:textId="1C530D93" w:rsidR="002C5395" w:rsidRPr="001B0C58" w:rsidRDefault="002C53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Челябинск</w:t>
      </w:r>
    </w:p>
    <w:p w14:paraId="6E13EC2F" w14:textId="0E9B949B" w:rsidR="002C5395" w:rsidRPr="001B0C58" w:rsidRDefault="005B73D0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20</w:t>
      </w:r>
      <w:r w:rsidR="004F6949" w:rsidRPr="001B0C58">
        <w:rPr>
          <w:color w:val="auto"/>
          <w:sz w:val="24"/>
          <w:szCs w:val="24"/>
        </w:rPr>
        <w:t>2</w:t>
      </w:r>
      <w:r w:rsidR="0059524F" w:rsidRPr="001B0C58">
        <w:rPr>
          <w:color w:val="auto"/>
          <w:sz w:val="24"/>
          <w:szCs w:val="24"/>
        </w:rPr>
        <w:t>2</w:t>
      </w:r>
      <w:r w:rsidR="002C5395" w:rsidRPr="001B0C58">
        <w:rPr>
          <w:color w:val="auto"/>
          <w:sz w:val="24"/>
          <w:szCs w:val="24"/>
        </w:rPr>
        <w:br w:type="page"/>
      </w:r>
    </w:p>
    <w:p w14:paraId="443C4C02" w14:textId="46AFECBD" w:rsidR="00C05895" w:rsidRPr="001B0C58" w:rsidRDefault="00B60C59" w:rsidP="00097B42">
      <w:pPr>
        <w:pStyle w:val="affe"/>
        <w:suppressAutoHyphens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B0C58">
        <w:rPr>
          <w:rFonts w:ascii="Times New Roman" w:hAnsi="Times New Roman"/>
          <w:color w:val="000000" w:themeColor="text1"/>
          <w:sz w:val="24"/>
          <w:szCs w:val="24"/>
        </w:rPr>
        <w:lastRenderedPageBreak/>
        <w:t>Содержание</w:t>
      </w:r>
    </w:p>
    <w:p w14:paraId="583CC2CA" w14:textId="77777777" w:rsidR="00C05895" w:rsidRPr="001B0C58" w:rsidRDefault="00C05895" w:rsidP="00097B42">
      <w:pPr>
        <w:suppressAutoHyphens/>
        <w:rPr>
          <w:sz w:val="24"/>
          <w:szCs w:val="24"/>
        </w:rPr>
      </w:pPr>
    </w:p>
    <w:p w14:paraId="2E09A5F6" w14:textId="35A28368" w:rsidR="00C05895" w:rsidRPr="001B0C58" w:rsidRDefault="00C05895" w:rsidP="00097B42">
      <w:pPr>
        <w:pStyle w:val="1a"/>
        <w:jc w:val="both"/>
        <w:rPr>
          <w:noProof/>
        </w:rPr>
      </w:pPr>
      <w:r w:rsidRPr="001B0C58">
        <w:fldChar w:fldCharType="begin"/>
      </w:r>
      <w:r w:rsidRPr="001B0C58">
        <w:instrText xml:space="preserve"> TOC \o "1-3" \h \z \u </w:instrText>
      </w:r>
      <w:r w:rsidRPr="001B0C58">
        <w:fldChar w:fldCharType="separate"/>
      </w:r>
      <w:hyperlink w:anchor="_Toc90222497" w:history="1">
        <w:r w:rsidRPr="001B0C58">
          <w:rPr>
            <w:rStyle w:val="af6"/>
            <w:noProof/>
          </w:rPr>
          <w:t>1 Паспорт оценочных средств ……………………………………………………………</w:t>
        </w:r>
        <w:r w:rsidR="00097B42" w:rsidRPr="001B0C58">
          <w:rPr>
            <w:rStyle w:val="af6"/>
            <w:noProof/>
          </w:rPr>
          <w:t>..</w:t>
        </w:r>
        <w:r w:rsidRPr="001B0C58">
          <w:rPr>
            <w:rStyle w:val="af6"/>
            <w:noProof/>
          </w:rPr>
          <w:t>…………</w:t>
        </w:r>
        <w:r w:rsidR="00B60C59" w:rsidRPr="001B0C58">
          <w:rPr>
            <w:rStyle w:val="af6"/>
            <w:noProof/>
          </w:rPr>
          <w:t>….</w:t>
        </w:r>
        <w:r w:rsidRPr="001B0C58">
          <w:rPr>
            <w:noProof/>
            <w:webHidden/>
          </w:rPr>
          <w:fldChar w:fldCharType="begin"/>
        </w:r>
        <w:r w:rsidRPr="001B0C58">
          <w:rPr>
            <w:noProof/>
            <w:webHidden/>
          </w:rPr>
          <w:instrText xml:space="preserve"> PAGEREF _Toc90222497 \h </w:instrText>
        </w:r>
        <w:r w:rsidRPr="001B0C58">
          <w:rPr>
            <w:noProof/>
            <w:webHidden/>
          </w:rPr>
        </w:r>
        <w:r w:rsidRPr="001B0C58">
          <w:rPr>
            <w:noProof/>
            <w:webHidden/>
          </w:rPr>
          <w:fldChar w:fldCharType="separate"/>
        </w:r>
        <w:r w:rsidRPr="001B0C58">
          <w:rPr>
            <w:noProof/>
            <w:webHidden/>
          </w:rPr>
          <w:t>3</w:t>
        </w:r>
        <w:r w:rsidRPr="001B0C58">
          <w:rPr>
            <w:noProof/>
            <w:webHidden/>
          </w:rPr>
          <w:fldChar w:fldCharType="end"/>
        </w:r>
      </w:hyperlink>
    </w:p>
    <w:p w14:paraId="43309B65" w14:textId="0666A455" w:rsidR="00C05895" w:rsidRPr="001B0C58" w:rsidRDefault="00922950" w:rsidP="00097B42">
      <w:pPr>
        <w:pStyle w:val="2c"/>
        <w:jc w:val="both"/>
        <w:rPr>
          <w:rFonts w:hAnsi="Times New Roman" w:cs="Times New Roman"/>
          <w:noProof/>
        </w:rPr>
      </w:pPr>
      <w:hyperlink w:anchor="_Toc90222498" w:history="1">
        <w:r w:rsidR="00C05895" w:rsidRPr="001B0C58">
          <w:rPr>
            <w:rStyle w:val="af6"/>
            <w:rFonts w:eastAsia="Calibri" w:hAnsi="Times New Roman" w:cs="Times New Roman"/>
            <w:noProof/>
            <w:lang w:eastAsia="en-US"/>
          </w:rPr>
          <w:t>1.1 Компетенции и индикаторы их достижения в процессе освоения дисциплины …</w:t>
        </w:r>
        <w:r w:rsidR="00097B42" w:rsidRPr="001B0C58">
          <w:rPr>
            <w:rStyle w:val="af6"/>
            <w:rFonts w:eastAsia="Calibri" w:hAnsi="Times New Roman" w:cs="Times New Roman"/>
            <w:noProof/>
            <w:lang w:eastAsia="en-US"/>
          </w:rPr>
          <w:t>.</w:t>
        </w:r>
        <w:r w:rsidR="00C05895" w:rsidRPr="001B0C58">
          <w:rPr>
            <w:rStyle w:val="af6"/>
            <w:rFonts w:eastAsia="Calibri" w:hAnsi="Times New Roman" w:cs="Times New Roman"/>
            <w:noProof/>
            <w:lang w:eastAsia="en-US"/>
          </w:rPr>
          <w:t>…</w:t>
        </w:r>
        <w:r w:rsidR="00097B42" w:rsidRPr="001B0C58">
          <w:rPr>
            <w:rStyle w:val="af6"/>
            <w:rFonts w:eastAsia="Calibri" w:hAnsi="Times New Roman" w:cs="Times New Roman"/>
            <w:noProof/>
            <w:lang w:eastAsia="en-US"/>
          </w:rPr>
          <w:t>.</w:t>
        </w:r>
        <w:r w:rsidR="00B60C59" w:rsidRPr="001B0C58">
          <w:rPr>
            <w:rStyle w:val="af6"/>
            <w:rFonts w:eastAsia="Calibri" w:hAnsi="Times New Roman" w:cs="Times New Roman"/>
            <w:noProof/>
            <w:lang w:eastAsia="en-US"/>
          </w:rPr>
          <w:t>………..</w:t>
        </w:r>
        <w:r w:rsidR="00C05895" w:rsidRPr="001B0C58">
          <w:rPr>
            <w:rFonts w:hAnsi="Times New Roman" w:cs="Times New Roman"/>
            <w:noProof/>
            <w:webHidden/>
          </w:rPr>
          <w:fldChar w:fldCharType="begin"/>
        </w:r>
        <w:r w:rsidR="00C05895" w:rsidRPr="001B0C58">
          <w:rPr>
            <w:rFonts w:hAnsi="Times New Roman" w:cs="Times New Roman"/>
            <w:noProof/>
            <w:webHidden/>
          </w:rPr>
          <w:instrText xml:space="preserve"> PAGEREF _Toc90222498 \h </w:instrText>
        </w:r>
        <w:r w:rsidR="00C05895" w:rsidRPr="001B0C58">
          <w:rPr>
            <w:rFonts w:hAnsi="Times New Roman" w:cs="Times New Roman"/>
            <w:noProof/>
            <w:webHidden/>
          </w:rPr>
        </w:r>
        <w:r w:rsidR="00C05895" w:rsidRPr="001B0C58">
          <w:rPr>
            <w:rFonts w:hAnsi="Times New Roman" w:cs="Times New Roman"/>
            <w:noProof/>
            <w:webHidden/>
          </w:rPr>
          <w:fldChar w:fldCharType="separate"/>
        </w:r>
        <w:r w:rsidR="00C05895" w:rsidRPr="001B0C58">
          <w:rPr>
            <w:rFonts w:hAnsi="Times New Roman" w:cs="Times New Roman"/>
            <w:noProof/>
            <w:webHidden/>
          </w:rPr>
          <w:t>3</w:t>
        </w:r>
        <w:r w:rsidR="00C05895" w:rsidRPr="001B0C58">
          <w:rPr>
            <w:rFonts w:hAnsi="Times New Roman" w:cs="Times New Roman"/>
            <w:noProof/>
            <w:webHidden/>
          </w:rPr>
          <w:fldChar w:fldCharType="end"/>
        </w:r>
      </w:hyperlink>
    </w:p>
    <w:p w14:paraId="3AC6410B" w14:textId="1E9EA559" w:rsidR="00C05895" w:rsidRPr="001B0C58" w:rsidRDefault="00922950" w:rsidP="00097B42">
      <w:pPr>
        <w:pStyle w:val="2c"/>
        <w:jc w:val="both"/>
        <w:rPr>
          <w:rFonts w:hAnsi="Times New Roman" w:cs="Times New Roman"/>
          <w:noProof/>
        </w:rPr>
      </w:pPr>
      <w:hyperlink w:anchor="_Toc90222499" w:history="1">
        <w:r w:rsidR="00C05895" w:rsidRPr="001B0C58">
          <w:rPr>
            <w:rStyle w:val="af6"/>
            <w:rFonts w:eastAsia="Calibri" w:hAnsi="Times New Roman" w:cs="Times New Roman"/>
            <w:noProof/>
            <w:lang w:eastAsia="en-US"/>
          </w:rPr>
          <w:t>1.2 Показатели, критерии и шкалы оценивания индикаторов достижения компетенций</w:t>
        </w:r>
        <w:r w:rsidR="00C05895" w:rsidRPr="001B0C58">
          <w:rPr>
            <w:rFonts w:hAnsi="Times New Roman" w:cs="Times New Roman"/>
            <w:noProof/>
            <w:webHidden/>
          </w:rPr>
          <w:tab/>
          <w:t xml:space="preserve"> …</w:t>
        </w:r>
        <w:r w:rsidR="00097B42" w:rsidRPr="001B0C58">
          <w:rPr>
            <w:rFonts w:hAnsi="Times New Roman" w:cs="Times New Roman"/>
            <w:noProof/>
            <w:webHidden/>
          </w:rPr>
          <w:t>..</w:t>
        </w:r>
        <w:r w:rsidR="00C05895" w:rsidRPr="001B0C58">
          <w:rPr>
            <w:rFonts w:hAnsi="Times New Roman" w:cs="Times New Roman"/>
            <w:noProof/>
            <w:webHidden/>
          </w:rPr>
          <w:t>…...</w:t>
        </w:r>
      </w:hyperlink>
      <w:r w:rsidR="00B51D42" w:rsidRPr="001B0C58">
        <w:rPr>
          <w:rFonts w:hAnsi="Times New Roman" w:cs="Times New Roman"/>
          <w:noProof/>
        </w:rPr>
        <w:t>4</w:t>
      </w:r>
    </w:p>
    <w:p w14:paraId="62BA042F" w14:textId="44C97063" w:rsidR="00C05895" w:rsidRPr="001B0C58" w:rsidRDefault="00922950" w:rsidP="00097B42">
      <w:pPr>
        <w:pStyle w:val="1a"/>
        <w:jc w:val="both"/>
        <w:rPr>
          <w:noProof/>
        </w:rPr>
      </w:pPr>
      <w:hyperlink w:anchor="_Toc90222500" w:history="1">
        <w:r w:rsidR="00C05895" w:rsidRPr="001B0C58">
          <w:rPr>
            <w:rStyle w:val="af6"/>
            <w:noProof/>
          </w:rPr>
          <w:t>2 Методические материалы, определяющие процедуры оценивания знаний, умений, навыков и (или) опыта деятельности …</w:t>
        </w:r>
        <w:r w:rsidR="00097B42" w:rsidRPr="001B0C58">
          <w:rPr>
            <w:rStyle w:val="af6"/>
            <w:noProof/>
          </w:rPr>
          <w:t>.</w:t>
        </w:r>
        <w:r w:rsidR="00C05895" w:rsidRPr="001B0C58">
          <w:rPr>
            <w:rStyle w:val="af6"/>
            <w:noProof/>
          </w:rPr>
          <w:t>………………………………………………………………</w:t>
        </w:r>
        <w:r w:rsidR="00097B42" w:rsidRPr="001B0C58">
          <w:rPr>
            <w:rStyle w:val="af6"/>
            <w:noProof/>
          </w:rPr>
          <w:t>.</w:t>
        </w:r>
        <w:r w:rsidR="00C05895" w:rsidRPr="001B0C58">
          <w:rPr>
            <w:rStyle w:val="af6"/>
            <w:noProof/>
          </w:rPr>
          <w:t>…….</w:t>
        </w:r>
      </w:hyperlink>
      <w:r w:rsidR="00B60C59" w:rsidRPr="001B0C58">
        <w:rPr>
          <w:noProof/>
        </w:rPr>
        <w:t>...........6</w:t>
      </w:r>
    </w:p>
    <w:p w14:paraId="153F59F7" w14:textId="19E6ED22" w:rsidR="00C05895" w:rsidRPr="001B0C58" w:rsidRDefault="00922950" w:rsidP="00097B42">
      <w:pPr>
        <w:pStyle w:val="2c"/>
        <w:jc w:val="both"/>
        <w:rPr>
          <w:rFonts w:hAnsi="Times New Roman" w:cs="Times New Roman"/>
          <w:noProof/>
        </w:rPr>
      </w:pPr>
      <w:hyperlink w:anchor="_Toc90222501" w:history="1">
        <w:r w:rsidR="00C05895" w:rsidRPr="001B0C58">
          <w:rPr>
            <w:rStyle w:val="af6"/>
            <w:rFonts w:hAnsi="Times New Roman" w:cs="Times New Roman"/>
            <w:noProof/>
          </w:rPr>
          <w:t>2.1 Оценочные средства, используемые в процессе текущего контроля успеваемости</w:t>
        </w:r>
        <w:r w:rsidR="00097B42" w:rsidRPr="001B0C58">
          <w:rPr>
            <w:rStyle w:val="af6"/>
            <w:rFonts w:hAnsi="Times New Roman" w:cs="Times New Roman"/>
            <w:noProof/>
          </w:rPr>
          <w:t>…</w:t>
        </w:r>
        <w:r w:rsidR="00C05895" w:rsidRPr="001B0C58">
          <w:rPr>
            <w:rStyle w:val="af6"/>
            <w:rFonts w:hAnsi="Times New Roman" w:cs="Times New Roman"/>
            <w:noProof/>
          </w:rPr>
          <w:t>….</w:t>
        </w:r>
      </w:hyperlink>
      <w:r w:rsidR="00B60C59" w:rsidRPr="001B0C58">
        <w:rPr>
          <w:rFonts w:hAnsi="Times New Roman" w:cs="Times New Roman"/>
          <w:noProof/>
        </w:rPr>
        <w:t>..</w:t>
      </w:r>
      <w:r w:rsidR="0064792B" w:rsidRPr="001B0C58">
        <w:rPr>
          <w:rFonts w:hAnsi="Times New Roman" w:cs="Times New Roman"/>
          <w:noProof/>
        </w:rPr>
        <w:t>.</w:t>
      </w:r>
      <w:r w:rsidR="00B60C59" w:rsidRPr="001B0C58">
        <w:rPr>
          <w:rFonts w:hAnsi="Times New Roman" w:cs="Times New Roman"/>
          <w:noProof/>
        </w:rPr>
        <w:t>......</w:t>
      </w:r>
      <w:r w:rsidR="0064792B" w:rsidRPr="001B0C58">
        <w:rPr>
          <w:rFonts w:hAnsi="Times New Roman" w:cs="Times New Roman"/>
          <w:noProof/>
        </w:rPr>
        <w:t>6</w:t>
      </w:r>
    </w:p>
    <w:p w14:paraId="3A6B18DF" w14:textId="5D245653" w:rsidR="00C05895" w:rsidRPr="001B0C58" w:rsidRDefault="00922950" w:rsidP="00097B42">
      <w:pPr>
        <w:pStyle w:val="2c"/>
        <w:jc w:val="both"/>
        <w:rPr>
          <w:rFonts w:hAnsi="Times New Roman" w:cs="Times New Roman"/>
          <w:noProof/>
        </w:rPr>
      </w:pPr>
      <w:hyperlink w:anchor="_Toc90222504" w:history="1">
        <w:r w:rsidR="00C05895" w:rsidRPr="001B0C58">
          <w:rPr>
            <w:rStyle w:val="af6"/>
            <w:rFonts w:hAnsi="Times New Roman" w:cs="Times New Roman"/>
            <w:noProof/>
          </w:rPr>
          <w:t>2.2 Описание процедуры и оценочные средства, используемые при проведении промежуточной атте</w:t>
        </w:r>
        <w:r w:rsidR="00683E02" w:rsidRPr="001B0C58">
          <w:rPr>
            <w:rStyle w:val="af6"/>
            <w:rFonts w:hAnsi="Times New Roman" w:cs="Times New Roman"/>
            <w:noProof/>
          </w:rPr>
          <w:t xml:space="preserve">стации </w:t>
        </w:r>
        <w:r w:rsidR="00097B42" w:rsidRPr="001B0C58">
          <w:rPr>
            <w:rStyle w:val="af6"/>
            <w:rFonts w:hAnsi="Times New Roman" w:cs="Times New Roman"/>
            <w:noProof/>
          </w:rPr>
          <w:t>.</w:t>
        </w:r>
        <w:r w:rsidR="00683E02" w:rsidRPr="001B0C58">
          <w:rPr>
            <w:rStyle w:val="af6"/>
            <w:rFonts w:hAnsi="Times New Roman" w:cs="Times New Roman"/>
            <w:noProof/>
          </w:rPr>
          <w:t>…</w:t>
        </w:r>
        <w:r w:rsidR="00097B42" w:rsidRPr="001B0C58">
          <w:rPr>
            <w:rStyle w:val="af6"/>
            <w:rFonts w:hAnsi="Times New Roman" w:cs="Times New Roman"/>
            <w:noProof/>
          </w:rPr>
          <w:t>.</w:t>
        </w:r>
        <w:r w:rsidR="00683E02" w:rsidRPr="001B0C58">
          <w:rPr>
            <w:rStyle w:val="af6"/>
            <w:rFonts w:hAnsi="Times New Roman" w:cs="Times New Roman"/>
            <w:noProof/>
          </w:rPr>
          <w:t>……………………………………………</w:t>
        </w:r>
        <w:r w:rsidR="00C05895" w:rsidRPr="001B0C58">
          <w:rPr>
            <w:rStyle w:val="af6"/>
            <w:rFonts w:hAnsi="Times New Roman" w:cs="Times New Roman"/>
            <w:noProof/>
          </w:rPr>
          <w:t>……………</w:t>
        </w:r>
        <w:r w:rsidR="00B60C59" w:rsidRPr="001B0C58">
          <w:rPr>
            <w:rStyle w:val="af6"/>
            <w:rFonts w:hAnsi="Times New Roman" w:cs="Times New Roman"/>
            <w:noProof/>
          </w:rPr>
          <w:t>………………………….</w:t>
        </w:r>
        <w:r w:rsidR="00C05895" w:rsidRPr="001B0C58">
          <w:rPr>
            <w:rStyle w:val="af6"/>
            <w:rFonts w:hAnsi="Times New Roman" w:cs="Times New Roman"/>
            <w:noProof/>
          </w:rPr>
          <w:t>…</w:t>
        </w:r>
      </w:hyperlink>
      <w:r w:rsidR="00B60C59" w:rsidRPr="001B0C58">
        <w:rPr>
          <w:rFonts w:hAnsi="Times New Roman" w:cs="Times New Roman"/>
          <w:noProof/>
        </w:rPr>
        <w:t>...</w:t>
      </w:r>
      <w:r w:rsidR="007A052D" w:rsidRPr="001B0C58">
        <w:rPr>
          <w:rFonts w:hAnsi="Times New Roman" w:cs="Times New Roman"/>
          <w:noProof/>
        </w:rPr>
        <w:t>2</w:t>
      </w:r>
      <w:r w:rsidR="00467303">
        <w:rPr>
          <w:rFonts w:hAnsi="Times New Roman" w:cs="Times New Roman"/>
          <w:noProof/>
        </w:rPr>
        <w:t>9</w:t>
      </w:r>
    </w:p>
    <w:p w14:paraId="39A5E912" w14:textId="4D606DEE" w:rsidR="00C05895" w:rsidRPr="001B0C58" w:rsidRDefault="00922950" w:rsidP="00097B42">
      <w:pPr>
        <w:pStyle w:val="2c"/>
        <w:jc w:val="both"/>
        <w:rPr>
          <w:rFonts w:hAnsi="Times New Roman" w:cs="Times New Roman"/>
          <w:noProof/>
        </w:rPr>
      </w:pPr>
      <w:hyperlink w:anchor="_Toc90222505" w:history="1">
        <w:r w:rsidR="00C05895" w:rsidRPr="001B0C58">
          <w:rPr>
            <w:rStyle w:val="af6"/>
            <w:rFonts w:hAnsi="Times New Roman" w:cs="Times New Roman"/>
            <w:noProof/>
          </w:rPr>
          <w:t>2.3 Тестирование</w:t>
        </w:r>
        <w:r w:rsidR="00C05895" w:rsidRPr="001B0C58">
          <w:rPr>
            <w:rFonts w:hAnsi="Times New Roman" w:cs="Times New Roman"/>
            <w:noProof/>
            <w:webHidden/>
          </w:rPr>
          <w:t xml:space="preserve"> ……</w:t>
        </w:r>
        <w:r w:rsidR="00097B42" w:rsidRPr="001B0C58">
          <w:rPr>
            <w:rFonts w:hAnsi="Times New Roman" w:cs="Times New Roman"/>
            <w:noProof/>
            <w:webHidden/>
          </w:rPr>
          <w:t>..</w:t>
        </w:r>
        <w:r w:rsidR="00C05895" w:rsidRPr="001B0C58">
          <w:rPr>
            <w:rFonts w:hAnsi="Times New Roman" w:cs="Times New Roman"/>
            <w:noProof/>
            <w:webHidden/>
          </w:rPr>
          <w:t>…………………………………………………………………………….</w:t>
        </w:r>
      </w:hyperlink>
      <w:r w:rsidR="007A052D" w:rsidRPr="001B0C58">
        <w:rPr>
          <w:rFonts w:hAnsi="Times New Roman" w:cs="Times New Roman"/>
          <w:noProof/>
        </w:rPr>
        <w:t>....</w:t>
      </w:r>
      <w:r w:rsidR="00467303">
        <w:rPr>
          <w:rFonts w:hAnsi="Times New Roman" w:cs="Times New Roman"/>
          <w:noProof/>
        </w:rPr>
        <w:t>32</w:t>
      </w:r>
    </w:p>
    <w:p w14:paraId="2CEB2B03" w14:textId="77777777" w:rsidR="00C05895" w:rsidRPr="001B0C58" w:rsidRDefault="00C058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  <w:r w:rsidRPr="001B0C58">
        <w:rPr>
          <w:b/>
          <w:bCs/>
          <w:sz w:val="24"/>
          <w:szCs w:val="24"/>
        </w:rPr>
        <w:fldChar w:fldCharType="end"/>
      </w:r>
    </w:p>
    <w:p w14:paraId="37FD8FDB" w14:textId="77777777" w:rsidR="00C05895" w:rsidRPr="001B0C58" w:rsidRDefault="00C058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1D2D702D" w14:textId="77777777" w:rsidR="00C05895" w:rsidRPr="001B0C58" w:rsidRDefault="00C058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59BE1D8C" w14:textId="77777777" w:rsidR="00C05895" w:rsidRPr="001B0C58" w:rsidRDefault="00C058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6FEAF575" w14:textId="77777777" w:rsidR="00C05895" w:rsidRPr="001B0C58" w:rsidRDefault="00C058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1B8EDBC0" w14:textId="77777777" w:rsidR="00C05895" w:rsidRPr="001B0C58" w:rsidRDefault="00C05895" w:rsidP="00097B42">
      <w:pPr>
        <w:suppressAutoHyphens/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14:paraId="219383A2" w14:textId="0855EE39" w:rsidR="00C05895" w:rsidRPr="001B0C58" w:rsidRDefault="00C05895" w:rsidP="00097B42">
      <w:pPr>
        <w:suppressAutoHyphens/>
        <w:spacing w:after="160" w:line="259" w:lineRule="auto"/>
        <w:ind w:left="0" w:firstLine="0"/>
        <w:jc w:val="left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br w:type="page"/>
      </w:r>
    </w:p>
    <w:p w14:paraId="4A4CAC74" w14:textId="77777777" w:rsidR="0026627E" w:rsidRPr="001B0C58" w:rsidRDefault="0026627E" w:rsidP="00097B42">
      <w:pPr>
        <w:suppressAutoHyphens/>
        <w:spacing w:after="0" w:line="24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1B0C58">
        <w:rPr>
          <w:b/>
          <w:color w:val="auto"/>
          <w:sz w:val="24"/>
          <w:szCs w:val="24"/>
        </w:rPr>
        <w:lastRenderedPageBreak/>
        <w:t>1 Паспорт оценочных средств</w:t>
      </w:r>
    </w:p>
    <w:p w14:paraId="10BB87E1" w14:textId="77777777" w:rsidR="00097B42" w:rsidRPr="001B0C58" w:rsidRDefault="00097B42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</w:p>
    <w:p w14:paraId="7A80AEAF" w14:textId="638F6FA9" w:rsidR="0026627E" w:rsidRPr="001B0C58" w:rsidRDefault="0026627E" w:rsidP="009611D7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 xml:space="preserve">Оценочные средства и оценочные материалы прилагаются к рабочей программе дисциплины </w:t>
      </w:r>
      <w:r w:rsidR="00B46A13" w:rsidRPr="001B0C58">
        <w:rPr>
          <w:color w:val="auto"/>
          <w:sz w:val="24"/>
          <w:szCs w:val="24"/>
        </w:rPr>
        <w:t>Деловые коммуникации в межкультурном взаимодействии</w:t>
      </w:r>
      <w:r w:rsidR="00B46A13" w:rsidRPr="001B0C58">
        <w:rPr>
          <w:b/>
          <w:color w:val="auto"/>
          <w:sz w:val="24"/>
          <w:szCs w:val="24"/>
        </w:rPr>
        <w:t xml:space="preserve"> </w:t>
      </w:r>
      <w:r w:rsidRPr="001B0C58">
        <w:rPr>
          <w:color w:val="auto"/>
          <w:sz w:val="24"/>
          <w:szCs w:val="24"/>
        </w:rPr>
        <w:t>и представляет собой совокупность контрольно-измерительных материалов и методов их использования, предназначенных для измерения уровня достижения обучающимся установленных результатов обучения.</w:t>
      </w:r>
      <w:r w:rsidR="004A378E" w:rsidRPr="001B0C58">
        <w:rPr>
          <w:color w:val="auto"/>
          <w:sz w:val="24"/>
          <w:szCs w:val="24"/>
        </w:rPr>
        <w:t xml:space="preserve"> </w:t>
      </w:r>
    </w:p>
    <w:p w14:paraId="35BA79E5" w14:textId="77777777" w:rsidR="0026627E" w:rsidRPr="001B0C58" w:rsidRDefault="0026627E" w:rsidP="009611D7">
      <w:pPr>
        <w:suppressAutoHyphens/>
        <w:spacing w:after="0" w:line="240" w:lineRule="auto"/>
        <w:ind w:left="0" w:firstLine="709"/>
        <w:rPr>
          <w:rFonts w:eastAsia="Calibri"/>
          <w:color w:val="auto"/>
          <w:sz w:val="24"/>
          <w:szCs w:val="24"/>
          <w:lang w:eastAsia="ar-SA"/>
        </w:rPr>
      </w:pPr>
      <w:r w:rsidRPr="001B0C58">
        <w:rPr>
          <w:rFonts w:eastAsia="Calibri"/>
          <w:color w:val="auto"/>
          <w:sz w:val="24"/>
          <w:szCs w:val="24"/>
          <w:lang w:eastAsia="ar-SA"/>
        </w:rPr>
        <w:t>Оценка представляет собой процесс определения степени соответствия реальных достижений обучающегося планируемым результатам обучения.</w:t>
      </w:r>
    </w:p>
    <w:p w14:paraId="4DE305A8" w14:textId="6680BB0E" w:rsidR="0026627E" w:rsidRPr="001B0C58" w:rsidRDefault="0026627E" w:rsidP="009611D7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Оценочные материалы (оценочные средства) используются при проведении текущего контроля успеваемости и промежуточной аттестации обучающихся.</w:t>
      </w:r>
    </w:p>
    <w:p w14:paraId="7394E5AB" w14:textId="77777777" w:rsidR="00097B42" w:rsidRPr="001B0C58" w:rsidRDefault="00097B42" w:rsidP="009611D7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</w:p>
    <w:p w14:paraId="5E83B918" w14:textId="342AB015" w:rsidR="0064477A" w:rsidRPr="001B0C58" w:rsidRDefault="0064477A" w:rsidP="00467303">
      <w:pPr>
        <w:pStyle w:val="a5"/>
        <w:numPr>
          <w:ilvl w:val="1"/>
          <w:numId w:val="313"/>
        </w:numPr>
        <w:suppressAutoHyphens/>
        <w:spacing w:after="0" w:line="240" w:lineRule="auto"/>
        <w:ind w:left="0" w:firstLine="709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  <w:r w:rsidRPr="001B0C58">
        <w:rPr>
          <w:rFonts w:eastAsia="Calibri"/>
          <w:b/>
          <w:color w:val="auto"/>
          <w:sz w:val="24"/>
          <w:szCs w:val="24"/>
          <w:lang w:eastAsia="en-US"/>
        </w:rPr>
        <w:t>Компетенции и индикаторы их достижения в процессе освоения дисциплины</w:t>
      </w:r>
    </w:p>
    <w:p w14:paraId="3B807E3A" w14:textId="77777777" w:rsidR="00BE2069" w:rsidRDefault="00BE2069" w:rsidP="009611D7">
      <w:pPr>
        <w:suppressAutoHyphens/>
        <w:autoSpaceDE w:val="0"/>
        <w:autoSpaceDN w:val="0"/>
        <w:adjustRightInd w:val="0"/>
        <w:ind w:firstLine="709"/>
        <w:rPr>
          <w:color w:val="auto"/>
          <w:sz w:val="24"/>
          <w:szCs w:val="24"/>
        </w:rPr>
      </w:pPr>
    </w:p>
    <w:p w14:paraId="69CAAFDA" w14:textId="1ED3B982" w:rsidR="00A179C6" w:rsidRPr="001B0C58" w:rsidRDefault="0064477A" w:rsidP="009611D7">
      <w:pPr>
        <w:suppressAutoHyphens/>
        <w:autoSpaceDE w:val="0"/>
        <w:autoSpaceDN w:val="0"/>
        <w:adjustRightInd w:val="0"/>
        <w:ind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Таблица 1 ‒ Порядок оценки формирования компетенций в процессе изучения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3260"/>
        <w:gridCol w:w="2270"/>
        <w:gridCol w:w="1807"/>
      </w:tblGrid>
      <w:tr w:rsidR="00E144C7" w:rsidRPr="001B0C58" w14:paraId="6F92659A" w14:textId="77777777" w:rsidTr="00097B42">
        <w:trPr>
          <w:trHeight w:val="1789"/>
        </w:trPr>
        <w:tc>
          <w:tcPr>
            <w:tcW w:w="1480" w:type="pct"/>
            <w:shd w:val="clear" w:color="auto" w:fill="auto"/>
          </w:tcPr>
          <w:p w14:paraId="55259F92" w14:textId="77777777" w:rsidR="0026627E" w:rsidRPr="001B0C58" w:rsidRDefault="0026627E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Код и наименование компетенции/ индикатора  достижения компетенции</w:t>
            </w:r>
          </w:p>
        </w:tc>
        <w:tc>
          <w:tcPr>
            <w:tcW w:w="1564" w:type="pct"/>
            <w:shd w:val="clear" w:color="auto" w:fill="auto"/>
          </w:tcPr>
          <w:p w14:paraId="1F678E5D" w14:textId="77777777" w:rsidR="0026627E" w:rsidRPr="001B0C58" w:rsidRDefault="0026627E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Контролируемые темы дисциплины</w:t>
            </w:r>
          </w:p>
        </w:tc>
        <w:tc>
          <w:tcPr>
            <w:tcW w:w="1089" w:type="pct"/>
            <w:shd w:val="clear" w:color="auto" w:fill="auto"/>
          </w:tcPr>
          <w:p w14:paraId="62CD55F5" w14:textId="77777777" w:rsidR="0026627E" w:rsidRPr="001B0C58" w:rsidRDefault="0026627E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Наименование оценочных средств, используемых в процессе текущего контроля успеваемости</w:t>
            </w:r>
          </w:p>
        </w:tc>
        <w:tc>
          <w:tcPr>
            <w:tcW w:w="867" w:type="pct"/>
            <w:shd w:val="clear" w:color="auto" w:fill="auto"/>
          </w:tcPr>
          <w:p w14:paraId="7A677F7A" w14:textId="4AA61E6E" w:rsidR="0026627E" w:rsidRPr="001B0C58" w:rsidRDefault="0026627E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Наименование оценочных средств, используемых в процессе промежуточной аттестации в форме </w:t>
            </w:r>
            <w:r w:rsidR="0076476E" w:rsidRPr="001B0C58">
              <w:rPr>
                <w:color w:val="auto"/>
                <w:sz w:val="20"/>
                <w:szCs w:val="20"/>
              </w:rPr>
              <w:t>зачета</w:t>
            </w:r>
            <w:r w:rsidR="000342CA" w:rsidRPr="001B0C58">
              <w:rPr>
                <w:color w:val="auto"/>
                <w:sz w:val="20"/>
                <w:szCs w:val="20"/>
              </w:rPr>
              <w:t xml:space="preserve"> </w:t>
            </w:r>
            <w:r w:rsidRPr="001B0C58"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:rsidR="008C7C6E" w:rsidRPr="001B0C58" w14:paraId="7B1C37EC" w14:textId="77777777" w:rsidTr="00097B42">
        <w:trPr>
          <w:trHeight w:val="417"/>
        </w:trPr>
        <w:tc>
          <w:tcPr>
            <w:tcW w:w="5000" w:type="pct"/>
            <w:gridSpan w:val="4"/>
            <w:shd w:val="clear" w:color="auto" w:fill="auto"/>
          </w:tcPr>
          <w:p w14:paraId="19B2CAD6" w14:textId="71FE842C" w:rsidR="008C7C6E" w:rsidRPr="001B0C58" w:rsidRDefault="00B46A13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color w:val="auto"/>
                <w:sz w:val="20"/>
                <w:szCs w:val="20"/>
              </w:rPr>
            </w:pPr>
            <w:bookmarkStart w:id="0" w:name="_Hlk93911741"/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УК-4: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</w:tr>
      <w:tr w:rsidR="00097B42" w:rsidRPr="001B0C58" w14:paraId="4851735C" w14:textId="77777777" w:rsidTr="00097B42">
        <w:tc>
          <w:tcPr>
            <w:tcW w:w="1480" w:type="pct"/>
            <w:tcBorders>
              <w:bottom w:val="single" w:sz="4" w:space="0" w:color="auto"/>
            </w:tcBorders>
            <w:shd w:val="clear" w:color="auto" w:fill="auto"/>
          </w:tcPr>
          <w:p w14:paraId="651ACB0C" w14:textId="51200105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УК-4.1 Знать:</w:t>
            </w:r>
          </w:p>
          <w:p w14:paraId="4FEC8318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- правила и закономерности личной и деловой устной и письменной коммуникации, в том числе на иностранном(ых) языке(ах);</w:t>
            </w:r>
          </w:p>
          <w:p w14:paraId="049A642E" w14:textId="3F6E1399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- современные коммуникативные технологии на русском и иностранном(ых) языке(ах)</w:t>
            </w:r>
          </w:p>
        </w:tc>
        <w:tc>
          <w:tcPr>
            <w:tcW w:w="1564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724EC806" w14:textId="76B6E263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bookmarkStart w:id="1" w:name="_Hlk94968790"/>
            <w:r w:rsidRPr="001B0C58">
              <w:rPr>
                <w:color w:val="auto"/>
                <w:sz w:val="20"/>
                <w:szCs w:val="20"/>
              </w:rPr>
              <w:t>Тема 1.1 Предмет, цели и задачи курса «Деловые коммуникации в межкультурном взаимодействии»</w:t>
            </w:r>
          </w:p>
          <w:p w14:paraId="535C835E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Тема 1.2 Коммуникация и общение как ключевые категории теории коммуникации</w:t>
            </w:r>
          </w:p>
          <w:p w14:paraId="6117F782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Тема 2.1 Коммуникативные каналы. </w:t>
            </w:r>
          </w:p>
          <w:p w14:paraId="1F288A49" w14:textId="5B071C1B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Тема 2.2. Искусство межличностного общения </w:t>
            </w:r>
          </w:p>
          <w:p w14:paraId="714DE3E4" w14:textId="5E1AF50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Тема 2.3 Электронная коммуникация </w:t>
            </w:r>
          </w:p>
          <w:p w14:paraId="542C85B5" w14:textId="7638BD45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Тема 3.1 Этика делового общения в сфере юриспруденции</w:t>
            </w:r>
          </w:p>
          <w:p w14:paraId="4B124F8A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Тема 3.2 Деловые переговоры: подготовка и проведение  </w:t>
            </w:r>
          </w:p>
          <w:p w14:paraId="1882325C" w14:textId="1FE227A6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Тема 3.3 Служебное общение юриста. Правила служебных взаимоотношений</w:t>
            </w:r>
          </w:p>
          <w:p w14:paraId="55D2A300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Тема 3.4 Психологический климат в трудовом коллективе</w:t>
            </w:r>
          </w:p>
          <w:p w14:paraId="1651DC57" w14:textId="0CC41DF4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Тема 3.5 Проблемы межкультурной коммуникации</w:t>
            </w:r>
            <w:bookmarkEnd w:id="1"/>
          </w:p>
        </w:tc>
        <w:tc>
          <w:tcPr>
            <w:tcW w:w="1089" w:type="pct"/>
            <w:tcBorders>
              <w:bottom w:val="single" w:sz="4" w:space="0" w:color="auto"/>
            </w:tcBorders>
            <w:shd w:val="clear" w:color="auto" w:fill="auto"/>
          </w:tcPr>
          <w:p w14:paraId="7F232F92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 xml:space="preserve">Вопросы для проведения устного/письменного опроса на практическом занятии, </w:t>
            </w:r>
          </w:p>
          <w:p w14:paraId="5D7EC062" w14:textId="128365FD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>вопросы для самостоятельной работы, практические задания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</w:tcPr>
          <w:p w14:paraId="62A75414" w14:textId="7E7DA345" w:rsidR="00097B42" w:rsidRPr="001B0C58" w:rsidRDefault="00097B42" w:rsidP="00097B42">
            <w:pPr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>Вопросы к зачету Тестовые задания.</w:t>
            </w:r>
          </w:p>
        </w:tc>
      </w:tr>
      <w:tr w:rsidR="00097B42" w:rsidRPr="001B0C58" w14:paraId="04DCD43E" w14:textId="77777777" w:rsidTr="00097B42">
        <w:trPr>
          <w:trHeight w:val="720"/>
        </w:trPr>
        <w:tc>
          <w:tcPr>
            <w:tcW w:w="1480" w:type="pct"/>
            <w:shd w:val="clear" w:color="auto" w:fill="auto"/>
          </w:tcPr>
          <w:p w14:paraId="38DDF637" w14:textId="28612D5B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УК-4.2 Уметь:</w:t>
            </w:r>
          </w:p>
          <w:p w14:paraId="363B754C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- применять на практике коммуникативные технологии;</w:t>
            </w:r>
          </w:p>
          <w:p w14:paraId="53E1FC14" w14:textId="220FABDE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- использовать методы и способы делового общения для академического и профессионального взаимодействия</w:t>
            </w:r>
          </w:p>
        </w:tc>
        <w:tc>
          <w:tcPr>
            <w:tcW w:w="1564" w:type="pct"/>
            <w:vMerge/>
            <w:shd w:val="clear" w:color="auto" w:fill="auto"/>
          </w:tcPr>
          <w:p w14:paraId="31E63D6E" w14:textId="2CDF17BB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089" w:type="pct"/>
            <w:shd w:val="clear" w:color="auto" w:fill="auto"/>
          </w:tcPr>
          <w:p w14:paraId="4A097CDD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>Вопросы для проведения письменного опроса на практическом занятии, реферат, вопросы для самостоятельной работы,</w:t>
            </w:r>
          </w:p>
          <w:p w14:paraId="68CF81F2" w14:textId="7ADDE450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>практические задания</w:t>
            </w:r>
          </w:p>
        </w:tc>
        <w:tc>
          <w:tcPr>
            <w:tcW w:w="867" w:type="pct"/>
            <w:shd w:val="clear" w:color="auto" w:fill="auto"/>
          </w:tcPr>
          <w:p w14:paraId="7BB90AB6" w14:textId="744FE1E0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>Вопросы к зачету. Тестовые задания.</w:t>
            </w:r>
          </w:p>
        </w:tc>
      </w:tr>
      <w:tr w:rsidR="00097B42" w:rsidRPr="001B0C58" w14:paraId="3DB9D856" w14:textId="77777777" w:rsidTr="00097B42">
        <w:trPr>
          <w:trHeight w:val="697"/>
        </w:trPr>
        <w:tc>
          <w:tcPr>
            <w:tcW w:w="1480" w:type="pct"/>
            <w:shd w:val="clear" w:color="auto" w:fill="auto"/>
          </w:tcPr>
          <w:p w14:paraId="57E05FED" w14:textId="5BC6AAC1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УК-4.3 Владеть:</w:t>
            </w:r>
            <w:r w:rsidRPr="001B0C58">
              <w:rPr>
                <w:color w:val="auto"/>
                <w:sz w:val="20"/>
                <w:szCs w:val="20"/>
                <w:lang w:eastAsia="en-US"/>
              </w:rPr>
              <w:tab/>
            </w:r>
          </w:p>
          <w:p w14:paraId="26C70632" w14:textId="55CCE9A1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- способностью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564" w:type="pct"/>
            <w:vMerge/>
            <w:shd w:val="clear" w:color="auto" w:fill="auto"/>
          </w:tcPr>
          <w:p w14:paraId="36CAD816" w14:textId="70FF55AE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089" w:type="pct"/>
            <w:shd w:val="clear" w:color="auto" w:fill="auto"/>
          </w:tcPr>
          <w:p w14:paraId="5C00AE03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 xml:space="preserve">Вопросы для проведения письменного опроса на практическом занятии, реферат, </w:t>
            </w:r>
            <w:r w:rsidRPr="001B0C58">
              <w:rPr>
                <w:rFonts w:eastAsia="Calibri"/>
                <w:color w:val="auto"/>
                <w:sz w:val="20"/>
                <w:szCs w:val="20"/>
                <w:lang w:eastAsia="ar-SA"/>
              </w:rPr>
              <w:t>вопросы для самостоятельной работы,</w:t>
            </w:r>
          </w:p>
          <w:p w14:paraId="1ED0A746" w14:textId="7AFF9959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>практические задания</w:t>
            </w:r>
          </w:p>
        </w:tc>
        <w:tc>
          <w:tcPr>
            <w:tcW w:w="867" w:type="pct"/>
            <w:shd w:val="clear" w:color="auto" w:fill="auto"/>
          </w:tcPr>
          <w:p w14:paraId="45ADF5C1" w14:textId="2CEC8AFE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>Вопросы к зачету. Тестовые задания.</w:t>
            </w:r>
          </w:p>
        </w:tc>
      </w:tr>
      <w:tr w:rsidR="004D31F9" w:rsidRPr="001B0C58" w14:paraId="55C297C1" w14:textId="77777777" w:rsidTr="00097B42">
        <w:trPr>
          <w:trHeight w:val="553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62E06654" w14:textId="180034F9" w:rsidR="004D31F9" w:rsidRPr="001B0C58" w:rsidRDefault="004D31F9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097B42" w:rsidRPr="001B0C58" w14:paraId="7A54D445" w14:textId="77777777" w:rsidTr="00097B42">
        <w:trPr>
          <w:trHeight w:val="697"/>
        </w:trPr>
        <w:tc>
          <w:tcPr>
            <w:tcW w:w="1480" w:type="pct"/>
            <w:shd w:val="clear" w:color="auto" w:fill="auto"/>
          </w:tcPr>
          <w:p w14:paraId="577DB2A3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УК-5.1 Знать:</w:t>
            </w:r>
          </w:p>
          <w:p w14:paraId="0C3AFDCC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- закономерности и особенности социально-исторического развития различных культур;</w:t>
            </w:r>
          </w:p>
          <w:p w14:paraId="4E2721C6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- особенности межкультурного разнообразия общества;</w:t>
            </w:r>
          </w:p>
          <w:p w14:paraId="737A5C88" w14:textId="4E47784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- правила и технологии эффективного межкультурного взаимодействия</w:t>
            </w:r>
          </w:p>
        </w:tc>
        <w:tc>
          <w:tcPr>
            <w:tcW w:w="1564" w:type="pct"/>
            <w:vMerge w:val="restart"/>
            <w:shd w:val="clear" w:color="auto" w:fill="auto"/>
          </w:tcPr>
          <w:p w14:paraId="29D3F0DD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Тема 1.1 Предмет, цели и задачи курса «Деловые коммуникации в межкультурном взаимодействии»</w:t>
            </w:r>
          </w:p>
          <w:p w14:paraId="4910ABB6" w14:textId="609EB8D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Тема 2.2. Искусство межличностного общения </w:t>
            </w:r>
          </w:p>
          <w:p w14:paraId="36DE43CA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Тема 3.2 Деловые переговоры: подготовка и проведение  </w:t>
            </w:r>
          </w:p>
          <w:p w14:paraId="0525EA7E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Тема 3.4 Психологический климат в трудовом коллективе</w:t>
            </w:r>
          </w:p>
          <w:p w14:paraId="383CC37E" w14:textId="1AA1954E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lastRenderedPageBreak/>
              <w:t>Тема 3.5 Проблемы межкультурной коммуникации</w:t>
            </w:r>
          </w:p>
        </w:tc>
        <w:tc>
          <w:tcPr>
            <w:tcW w:w="1089" w:type="pct"/>
            <w:shd w:val="clear" w:color="auto" w:fill="auto"/>
          </w:tcPr>
          <w:p w14:paraId="0E249CCE" w14:textId="50C438F6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lastRenderedPageBreak/>
              <w:t>Вопросы для проведения устного/письменного опроса на практическом занятии, вопросы для самостоятельной работы, практические задания</w:t>
            </w:r>
          </w:p>
        </w:tc>
        <w:tc>
          <w:tcPr>
            <w:tcW w:w="867" w:type="pct"/>
            <w:shd w:val="clear" w:color="auto" w:fill="auto"/>
          </w:tcPr>
          <w:p w14:paraId="2DA0511F" w14:textId="6F3A1FFA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 xml:space="preserve">Вопросы к зачету. Тестовые задания. </w:t>
            </w:r>
          </w:p>
        </w:tc>
      </w:tr>
      <w:tr w:rsidR="00097B42" w:rsidRPr="001B0C58" w14:paraId="4D5B0E31" w14:textId="77777777" w:rsidTr="00097B42">
        <w:trPr>
          <w:trHeight w:val="697"/>
        </w:trPr>
        <w:tc>
          <w:tcPr>
            <w:tcW w:w="1480" w:type="pct"/>
            <w:shd w:val="clear" w:color="auto" w:fill="auto"/>
          </w:tcPr>
          <w:p w14:paraId="2178A37C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lastRenderedPageBreak/>
              <w:t>УК-5.2 Уметь:</w:t>
            </w:r>
            <w:r w:rsidRPr="001B0C58">
              <w:rPr>
                <w:color w:val="auto"/>
                <w:sz w:val="20"/>
                <w:szCs w:val="20"/>
                <w:lang w:eastAsia="en-US"/>
              </w:rPr>
              <w:tab/>
            </w:r>
          </w:p>
          <w:p w14:paraId="2C2480B9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- толерантно воспринимать межкультурное разнообразие общества;</w:t>
            </w:r>
          </w:p>
          <w:p w14:paraId="200284D4" w14:textId="0F6B0749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-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64" w:type="pct"/>
            <w:vMerge/>
            <w:shd w:val="clear" w:color="auto" w:fill="auto"/>
          </w:tcPr>
          <w:p w14:paraId="1BAE85AB" w14:textId="4F1753F9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089" w:type="pct"/>
            <w:shd w:val="clear" w:color="auto" w:fill="auto"/>
          </w:tcPr>
          <w:p w14:paraId="2B0E627E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 xml:space="preserve">Вопросы для проведения устного/письменного опроса на практическом занятии, вопросы для самостоятельной работы, </w:t>
            </w:r>
          </w:p>
          <w:p w14:paraId="114AC3FF" w14:textId="7CE44D82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>практические задания</w:t>
            </w:r>
          </w:p>
        </w:tc>
        <w:tc>
          <w:tcPr>
            <w:tcW w:w="867" w:type="pct"/>
            <w:shd w:val="clear" w:color="auto" w:fill="auto"/>
          </w:tcPr>
          <w:p w14:paraId="7C4DBD10" w14:textId="4F439F65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>Вопросы к зачету. Тестовые задания.</w:t>
            </w:r>
          </w:p>
        </w:tc>
      </w:tr>
      <w:tr w:rsidR="00097B42" w:rsidRPr="001B0C58" w14:paraId="4EA312BC" w14:textId="77777777" w:rsidTr="00097B42">
        <w:trPr>
          <w:trHeight w:val="697"/>
        </w:trPr>
        <w:tc>
          <w:tcPr>
            <w:tcW w:w="1480" w:type="pct"/>
            <w:shd w:val="clear" w:color="auto" w:fill="auto"/>
          </w:tcPr>
          <w:p w14:paraId="28957DB9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lastRenderedPageBreak/>
              <w:t>УК-5.3 Владеть:</w:t>
            </w:r>
            <w:r w:rsidRPr="001B0C58">
              <w:rPr>
                <w:color w:val="auto"/>
                <w:sz w:val="20"/>
                <w:szCs w:val="20"/>
                <w:lang w:eastAsia="en-US"/>
              </w:rPr>
              <w:tab/>
            </w:r>
          </w:p>
          <w:p w14:paraId="0DE73A8B" w14:textId="0A04F648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- способностью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64" w:type="pct"/>
            <w:vMerge/>
            <w:shd w:val="clear" w:color="auto" w:fill="auto"/>
          </w:tcPr>
          <w:p w14:paraId="7ABDA4D5" w14:textId="4CFD69DF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089" w:type="pct"/>
            <w:shd w:val="clear" w:color="auto" w:fill="auto"/>
          </w:tcPr>
          <w:p w14:paraId="044010AE" w14:textId="77777777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>Вопросы для проведения устного/письменного опроса на практическом занятии, вопросы для самостоятельной работы,</w:t>
            </w:r>
          </w:p>
          <w:p w14:paraId="58698460" w14:textId="11FC3629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>практические задания</w:t>
            </w:r>
          </w:p>
        </w:tc>
        <w:tc>
          <w:tcPr>
            <w:tcW w:w="867" w:type="pct"/>
            <w:shd w:val="clear" w:color="auto" w:fill="auto"/>
          </w:tcPr>
          <w:p w14:paraId="63084099" w14:textId="4E16B7C1" w:rsidR="00097B42" w:rsidRPr="001B0C58" w:rsidRDefault="00097B4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</w:rPr>
              <w:t>Вопросы к зачету. Тестовые задания.</w:t>
            </w:r>
          </w:p>
        </w:tc>
      </w:tr>
      <w:bookmarkEnd w:id="0"/>
    </w:tbl>
    <w:p w14:paraId="55489506" w14:textId="77777777" w:rsidR="00B60C59" w:rsidRPr="001B0C58" w:rsidRDefault="00B60C59" w:rsidP="00097B42">
      <w:pPr>
        <w:suppressAutoHyphens/>
        <w:ind w:firstLine="567"/>
        <w:contextualSpacing/>
        <w:rPr>
          <w:rFonts w:eastAsia="Calibri"/>
          <w:b/>
          <w:color w:val="auto"/>
          <w:sz w:val="24"/>
          <w:szCs w:val="24"/>
          <w:lang w:eastAsia="en-US"/>
        </w:rPr>
      </w:pPr>
    </w:p>
    <w:p w14:paraId="6A519B11" w14:textId="4900728D" w:rsidR="00835530" w:rsidRPr="001B0C58" w:rsidRDefault="00835530" w:rsidP="00097B42">
      <w:pPr>
        <w:suppressAutoHyphens/>
        <w:ind w:hanging="45"/>
        <w:contextualSpacing/>
        <w:jc w:val="center"/>
        <w:rPr>
          <w:rFonts w:eastAsia="Calibri"/>
          <w:b/>
          <w:color w:val="auto"/>
          <w:sz w:val="24"/>
          <w:szCs w:val="24"/>
          <w:lang w:eastAsia="en-US"/>
        </w:rPr>
      </w:pPr>
      <w:r w:rsidRPr="001B0C58">
        <w:rPr>
          <w:rFonts w:eastAsia="Calibri"/>
          <w:b/>
          <w:color w:val="auto"/>
          <w:sz w:val="24"/>
          <w:szCs w:val="24"/>
          <w:lang w:eastAsia="en-US"/>
        </w:rPr>
        <w:t>1.2</w:t>
      </w:r>
      <w:r w:rsidR="00097B42" w:rsidRPr="001B0C58">
        <w:rPr>
          <w:rFonts w:eastAsia="Calibri"/>
          <w:b/>
          <w:color w:val="auto"/>
          <w:sz w:val="24"/>
          <w:szCs w:val="24"/>
          <w:lang w:eastAsia="en-US"/>
        </w:rPr>
        <w:tab/>
      </w:r>
      <w:r w:rsidRPr="001B0C58">
        <w:rPr>
          <w:rFonts w:eastAsia="Calibri"/>
          <w:b/>
          <w:color w:val="auto"/>
          <w:sz w:val="24"/>
          <w:szCs w:val="24"/>
          <w:lang w:eastAsia="en-US"/>
        </w:rPr>
        <w:t>Показатели, критерии и шкалы оценивания индикаторов достижения компетенций</w:t>
      </w:r>
    </w:p>
    <w:p w14:paraId="54A88641" w14:textId="77777777" w:rsidR="00097B42" w:rsidRPr="001B0C58" w:rsidRDefault="00097B42" w:rsidP="00097B42">
      <w:p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color w:val="auto"/>
          <w:sz w:val="24"/>
          <w:szCs w:val="24"/>
        </w:rPr>
      </w:pPr>
    </w:p>
    <w:p w14:paraId="1D5B664B" w14:textId="50E0A1B5" w:rsidR="00835530" w:rsidRPr="001B0C58" w:rsidRDefault="00835530" w:rsidP="00097B42">
      <w:p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 xml:space="preserve">В качестве условных уровней сформированности компетенций обучающихся в результате освоения дисциплины выделяются следующие: </w:t>
      </w:r>
    </w:p>
    <w:p w14:paraId="566FFDF9" w14:textId="77777777" w:rsidR="00835530" w:rsidRPr="001B0C58" w:rsidRDefault="00835530" w:rsidP="00097B42">
      <w:p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bCs/>
          <w:color w:val="auto"/>
          <w:sz w:val="24"/>
          <w:szCs w:val="24"/>
        </w:rPr>
      </w:pPr>
      <w:r w:rsidRPr="001B0C58">
        <w:rPr>
          <w:bCs/>
          <w:color w:val="auto"/>
          <w:sz w:val="24"/>
          <w:szCs w:val="24"/>
        </w:rPr>
        <w:t>1. Допороговый уровень</w:t>
      </w:r>
    </w:p>
    <w:p w14:paraId="216F122D" w14:textId="77777777" w:rsidR="00835530" w:rsidRPr="001B0C58" w:rsidRDefault="00835530" w:rsidP="00097B42">
      <w:p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color w:val="auto"/>
          <w:sz w:val="24"/>
          <w:szCs w:val="24"/>
        </w:rPr>
      </w:pPr>
      <w:r w:rsidRPr="001B0C58">
        <w:rPr>
          <w:bCs/>
          <w:color w:val="auto"/>
          <w:sz w:val="24"/>
          <w:szCs w:val="24"/>
        </w:rPr>
        <w:t>2. Пороговый уровень</w:t>
      </w:r>
    </w:p>
    <w:p w14:paraId="3D18FE39" w14:textId="77777777" w:rsidR="00835530" w:rsidRPr="001B0C58" w:rsidRDefault="00835530" w:rsidP="00097B42">
      <w:p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 xml:space="preserve">3. </w:t>
      </w:r>
      <w:r w:rsidRPr="001B0C58">
        <w:rPr>
          <w:bCs/>
          <w:color w:val="auto"/>
          <w:sz w:val="24"/>
          <w:szCs w:val="24"/>
        </w:rPr>
        <w:t>Базовый уровень</w:t>
      </w:r>
    </w:p>
    <w:p w14:paraId="02DD9B31" w14:textId="77777777" w:rsidR="00835530" w:rsidRPr="001B0C58" w:rsidRDefault="00835530" w:rsidP="00097B42">
      <w:pPr>
        <w:suppressAutoHyphens/>
        <w:spacing w:after="0" w:line="240" w:lineRule="auto"/>
        <w:ind w:left="0" w:firstLine="709"/>
        <w:contextualSpacing/>
        <w:rPr>
          <w:bCs/>
          <w:color w:val="auto"/>
          <w:sz w:val="24"/>
          <w:szCs w:val="24"/>
        </w:rPr>
      </w:pPr>
      <w:r w:rsidRPr="001B0C58">
        <w:rPr>
          <w:bCs/>
          <w:color w:val="auto"/>
          <w:sz w:val="24"/>
          <w:szCs w:val="24"/>
        </w:rPr>
        <w:t>4. Продвинутый уровень</w:t>
      </w:r>
    </w:p>
    <w:p w14:paraId="58521732" w14:textId="77777777" w:rsidR="00097B42" w:rsidRPr="001B0C58" w:rsidRDefault="00097B42" w:rsidP="00097B42">
      <w:pPr>
        <w:suppressAutoHyphens/>
        <w:spacing w:after="0" w:line="240" w:lineRule="auto"/>
        <w:ind w:left="0" w:firstLine="709"/>
        <w:contextualSpacing/>
        <w:rPr>
          <w:bCs/>
          <w:color w:val="auto"/>
          <w:sz w:val="24"/>
          <w:szCs w:val="24"/>
        </w:rPr>
      </w:pPr>
    </w:p>
    <w:p w14:paraId="0A97490C" w14:textId="6D89BE30" w:rsidR="00835530" w:rsidRPr="001B0C58" w:rsidRDefault="00835530" w:rsidP="00097B42">
      <w:pPr>
        <w:suppressAutoHyphens/>
        <w:spacing w:after="0" w:line="240" w:lineRule="auto"/>
        <w:ind w:left="0" w:firstLine="709"/>
        <w:contextualSpacing/>
        <w:rPr>
          <w:bCs/>
          <w:color w:val="auto"/>
          <w:sz w:val="24"/>
          <w:szCs w:val="24"/>
        </w:rPr>
      </w:pPr>
      <w:r w:rsidRPr="001B0C58">
        <w:rPr>
          <w:bCs/>
          <w:color w:val="auto"/>
          <w:sz w:val="24"/>
          <w:szCs w:val="24"/>
        </w:rPr>
        <w:t>Таблица 2 – Критерии и шкалы оце</w:t>
      </w:r>
      <w:r w:rsidR="00675E53" w:rsidRPr="001B0C58">
        <w:rPr>
          <w:bCs/>
          <w:color w:val="auto"/>
          <w:sz w:val="24"/>
          <w:szCs w:val="24"/>
        </w:rPr>
        <w:t xml:space="preserve">нивания индикаторов достижения </w:t>
      </w:r>
      <w:r w:rsidRPr="001B0C58">
        <w:rPr>
          <w:bCs/>
          <w:color w:val="auto"/>
          <w:sz w:val="24"/>
          <w:szCs w:val="24"/>
        </w:rPr>
        <w:t>компетенций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2"/>
        <w:gridCol w:w="8334"/>
      </w:tblGrid>
      <w:tr w:rsidR="00E144C7" w:rsidRPr="001B0C58" w14:paraId="131084A4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0536" w14:textId="77777777" w:rsidR="00835530" w:rsidRPr="001B0C58" w:rsidRDefault="00835530" w:rsidP="00097B42">
            <w:pPr>
              <w:keepNext/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Критерии и шкалы оценивания результатов обучения по дисциплине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CDC4" w14:textId="77777777" w:rsidR="00835530" w:rsidRPr="001B0C58" w:rsidRDefault="00835530" w:rsidP="00097B42">
            <w:pPr>
              <w:keepNext/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Компетенция/Индикатор</w:t>
            </w:r>
          </w:p>
        </w:tc>
      </w:tr>
      <w:tr w:rsidR="000C5662" w:rsidRPr="001B0C58" w14:paraId="534B5278" w14:textId="77777777" w:rsidTr="004A378E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5F1A" w14:textId="66405A1B" w:rsidR="000C5662" w:rsidRPr="001B0C58" w:rsidRDefault="000C5662" w:rsidP="00097B42">
            <w:pPr>
              <w:keepNext/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УК-4: </w:t>
            </w:r>
            <w:r w:rsidR="001C3A92" w:rsidRPr="001B0C58">
              <w:rPr>
                <w:sz w:val="20"/>
                <w:szCs w:val="2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</w:tr>
      <w:tr w:rsidR="000C5662" w:rsidRPr="001B0C58" w14:paraId="38BEB572" w14:textId="77777777" w:rsidTr="004A378E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A056" w14:textId="5FD894E5" w:rsidR="000C5662" w:rsidRPr="001B0C58" w:rsidRDefault="009D4218" w:rsidP="00097B42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УК-4.1</w:t>
            </w:r>
            <w:r w:rsidR="000C5662" w:rsidRPr="001B0C58">
              <w:rPr>
                <w:color w:val="auto"/>
                <w:sz w:val="20"/>
                <w:szCs w:val="20"/>
              </w:rPr>
              <w:t xml:space="preserve">: </w:t>
            </w:r>
            <w:r w:rsidR="001C3A92" w:rsidRPr="001B0C58">
              <w:rPr>
                <w:sz w:val="20"/>
                <w:szCs w:val="20"/>
              </w:rPr>
              <w:t>Знать: - правила и закономерности личной и деловой устной и письменной коммуникации, в том числе на иностранном(ых) языке(ах); - современные коммуникативные технологии на русском и иностранном(ых) языке(ах)</w:t>
            </w:r>
          </w:p>
        </w:tc>
      </w:tr>
      <w:tr w:rsidR="000C5662" w:rsidRPr="001B0C58" w14:paraId="0C255D55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A4B8" w14:textId="77777777" w:rsidR="000C5662" w:rsidRPr="001B0C58" w:rsidRDefault="000C566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допороговый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CC18" w14:textId="44B503A6" w:rsidR="000C5662" w:rsidRPr="001B0C58" w:rsidRDefault="000C5662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обучающийся </w:t>
            </w:r>
            <w:r w:rsidR="005230F0"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не</w:t>
            </w: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знает</w:t>
            </w:r>
            <w:r w:rsidR="005230F0"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="00A04536"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правила и закономерности </w:t>
            </w:r>
            <w:r w:rsidR="00272BDE" w:rsidRPr="001B0C58">
              <w:rPr>
                <w:sz w:val="20"/>
                <w:szCs w:val="20"/>
              </w:rPr>
              <w:t>личной и деловой устной и письменной коммуникации, современные коммуникативные технологии на русском языке;</w:t>
            </w:r>
          </w:p>
        </w:tc>
      </w:tr>
      <w:tr w:rsidR="001C3A92" w:rsidRPr="001B0C58" w14:paraId="035BFEBC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4A97" w14:textId="77777777" w:rsidR="001C3A92" w:rsidRPr="001B0C58" w:rsidRDefault="001C3A9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пороговый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3DDD" w14:textId="4EB25149" w:rsidR="001C3A92" w:rsidRPr="001B0C58" w:rsidRDefault="001C3A92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слабо (частично) знает: правила и закономерности личной и деловой устной и письменной коммуникации, современные коммуникативные технологии на русском языке;</w:t>
            </w:r>
          </w:p>
        </w:tc>
      </w:tr>
      <w:tr w:rsidR="001C3A92" w:rsidRPr="001B0C58" w14:paraId="68C05DE1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35A7" w14:textId="77777777" w:rsidR="001C3A92" w:rsidRPr="001B0C58" w:rsidRDefault="001C3A9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базовый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FD5B" w14:textId="5980F67B" w:rsidR="001C3A92" w:rsidRPr="001B0C58" w:rsidRDefault="001C3A92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с незначительными ошибками знает: правила и закономерности личной и деловой устной и письменной коммуникации, современные коммуникативные технологии на русском языке;</w:t>
            </w:r>
          </w:p>
        </w:tc>
      </w:tr>
      <w:tr w:rsidR="001C3A92" w:rsidRPr="001B0C58" w14:paraId="00398B2F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6811" w14:textId="77777777" w:rsidR="001C3A92" w:rsidRPr="001B0C58" w:rsidRDefault="001C3A9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продвинутый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3BF3" w14:textId="21D63FCA" w:rsidR="001C3A92" w:rsidRPr="001B0C58" w:rsidRDefault="001C3A92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безошибочно знает: правила и закономерности личной и деловой устной и письменной коммуникации, современные коммуникативные технологии на русском языке;</w:t>
            </w:r>
          </w:p>
        </w:tc>
      </w:tr>
      <w:tr w:rsidR="000C5662" w:rsidRPr="001B0C58" w14:paraId="3D26DDB5" w14:textId="77777777" w:rsidTr="004A378E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3C80" w14:textId="288F4BC6" w:rsidR="000C5662" w:rsidRPr="001B0C58" w:rsidRDefault="009D4218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</w:t>
            </w:r>
            <w:r w:rsidR="000C5662" w:rsidRPr="001B0C58">
              <w:rPr>
                <w:color w:val="auto"/>
                <w:sz w:val="20"/>
                <w:szCs w:val="20"/>
              </w:rPr>
              <w:t xml:space="preserve">: </w:t>
            </w:r>
            <w:r w:rsidR="00777FBF" w:rsidRPr="001B0C58">
              <w:rPr>
                <w:color w:val="auto"/>
                <w:sz w:val="20"/>
                <w:szCs w:val="20"/>
              </w:rPr>
              <w:t>Уметь: - применять на практике коммуникативные технологии; - использовать методы и способы делового общения для академического и профессионального взаимодействия</w:t>
            </w:r>
          </w:p>
        </w:tc>
      </w:tr>
      <w:tr w:rsidR="000C5662" w:rsidRPr="001B0C58" w14:paraId="3AF37F92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3D80" w14:textId="4553920D" w:rsidR="000C5662" w:rsidRPr="001B0C58" w:rsidRDefault="000C5662" w:rsidP="00097B42">
            <w:pPr>
              <w:widowControl w:val="0"/>
              <w:tabs>
                <w:tab w:val="center" w:pos="1649"/>
                <w:tab w:val="right" w:pos="329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допороговый уровень</w:t>
            </w:r>
            <w:r w:rsidR="001D19F5" w:rsidRPr="001B0C58">
              <w:rPr>
                <w:bCs/>
                <w:color w:val="auto"/>
                <w:sz w:val="20"/>
                <w:szCs w:val="20"/>
              </w:rPr>
              <w:tab/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FADB" w14:textId="4ADD18A6" w:rsidR="000C5662" w:rsidRPr="001B0C58" w:rsidRDefault="001D19F5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обучающийся не умеет </w:t>
            </w:r>
            <w:r w:rsidR="00A04536"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применять на практике </w:t>
            </w:r>
            <w:r w:rsidR="00777FBF" w:rsidRPr="001B0C58">
              <w:rPr>
                <w:sz w:val="20"/>
                <w:szCs w:val="20"/>
              </w:rPr>
              <w:t>коммуникативные технологии; использовать методы и способы делового общения для делового общения для академического и профессионального взаимодействия;</w:t>
            </w:r>
          </w:p>
        </w:tc>
      </w:tr>
      <w:tr w:rsidR="00777FBF" w:rsidRPr="001B0C58" w14:paraId="15CA6898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DFFA" w14:textId="77777777" w:rsidR="00777FBF" w:rsidRPr="001B0C58" w:rsidRDefault="00777FBF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пороговый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1EBF" w14:textId="0C16ECB0" w:rsidR="00777FBF" w:rsidRPr="001B0C58" w:rsidRDefault="00777FBF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слабо (частично) умеет применять на практике коммуникативные технологии; использовать методы и способы делового общения для делового общения для академического и профессионального взаимодействия;</w:t>
            </w:r>
          </w:p>
        </w:tc>
      </w:tr>
      <w:tr w:rsidR="00777FBF" w:rsidRPr="001B0C58" w14:paraId="74FF6101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5594" w14:textId="77777777" w:rsidR="00777FBF" w:rsidRPr="001B0C58" w:rsidRDefault="00777FBF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базовый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C2D" w14:textId="19BE802C" w:rsidR="00777FBF" w:rsidRPr="001B0C58" w:rsidRDefault="00777FBF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с незначительными затруднениями и ошибками умеет: применять на практике коммуникативные технологии; использовать методы и способы делового общения для делового общения для академического и профессионального взаимодействия;</w:t>
            </w:r>
          </w:p>
        </w:tc>
      </w:tr>
      <w:tr w:rsidR="00777FBF" w:rsidRPr="001B0C58" w14:paraId="10237DCD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4839" w14:textId="77777777" w:rsidR="00777FBF" w:rsidRPr="001B0C58" w:rsidRDefault="00777FBF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продвинутый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EF34" w14:textId="4C2C0083" w:rsidR="00777FBF" w:rsidRPr="001B0C58" w:rsidRDefault="00777FBF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в полном объеме, безошибочно  ошибками умеет: применять на практике коммуникативные технологии; использовать методы и способы делового общения для делового общения для академического и профессионального взаимодействия;</w:t>
            </w:r>
          </w:p>
        </w:tc>
      </w:tr>
      <w:tr w:rsidR="000C5662" w:rsidRPr="001B0C58" w14:paraId="10DF1ED8" w14:textId="77777777" w:rsidTr="004A378E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E821" w14:textId="73A98818" w:rsidR="000C5662" w:rsidRPr="001B0C58" w:rsidRDefault="0081344E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lastRenderedPageBreak/>
              <w:t xml:space="preserve">УК-4.3 </w:t>
            </w:r>
            <w:r w:rsidR="00777FBF" w:rsidRPr="001B0C58">
              <w:rPr>
                <w:color w:val="auto"/>
                <w:sz w:val="20"/>
                <w:szCs w:val="20"/>
              </w:rPr>
              <w:t>Владеть: - способностью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</w:tr>
      <w:tr w:rsidR="000C5662" w:rsidRPr="001B0C58" w14:paraId="3A497605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0AAD" w14:textId="77777777" w:rsidR="000C5662" w:rsidRPr="001B0C58" w:rsidRDefault="000C5662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допороговый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4C8D" w14:textId="21ABA3EE" w:rsidR="000C5662" w:rsidRPr="001B0C58" w:rsidRDefault="001D19F5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обучающийся не владеет</w:t>
            </w:r>
            <w:r w:rsidR="00AA3070"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="00A04536"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навыками применять современные коммуникативные технологии для академического и профессионального взаимодействия;</w:t>
            </w:r>
          </w:p>
        </w:tc>
      </w:tr>
      <w:tr w:rsidR="00777FBF" w:rsidRPr="001B0C58" w14:paraId="511D111C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6B85" w14:textId="77777777" w:rsidR="00777FBF" w:rsidRPr="001B0C58" w:rsidRDefault="00777FBF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пороговый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857F" w14:textId="05D3745C" w:rsidR="00777FBF" w:rsidRPr="001B0C58" w:rsidRDefault="00777FBF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с существенными ошибками и затруднениями владеет навыками применять современные коммуникативные технологии для академического и профессионального взаимодействия;</w:t>
            </w:r>
          </w:p>
        </w:tc>
      </w:tr>
      <w:tr w:rsidR="00777FBF" w:rsidRPr="001B0C58" w14:paraId="30F14004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2CF2" w14:textId="77777777" w:rsidR="00777FBF" w:rsidRPr="001B0C58" w:rsidRDefault="00777FBF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базовый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EED6" w14:textId="1C239A4E" w:rsidR="00777FBF" w:rsidRPr="001B0C58" w:rsidRDefault="00777FBF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с несущественными ошибками и затруднениями владеет навыками применять современные коммуникативные технологии для академического и профессионального взаимодействия;</w:t>
            </w:r>
          </w:p>
        </w:tc>
      </w:tr>
      <w:tr w:rsidR="00777FBF" w:rsidRPr="001B0C58" w14:paraId="0F4F0709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9CBD" w14:textId="77777777" w:rsidR="00777FBF" w:rsidRPr="001B0C58" w:rsidRDefault="00777FBF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продвинутый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30AD" w14:textId="1CE3749C" w:rsidR="00777FBF" w:rsidRPr="001B0C58" w:rsidRDefault="00777FBF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в полном объеме владеет навыками применять современные коммуникативные технологии для академического и профессионального взаимодействия;</w:t>
            </w:r>
          </w:p>
        </w:tc>
      </w:tr>
      <w:tr w:rsidR="00A04536" w:rsidRPr="001B0C58" w14:paraId="5417702B" w14:textId="77777777" w:rsidTr="004A378E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159F" w14:textId="777E21C0" w:rsidR="00A04536" w:rsidRPr="001B0C58" w:rsidRDefault="00A04536" w:rsidP="00097B42">
            <w:pPr>
              <w:keepNext/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A04536" w:rsidRPr="001B0C58" w14:paraId="334B24AD" w14:textId="77777777" w:rsidTr="004A378E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F592" w14:textId="77777777" w:rsidR="00A04536" w:rsidRPr="001B0C58" w:rsidRDefault="00A04536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 Знать:</w:t>
            </w:r>
          </w:p>
          <w:p w14:paraId="717D901E" w14:textId="77777777" w:rsidR="00A04536" w:rsidRPr="001B0C58" w:rsidRDefault="00A04536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- закономерности и особенности социально-исторического развития различных культур;</w:t>
            </w:r>
          </w:p>
          <w:p w14:paraId="790EC3EF" w14:textId="77777777" w:rsidR="00A04536" w:rsidRPr="001B0C58" w:rsidRDefault="00A04536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- особенности межкультурного разнообразия общества;</w:t>
            </w:r>
          </w:p>
          <w:p w14:paraId="223701C2" w14:textId="467F9D89" w:rsidR="00A04536" w:rsidRPr="001B0C58" w:rsidRDefault="00A04536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- правила и технологии эффективного межкультурного взаимодействия</w:t>
            </w:r>
          </w:p>
        </w:tc>
      </w:tr>
      <w:tr w:rsidR="00A04536" w:rsidRPr="001B0C58" w14:paraId="14EABF08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D956" w14:textId="77777777" w:rsidR="00A04536" w:rsidRPr="001B0C58" w:rsidRDefault="00A04536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допороговый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5F0" w14:textId="204107A9" w:rsidR="00A04536" w:rsidRPr="001B0C58" w:rsidRDefault="00A04536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обучающийся не знает </w:t>
            </w:r>
            <w:r w:rsidR="00B55B15"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закономерности и особенности социально-исторического развития различных культур; особенности межкультурного разнообразия общества; правила и технологии эффективного межкультурного взаимодействия;</w:t>
            </w: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;</w:t>
            </w:r>
          </w:p>
        </w:tc>
      </w:tr>
      <w:tr w:rsidR="00B55B15" w:rsidRPr="001B0C58" w14:paraId="6230F5A0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5D64" w14:textId="77777777" w:rsidR="00B55B15" w:rsidRPr="001B0C58" w:rsidRDefault="00B55B15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пороговый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83BE" w14:textId="7CC61376" w:rsidR="00B55B15" w:rsidRPr="001B0C58" w:rsidRDefault="00B55B15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с существенными ошибками знает закономерности и особенности социально-исторического развития различных культур; особенности межкультурного разнообразия общества; правила и технологии эффективного межкультурного взаимодействия;</w:t>
            </w:r>
          </w:p>
        </w:tc>
      </w:tr>
      <w:tr w:rsidR="00B55B15" w:rsidRPr="001B0C58" w14:paraId="1ACAA4C1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E0A8" w14:textId="77777777" w:rsidR="00B55B15" w:rsidRPr="001B0C58" w:rsidRDefault="00B55B15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базовый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4539" w14:textId="6239D39D" w:rsidR="00B55B15" w:rsidRPr="001B0C58" w:rsidRDefault="00B55B15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с несущественными ошибками знает закономерности и особенности социально-исторического развития различных культур; особенности межкультурного разнообразия общества; правила и технологии эффективного межкультурного взаимодействия;</w:t>
            </w:r>
          </w:p>
        </w:tc>
      </w:tr>
      <w:tr w:rsidR="00B55B15" w:rsidRPr="001B0C58" w14:paraId="066EB0F9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3C21" w14:textId="77777777" w:rsidR="00B55B15" w:rsidRPr="001B0C58" w:rsidRDefault="00B55B15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продвинутый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AAC9" w14:textId="1E11A8AD" w:rsidR="00B55B15" w:rsidRPr="001B0C58" w:rsidRDefault="00B55B15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в полном объеме знает: закономерности и особенности социально-исторического развития различных культур; особенности межкультурного разнообразия общества; правила и технологии эффективного межкультурного взаимодействия;</w:t>
            </w:r>
          </w:p>
        </w:tc>
      </w:tr>
      <w:tr w:rsidR="00B55B15" w:rsidRPr="001B0C58" w14:paraId="7C8F160A" w14:textId="77777777" w:rsidTr="004A378E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F81A" w14:textId="77777777" w:rsidR="00B55B15" w:rsidRPr="001B0C58" w:rsidRDefault="00B55B15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УК-5.2 Уметь:</w:t>
            </w:r>
            <w:r w:rsidRPr="001B0C58">
              <w:rPr>
                <w:color w:val="auto"/>
                <w:sz w:val="20"/>
                <w:szCs w:val="20"/>
              </w:rPr>
              <w:tab/>
            </w:r>
          </w:p>
          <w:p w14:paraId="5F6EC945" w14:textId="77777777" w:rsidR="00B55B15" w:rsidRPr="001B0C58" w:rsidRDefault="00B55B15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- толерантно воспринимать межкультурное разнообразие общества;</w:t>
            </w:r>
          </w:p>
          <w:p w14:paraId="5F87ECAA" w14:textId="382C5560" w:rsidR="00B55B15" w:rsidRPr="001B0C58" w:rsidRDefault="00B55B15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- анализировать и учитывать разнообразие культур в процессе межкультурного взаимодействия</w:t>
            </w:r>
          </w:p>
        </w:tc>
      </w:tr>
      <w:tr w:rsidR="00B55B15" w:rsidRPr="001B0C58" w14:paraId="2BE60307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6722" w14:textId="3655F0E0" w:rsidR="00B55B15" w:rsidRPr="001B0C58" w:rsidRDefault="00B55B15" w:rsidP="00097B42">
            <w:pPr>
              <w:widowControl w:val="0"/>
              <w:tabs>
                <w:tab w:val="center" w:pos="1649"/>
                <w:tab w:val="right" w:pos="329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допороговый уровень</w:t>
            </w:r>
            <w:r w:rsidRPr="001B0C58">
              <w:rPr>
                <w:bCs/>
                <w:color w:val="auto"/>
                <w:sz w:val="20"/>
                <w:szCs w:val="20"/>
              </w:rPr>
              <w:tab/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5399" w14:textId="1CA1F1DA" w:rsidR="00B55B15" w:rsidRPr="001B0C58" w:rsidRDefault="00B55B15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обучающийся не умеет толерантно воспринимать межкультурное разнообразие общества; анализировать разнообразие культур в процессе межкультурного </w:t>
            </w:r>
            <w:r w:rsidR="00EC79A7"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взаимодействия</w:t>
            </w: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;</w:t>
            </w:r>
          </w:p>
        </w:tc>
      </w:tr>
      <w:tr w:rsidR="00B55B15" w:rsidRPr="001B0C58" w14:paraId="4E7A3F40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F37E" w14:textId="77777777" w:rsidR="00B55B15" w:rsidRPr="001B0C58" w:rsidRDefault="00B55B15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пороговый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B59" w14:textId="4D8423C1" w:rsidR="00B55B15" w:rsidRPr="001B0C58" w:rsidRDefault="00B55B15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 xml:space="preserve">обучающийся с существенными ошибками и затруднениями умеет: толерантно воспринимать межкультурное разнообразие общества; анализировать разнообразие культур в процессе межкультурного </w:t>
            </w:r>
            <w:r w:rsidR="00EC79A7" w:rsidRPr="001B0C58">
              <w:rPr>
                <w:sz w:val="20"/>
                <w:szCs w:val="20"/>
              </w:rPr>
              <w:t>взаимодействия</w:t>
            </w:r>
            <w:r w:rsidRPr="001B0C58">
              <w:rPr>
                <w:sz w:val="20"/>
                <w:szCs w:val="20"/>
              </w:rPr>
              <w:t>;</w:t>
            </w:r>
          </w:p>
        </w:tc>
      </w:tr>
      <w:tr w:rsidR="00B55B15" w:rsidRPr="001B0C58" w14:paraId="00A47962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63C0" w14:textId="77777777" w:rsidR="00B55B15" w:rsidRPr="001B0C58" w:rsidRDefault="00B55B15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базовый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401" w14:textId="1D2D107D" w:rsidR="00B55B15" w:rsidRPr="001B0C58" w:rsidRDefault="00B55B15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 xml:space="preserve">обучающийся с несущественными ошибками и затруднениями умеет: толерантно воспринимать межкультурное разнообразие общества; анализировать разнообразие культур в процессе межкультурного </w:t>
            </w:r>
            <w:r w:rsidR="00EC79A7" w:rsidRPr="001B0C58">
              <w:rPr>
                <w:sz w:val="20"/>
                <w:szCs w:val="20"/>
              </w:rPr>
              <w:t>взаимодействия</w:t>
            </w:r>
            <w:r w:rsidRPr="001B0C58">
              <w:rPr>
                <w:sz w:val="20"/>
                <w:szCs w:val="20"/>
              </w:rPr>
              <w:t>;</w:t>
            </w:r>
          </w:p>
        </w:tc>
      </w:tr>
      <w:tr w:rsidR="00B55B15" w:rsidRPr="001B0C58" w14:paraId="6750A37D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4EDD" w14:textId="77777777" w:rsidR="00B55B15" w:rsidRPr="001B0C58" w:rsidRDefault="00B55B15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продвинутый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38D9" w14:textId="173BA2A3" w:rsidR="00B55B15" w:rsidRPr="001B0C58" w:rsidRDefault="00B55B15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 xml:space="preserve">обучающийся в полном объеме. безошибочно,  умеет: толерантно воспринимать межкультурное разнообразие общества; анализировать разнообразие культур в процессе межкультурного </w:t>
            </w:r>
            <w:r w:rsidR="00EC79A7" w:rsidRPr="001B0C58">
              <w:rPr>
                <w:sz w:val="20"/>
                <w:szCs w:val="20"/>
              </w:rPr>
              <w:t>взаимодействия</w:t>
            </w:r>
            <w:r w:rsidRPr="001B0C58">
              <w:rPr>
                <w:sz w:val="20"/>
                <w:szCs w:val="20"/>
              </w:rPr>
              <w:t>;</w:t>
            </w:r>
          </w:p>
        </w:tc>
      </w:tr>
      <w:tr w:rsidR="00B55B15" w:rsidRPr="001B0C58" w14:paraId="3CEAF90D" w14:textId="77777777" w:rsidTr="004A378E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7B43" w14:textId="77777777" w:rsidR="00B55B15" w:rsidRPr="001B0C58" w:rsidRDefault="00B55B15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УК-5.3 Владеть:</w:t>
            </w:r>
            <w:r w:rsidRPr="001B0C58">
              <w:rPr>
                <w:color w:val="auto"/>
                <w:sz w:val="20"/>
                <w:szCs w:val="20"/>
              </w:rPr>
              <w:tab/>
            </w:r>
          </w:p>
          <w:p w14:paraId="6AFB11E9" w14:textId="4846946A" w:rsidR="00B55B15" w:rsidRPr="001B0C58" w:rsidRDefault="00B55B15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</w:rPr>
              <w:t>- способностью анализировать и учитывать разнообразие культур в процессе межкультурного взаимодействия</w:t>
            </w:r>
          </w:p>
        </w:tc>
      </w:tr>
      <w:tr w:rsidR="00B55B15" w:rsidRPr="001B0C58" w14:paraId="39BC7781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46A9" w14:textId="77777777" w:rsidR="00B55B15" w:rsidRPr="001B0C58" w:rsidRDefault="00B55B15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допороговый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7A31" w14:textId="632A7ACD" w:rsidR="00B55B15" w:rsidRPr="001B0C58" w:rsidRDefault="00B55B15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обучающийся не владеет навыками анализировать и учитывать разнообразие культур в процессе межкультурного взаимодействия;</w:t>
            </w:r>
          </w:p>
        </w:tc>
      </w:tr>
      <w:tr w:rsidR="00B55B15" w:rsidRPr="001B0C58" w14:paraId="57952CF4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5134" w14:textId="77777777" w:rsidR="00B55B15" w:rsidRPr="001B0C58" w:rsidRDefault="00B55B15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пороговый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FA59" w14:textId="3A70991B" w:rsidR="00B55B15" w:rsidRPr="001B0C58" w:rsidRDefault="00B55B15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с существенными ошибками владеет навыками анализировать и учитывать разнообразие культур в процессе межкультурного взаимодействия;</w:t>
            </w:r>
          </w:p>
        </w:tc>
      </w:tr>
      <w:tr w:rsidR="00B55B15" w:rsidRPr="001B0C58" w14:paraId="07D05E06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79F7" w14:textId="77777777" w:rsidR="00B55B15" w:rsidRPr="001B0C58" w:rsidRDefault="00B55B15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базовый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ACBC" w14:textId="1CF7603B" w:rsidR="00B55B15" w:rsidRPr="001B0C58" w:rsidRDefault="00B55B15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с несущественными ошибками владеет навыками анализировать и учитывать разнообразие культур в процессе межкультурного взаимодействия;</w:t>
            </w:r>
          </w:p>
        </w:tc>
      </w:tr>
      <w:tr w:rsidR="00B55B15" w:rsidRPr="001B0C58" w14:paraId="14151C8E" w14:textId="77777777" w:rsidTr="004A378E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C8B8" w14:textId="77777777" w:rsidR="00B55B15" w:rsidRPr="001B0C58" w:rsidRDefault="00B55B15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center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продвинутый уровень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320F" w14:textId="23DE66B9" w:rsidR="00B55B15" w:rsidRPr="001B0C58" w:rsidRDefault="00B55B15" w:rsidP="00097B42">
            <w:pPr>
              <w:keepNext/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sz w:val="20"/>
                <w:szCs w:val="20"/>
              </w:rPr>
              <w:t>обучающийся безошибочно  владеет навыками анализировать и учитывать разнообразие культур в процессе межкультурного взаимодействия;</w:t>
            </w:r>
          </w:p>
        </w:tc>
      </w:tr>
    </w:tbl>
    <w:p w14:paraId="474632CC" w14:textId="77777777" w:rsidR="00A236A7" w:rsidRPr="001B0C58" w:rsidRDefault="00A236A7" w:rsidP="00097B42">
      <w:pPr>
        <w:widowControl w:val="0"/>
        <w:tabs>
          <w:tab w:val="left" w:pos="0"/>
          <w:tab w:val="left" w:pos="1134"/>
        </w:tabs>
        <w:suppressAutoHyphens/>
        <w:spacing w:after="0" w:line="240" w:lineRule="auto"/>
        <w:ind w:left="0" w:firstLine="709"/>
        <w:rPr>
          <w:rFonts w:eastAsia="Calibri"/>
          <w:color w:val="auto"/>
          <w:sz w:val="24"/>
          <w:szCs w:val="24"/>
          <w:lang w:eastAsia="ar-SA"/>
        </w:rPr>
      </w:pPr>
    </w:p>
    <w:p w14:paraId="3935546C" w14:textId="5F97DC99" w:rsidR="00A236A7" w:rsidRPr="001B0C58" w:rsidRDefault="00A236A7" w:rsidP="00097B42">
      <w:pPr>
        <w:suppressAutoHyphens/>
        <w:spacing w:after="0" w:line="240" w:lineRule="auto"/>
        <w:ind w:left="0" w:firstLine="709"/>
        <w:contextualSpacing/>
        <w:rPr>
          <w:color w:val="auto"/>
          <w:sz w:val="24"/>
          <w:szCs w:val="24"/>
        </w:rPr>
      </w:pPr>
      <w:bookmarkStart w:id="2" w:name="_Hlk32664967"/>
      <w:r w:rsidRPr="001B0C58">
        <w:rPr>
          <w:color w:val="auto"/>
          <w:sz w:val="24"/>
          <w:szCs w:val="24"/>
        </w:rPr>
        <w:t xml:space="preserve">Таблица 3 – Соответствие уровней освоения компетенций оценкам 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843"/>
        <w:gridCol w:w="5811"/>
      </w:tblGrid>
      <w:tr w:rsidR="00E144C7" w:rsidRPr="001B0C58" w14:paraId="1B6C7561" w14:textId="77777777" w:rsidTr="004A378E">
        <w:trPr>
          <w:trHeight w:val="136"/>
        </w:trPr>
        <w:tc>
          <w:tcPr>
            <w:tcW w:w="2552" w:type="dxa"/>
          </w:tcPr>
          <w:p w14:paraId="4DF48D39" w14:textId="77777777" w:rsidR="00A236A7" w:rsidRPr="001B0C58" w:rsidRDefault="00A236A7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Уровень освоения компетенций</w:t>
            </w:r>
          </w:p>
        </w:tc>
        <w:tc>
          <w:tcPr>
            <w:tcW w:w="1843" w:type="dxa"/>
          </w:tcPr>
          <w:p w14:paraId="39DAA351" w14:textId="77777777" w:rsidR="00A236A7" w:rsidRPr="001B0C58" w:rsidRDefault="00A236A7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Оценка уровня подготовки</w:t>
            </w:r>
          </w:p>
        </w:tc>
        <w:tc>
          <w:tcPr>
            <w:tcW w:w="5811" w:type="dxa"/>
          </w:tcPr>
          <w:p w14:paraId="13B82B93" w14:textId="77777777" w:rsidR="00A236A7" w:rsidRPr="001B0C58" w:rsidRDefault="00A236A7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Вербальный аналог</w:t>
            </w:r>
          </w:p>
        </w:tc>
      </w:tr>
      <w:tr w:rsidR="00097B42" w:rsidRPr="001B0C58" w14:paraId="6127F6CF" w14:textId="77777777" w:rsidTr="004A378E">
        <w:trPr>
          <w:trHeight w:val="136"/>
        </w:trPr>
        <w:tc>
          <w:tcPr>
            <w:tcW w:w="2552" w:type="dxa"/>
          </w:tcPr>
          <w:p w14:paraId="2ADFCEF3" w14:textId="77777777" w:rsidR="00097B42" w:rsidRPr="001B0C58" w:rsidRDefault="00097B4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Допороговый уровень</w:t>
            </w:r>
          </w:p>
        </w:tc>
        <w:tc>
          <w:tcPr>
            <w:tcW w:w="1843" w:type="dxa"/>
          </w:tcPr>
          <w:p w14:paraId="67130968" w14:textId="77777777" w:rsidR="00097B42" w:rsidRPr="001B0C58" w:rsidRDefault="00097B4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14:paraId="605CBF69" w14:textId="4425F2C1" w:rsidR="00097B42" w:rsidRPr="001B0C58" w:rsidRDefault="00097B4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16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Неудовлетворительно (не зачет)</w:t>
            </w:r>
          </w:p>
        </w:tc>
      </w:tr>
      <w:tr w:rsidR="00097B42" w:rsidRPr="001B0C58" w14:paraId="046B92BC" w14:textId="77777777" w:rsidTr="004A378E">
        <w:trPr>
          <w:trHeight w:val="136"/>
        </w:trPr>
        <w:tc>
          <w:tcPr>
            <w:tcW w:w="2552" w:type="dxa"/>
          </w:tcPr>
          <w:p w14:paraId="553450F8" w14:textId="77777777" w:rsidR="00097B42" w:rsidRPr="001B0C58" w:rsidRDefault="00097B4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Пороговый уровень</w:t>
            </w:r>
          </w:p>
        </w:tc>
        <w:tc>
          <w:tcPr>
            <w:tcW w:w="1843" w:type="dxa"/>
          </w:tcPr>
          <w:p w14:paraId="531317E7" w14:textId="77777777" w:rsidR="00097B42" w:rsidRPr="001B0C58" w:rsidRDefault="00097B4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14:paraId="1E88E2A5" w14:textId="4124E8E6" w:rsidR="00097B42" w:rsidRPr="001B0C58" w:rsidRDefault="00097B4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Удовлетворительно (зачет)</w:t>
            </w:r>
          </w:p>
        </w:tc>
      </w:tr>
      <w:tr w:rsidR="00097B42" w:rsidRPr="001B0C58" w14:paraId="1358F2C6" w14:textId="77777777" w:rsidTr="004A378E">
        <w:trPr>
          <w:trHeight w:val="136"/>
        </w:trPr>
        <w:tc>
          <w:tcPr>
            <w:tcW w:w="2552" w:type="dxa"/>
          </w:tcPr>
          <w:p w14:paraId="2DE8F204" w14:textId="77777777" w:rsidR="00097B42" w:rsidRPr="001B0C58" w:rsidRDefault="00097B4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Базовый уровень</w:t>
            </w:r>
          </w:p>
        </w:tc>
        <w:tc>
          <w:tcPr>
            <w:tcW w:w="1843" w:type="dxa"/>
          </w:tcPr>
          <w:p w14:paraId="5C995460" w14:textId="77777777" w:rsidR="00097B42" w:rsidRPr="001B0C58" w:rsidRDefault="00097B4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5811" w:type="dxa"/>
          </w:tcPr>
          <w:p w14:paraId="0146C750" w14:textId="7CBD1E92" w:rsidR="00097B42" w:rsidRPr="001B0C58" w:rsidRDefault="00097B4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Хорошо (зачет)</w:t>
            </w:r>
          </w:p>
        </w:tc>
      </w:tr>
      <w:tr w:rsidR="00097B42" w:rsidRPr="001B0C58" w14:paraId="7722D078" w14:textId="77777777" w:rsidTr="004A378E">
        <w:trPr>
          <w:trHeight w:val="139"/>
        </w:trPr>
        <w:tc>
          <w:tcPr>
            <w:tcW w:w="2552" w:type="dxa"/>
          </w:tcPr>
          <w:p w14:paraId="56665DF0" w14:textId="77777777" w:rsidR="00097B42" w:rsidRPr="001B0C58" w:rsidRDefault="00097B4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Продвинутый уровень </w:t>
            </w:r>
          </w:p>
        </w:tc>
        <w:tc>
          <w:tcPr>
            <w:tcW w:w="1843" w:type="dxa"/>
          </w:tcPr>
          <w:p w14:paraId="302E9485" w14:textId="77777777" w:rsidR="00097B42" w:rsidRPr="001B0C58" w:rsidRDefault="00097B4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5811" w:type="dxa"/>
          </w:tcPr>
          <w:p w14:paraId="060489B0" w14:textId="1385C166" w:rsidR="00097B42" w:rsidRPr="001B0C58" w:rsidRDefault="00097B42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Отлично (зачет)</w:t>
            </w:r>
          </w:p>
        </w:tc>
      </w:tr>
      <w:bookmarkEnd w:id="2"/>
    </w:tbl>
    <w:p w14:paraId="79524E9E" w14:textId="77777777" w:rsidR="008B0041" w:rsidRPr="001B0C58" w:rsidRDefault="008B0041" w:rsidP="00097B42">
      <w:pPr>
        <w:suppressAutoHyphens/>
        <w:spacing w:after="0" w:line="240" w:lineRule="auto"/>
        <w:ind w:left="0" w:firstLine="567"/>
        <w:rPr>
          <w:b/>
          <w:color w:val="auto"/>
          <w:sz w:val="24"/>
          <w:szCs w:val="24"/>
        </w:rPr>
      </w:pPr>
    </w:p>
    <w:p w14:paraId="058A942C" w14:textId="659EF97C" w:rsidR="00EE300A" w:rsidRPr="001B0C58" w:rsidRDefault="00EE300A" w:rsidP="00097B42">
      <w:pPr>
        <w:suppressAutoHyphens/>
        <w:spacing w:after="0" w:line="24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1B0C58">
        <w:rPr>
          <w:b/>
          <w:color w:val="auto"/>
          <w:sz w:val="24"/>
          <w:szCs w:val="24"/>
        </w:rPr>
        <w:lastRenderedPageBreak/>
        <w:t>2 Методические материалы, определяющие процедуры оценивания знаний, умений, навыков и (или) опыта деятельности</w:t>
      </w:r>
    </w:p>
    <w:p w14:paraId="6B268326" w14:textId="77777777" w:rsidR="00FD7190" w:rsidRPr="001B0C58" w:rsidRDefault="00FD7190" w:rsidP="00097B42">
      <w:pPr>
        <w:suppressAutoHyphens/>
        <w:spacing w:after="0" w:line="24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3F823FF1" w14:textId="77777777" w:rsidR="00FD7190" w:rsidRPr="001B0C58" w:rsidRDefault="00FD7190" w:rsidP="00097B42">
      <w:pPr>
        <w:suppressAutoHyphens/>
        <w:spacing w:after="0" w:line="240" w:lineRule="auto"/>
        <w:ind w:left="0" w:firstLine="567"/>
        <w:contextualSpacing/>
        <w:rPr>
          <w:rFonts w:eastAsia="Calibri"/>
          <w:color w:val="auto"/>
          <w:sz w:val="24"/>
          <w:szCs w:val="24"/>
          <w:lang w:eastAsia="en-US"/>
        </w:rPr>
      </w:pPr>
      <w:r w:rsidRPr="001B0C58">
        <w:rPr>
          <w:rFonts w:eastAsia="Calibri"/>
          <w:color w:val="auto"/>
          <w:sz w:val="24"/>
          <w:szCs w:val="24"/>
          <w:lang w:eastAsia="en-US"/>
        </w:rPr>
        <w:t xml:space="preserve">Оценивание результатов обучения по дисциплине осуществляется в соответствии с Положением о текущем контроле и промежуточной аттестации обучающихся. </w:t>
      </w:r>
    </w:p>
    <w:p w14:paraId="02DBD333" w14:textId="01342DC9" w:rsidR="00FD7190" w:rsidRPr="001B0C58" w:rsidRDefault="00FD7190" w:rsidP="00097B42">
      <w:pPr>
        <w:suppressAutoHyphens/>
        <w:spacing w:after="0" w:line="240" w:lineRule="auto"/>
        <w:ind w:left="0" w:firstLine="567"/>
        <w:contextualSpacing/>
        <w:rPr>
          <w:color w:val="auto"/>
          <w:sz w:val="24"/>
          <w:szCs w:val="24"/>
          <w:lang w:eastAsia="en-US"/>
        </w:rPr>
      </w:pPr>
      <w:r w:rsidRPr="001B0C58">
        <w:rPr>
          <w:color w:val="auto"/>
          <w:sz w:val="24"/>
          <w:szCs w:val="24"/>
          <w:lang w:eastAsia="en-US"/>
        </w:rPr>
        <w:t xml:space="preserve">По дисциплине </w:t>
      </w:r>
      <w:r w:rsidR="00B55B15" w:rsidRPr="001B0C58">
        <w:rPr>
          <w:color w:val="auto"/>
          <w:sz w:val="24"/>
          <w:szCs w:val="24"/>
          <w:lang w:eastAsia="en-US"/>
        </w:rPr>
        <w:t>Деловые коммуникации в межкультурном взаимодействии</w:t>
      </w:r>
      <w:r w:rsidR="00B55B15" w:rsidRPr="001B0C58">
        <w:rPr>
          <w:b/>
          <w:color w:val="auto"/>
          <w:sz w:val="24"/>
          <w:szCs w:val="24"/>
          <w:lang w:eastAsia="en-US"/>
        </w:rPr>
        <w:t xml:space="preserve"> </w:t>
      </w:r>
      <w:r w:rsidRPr="001B0C58">
        <w:rPr>
          <w:color w:val="auto"/>
          <w:sz w:val="24"/>
          <w:szCs w:val="24"/>
          <w:lang w:eastAsia="en-US"/>
        </w:rPr>
        <w:t xml:space="preserve">предусмотрены следующие виды контроля: текущий контроль успеваемости (ТКУ) (осуществление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дисциплины); промежуточная аттестация (оценивается уровень и качество обучения по дисциплине в целом). </w:t>
      </w:r>
    </w:p>
    <w:p w14:paraId="46420C6A" w14:textId="77777777" w:rsidR="00FD7190" w:rsidRPr="001B0C58" w:rsidRDefault="00FD7190" w:rsidP="00097B42">
      <w:pPr>
        <w:suppressAutoHyphens/>
        <w:spacing w:after="0" w:line="240" w:lineRule="auto"/>
        <w:ind w:left="0" w:firstLine="567"/>
        <w:contextualSpacing/>
        <w:rPr>
          <w:color w:val="auto"/>
          <w:sz w:val="24"/>
          <w:szCs w:val="24"/>
          <w:lang w:eastAsia="en-US"/>
        </w:rPr>
      </w:pPr>
      <w:r w:rsidRPr="001B0C58">
        <w:rPr>
          <w:rFonts w:eastAsia="Calibri"/>
          <w:color w:val="auto"/>
          <w:sz w:val="24"/>
          <w:szCs w:val="24"/>
          <w:lang w:eastAsia="en-US"/>
        </w:rPr>
        <w:t>Текущий контроль обеспечивает своевременную обратную связь,</w:t>
      </w:r>
      <w:r w:rsidRPr="001B0C58">
        <w:rPr>
          <w:color w:val="auto"/>
          <w:sz w:val="24"/>
          <w:szCs w:val="24"/>
          <w:lang w:eastAsia="en-US"/>
        </w:rPr>
        <w:t xml:space="preserve"> служит для оценки объёма и уровня усвоения обучающимся учебного материала одного или нескольких разделов дисциплины, одной или нескольких тем в соответствии с её рабочей программой.  </w:t>
      </w:r>
    </w:p>
    <w:p w14:paraId="6EE323E3" w14:textId="77777777" w:rsidR="00FD7190" w:rsidRPr="001B0C58" w:rsidRDefault="00FD7190" w:rsidP="00097B42">
      <w:pPr>
        <w:widowControl w:val="0"/>
        <w:tabs>
          <w:tab w:val="left" w:pos="0"/>
          <w:tab w:val="left" w:pos="1134"/>
        </w:tabs>
        <w:suppressAutoHyphens/>
        <w:spacing w:after="0" w:line="240" w:lineRule="auto"/>
        <w:ind w:left="0" w:firstLine="567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К достоинствам данного типа контроля относится его систематичность, непосредственно коррелирующая с требованием постоянного и непрерывного мониторинга качества обучения, а также возможность оценки успеваемости обучающегося. При текущем контроле успеваемости акцент делается на установлении подробной, реальной картины достижений и успешности усвоения учебной программы на данный момент времени.</w:t>
      </w:r>
    </w:p>
    <w:p w14:paraId="1AE4A318" w14:textId="77777777" w:rsidR="00FD7190" w:rsidRPr="001B0C58" w:rsidRDefault="00FD7190" w:rsidP="00097B42">
      <w:pPr>
        <w:widowControl w:val="0"/>
        <w:tabs>
          <w:tab w:val="left" w:pos="0"/>
          <w:tab w:val="left" w:pos="1134"/>
        </w:tabs>
        <w:suppressAutoHyphens/>
        <w:spacing w:after="0" w:line="240" w:lineRule="auto"/>
        <w:ind w:left="0" w:firstLine="567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Срок проведения устанавливается по расписанию занятий, оценка успеваемости заносятся в ведомость и в электронное портфолио обучающегося.</w:t>
      </w:r>
    </w:p>
    <w:p w14:paraId="635958DE" w14:textId="1736C175" w:rsidR="00FD7190" w:rsidRPr="001B0C58" w:rsidRDefault="00FD7190" w:rsidP="007A052D">
      <w:pPr>
        <w:tabs>
          <w:tab w:val="num" w:pos="0"/>
        </w:tabs>
        <w:suppressAutoHyphens/>
        <w:spacing w:after="0" w:line="240" w:lineRule="auto"/>
        <w:ind w:left="0" w:firstLine="567"/>
        <w:contextualSpacing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  <w:lang w:eastAsia="en-US"/>
        </w:rPr>
        <w:t xml:space="preserve">Промежуточная аттестация по дисциплине </w:t>
      </w:r>
      <w:r w:rsidR="00B55B15" w:rsidRPr="001B0C58">
        <w:rPr>
          <w:color w:val="auto"/>
          <w:sz w:val="24"/>
          <w:szCs w:val="24"/>
          <w:lang w:eastAsia="en-US"/>
        </w:rPr>
        <w:t>Деловые коммуникации в межкультурном взаимодействии</w:t>
      </w:r>
      <w:r w:rsidR="00B55B15" w:rsidRPr="001B0C58">
        <w:rPr>
          <w:b/>
          <w:color w:val="auto"/>
          <w:sz w:val="24"/>
          <w:szCs w:val="24"/>
          <w:lang w:eastAsia="en-US"/>
        </w:rPr>
        <w:t xml:space="preserve"> </w:t>
      </w:r>
      <w:r w:rsidRPr="001B0C58">
        <w:rPr>
          <w:color w:val="auto"/>
          <w:sz w:val="24"/>
          <w:szCs w:val="24"/>
          <w:lang w:eastAsia="en-US"/>
        </w:rPr>
        <w:t xml:space="preserve">проводится в форме зачета. </w:t>
      </w:r>
      <w:r w:rsidRPr="001B0C58">
        <w:rPr>
          <w:color w:val="auto"/>
          <w:sz w:val="24"/>
          <w:szCs w:val="24"/>
        </w:rPr>
        <w:t xml:space="preserve">Итоговая оценка определяется по результатам текущего контроля успеваемости и промежуточной аттестации. </w:t>
      </w:r>
    </w:p>
    <w:p w14:paraId="75B32552" w14:textId="77777777" w:rsidR="00FD7190" w:rsidRPr="001B0C58" w:rsidRDefault="00FD7190" w:rsidP="00097B42">
      <w:pPr>
        <w:widowControl w:val="0"/>
        <w:tabs>
          <w:tab w:val="left" w:pos="0"/>
          <w:tab w:val="left" w:pos="1134"/>
        </w:tabs>
        <w:suppressAutoHyphens/>
        <w:spacing w:after="0" w:line="240" w:lineRule="auto"/>
        <w:ind w:left="0" w:firstLine="567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Обучающиеся, не прошедшие промежуточную аттестацию по утвержденному расписанию, должны ликвидировать возникшую академическую задолженность в установленном порядке.</w:t>
      </w:r>
    </w:p>
    <w:p w14:paraId="74ABB179" w14:textId="0B017142" w:rsidR="00FD7190" w:rsidRDefault="00FD7190" w:rsidP="00097B42">
      <w:pPr>
        <w:tabs>
          <w:tab w:val="left" w:pos="709"/>
        </w:tabs>
        <w:suppressAutoHyphens/>
        <w:spacing w:after="0" w:line="16" w:lineRule="atLeast"/>
        <w:ind w:left="0" w:firstLine="567"/>
        <w:rPr>
          <w:color w:val="auto"/>
          <w:sz w:val="24"/>
          <w:szCs w:val="24"/>
          <w:lang w:eastAsia="en-US"/>
        </w:rPr>
      </w:pPr>
      <w:r w:rsidRPr="001B0C58">
        <w:rPr>
          <w:color w:val="auto"/>
          <w:sz w:val="24"/>
          <w:szCs w:val="24"/>
          <w:lang w:eastAsia="en-US"/>
        </w:rPr>
        <w:t>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(устно, письменно на бумаге, письменно на компьютере, в форме тестирования и т. п.). При необходимости лицам с инвалидностью и ОВЗ предоставляется дополнительное время для подготовки ответа или выполнения задания.</w:t>
      </w:r>
    </w:p>
    <w:p w14:paraId="5162A580" w14:textId="77777777" w:rsidR="00BE2069" w:rsidRPr="001B0C58" w:rsidRDefault="00BE2069" w:rsidP="00097B42">
      <w:pPr>
        <w:tabs>
          <w:tab w:val="left" w:pos="709"/>
        </w:tabs>
        <w:suppressAutoHyphens/>
        <w:spacing w:after="0" w:line="16" w:lineRule="atLeast"/>
        <w:ind w:left="0" w:firstLine="567"/>
        <w:rPr>
          <w:color w:val="auto"/>
          <w:sz w:val="24"/>
          <w:szCs w:val="24"/>
          <w:lang w:eastAsia="en-US"/>
        </w:rPr>
      </w:pPr>
    </w:p>
    <w:p w14:paraId="2B624CD2" w14:textId="3A766C7B" w:rsidR="00EE300A" w:rsidRPr="001B0C58" w:rsidRDefault="00EE300A" w:rsidP="00097B42">
      <w:pPr>
        <w:suppressAutoHyphens/>
        <w:spacing w:after="0" w:line="24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1B0C58">
        <w:rPr>
          <w:b/>
          <w:color w:val="auto"/>
          <w:sz w:val="24"/>
          <w:szCs w:val="24"/>
        </w:rPr>
        <w:t>2.1</w:t>
      </w:r>
      <w:r w:rsidR="00097B42" w:rsidRPr="001B0C58">
        <w:rPr>
          <w:b/>
          <w:color w:val="auto"/>
          <w:sz w:val="24"/>
          <w:szCs w:val="24"/>
        </w:rPr>
        <w:tab/>
      </w:r>
      <w:r w:rsidRPr="001B0C58">
        <w:rPr>
          <w:b/>
          <w:color w:val="auto"/>
          <w:sz w:val="24"/>
          <w:szCs w:val="24"/>
        </w:rPr>
        <w:t>Оценочные средства, используемые в процессе текущего контроля успеваемости</w:t>
      </w:r>
    </w:p>
    <w:p w14:paraId="68FC5ED5" w14:textId="77777777" w:rsidR="00BE2069" w:rsidRDefault="00BE2069" w:rsidP="00097B42">
      <w:pPr>
        <w:suppressAutoHyphens/>
        <w:spacing w:after="0" w:line="240" w:lineRule="auto"/>
        <w:ind w:left="0" w:firstLine="709"/>
        <w:rPr>
          <w:rFonts w:eastAsia="Calibri"/>
          <w:b/>
          <w:color w:val="auto"/>
          <w:sz w:val="24"/>
          <w:szCs w:val="24"/>
          <w:lang w:eastAsia="en-US"/>
        </w:rPr>
      </w:pPr>
    </w:p>
    <w:p w14:paraId="0F4DBB16" w14:textId="526788EA" w:rsidR="00436370" w:rsidRPr="001B0C58" w:rsidRDefault="00436370" w:rsidP="00097B42">
      <w:pPr>
        <w:suppressAutoHyphens/>
        <w:spacing w:after="0" w:line="240" w:lineRule="auto"/>
        <w:ind w:left="0" w:firstLine="709"/>
        <w:rPr>
          <w:b/>
          <w:color w:val="auto"/>
          <w:sz w:val="24"/>
          <w:szCs w:val="24"/>
        </w:rPr>
      </w:pPr>
      <w:r w:rsidRPr="001B0C58">
        <w:rPr>
          <w:rFonts w:eastAsia="Calibri"/>
          <w:b/>
          <w:color w:val="auto"/>
          <w:sz w:val="24"/>
          <w:szCs w:val="24"/>
          <w:lang w:eastAsia="en-US"/>
        </w:rPr>
        <w:t>2.1.1 Устный</w:t>
      </w:r>
      <w:r w:rsidR="00A813C6" w:rsidRPr="001B0C58">
        <w:rPr>
          <w:rFonts w:eastAsia="Calibri"/>
          <w:b/>
          <w:color w:val="auto"/>
          <w:sz w:val="24"/>
          <w:szCs w:val="24"/>
          <w:lang w:eastAsia="en-US"/>
        </w:rPr>
        <w:t xml:space="preserve"> и</w:t>
      </w:r>
      <w:r w:rsidRPr="001B0C58">
        <w:rPr>
          <w:rFonts w:eastAsia="Calibri"/>
          <w:b/>
          <w:color w:val="auto"/>
          <w:sz w:val="24"/>
          <w:szCs w:val="24"/>
          <w:lang w:eastAsia="en-US"/>
        </w:rPr>
        <w:t xml:space="preserve"> письменный опрос </w:t>
      </w:r>
    </w:p>
    <w:p w14:paraId="60CA5416" w14:textId="77777777" w:rsidR="00BE2069" w:rsidRDefault="00BE2069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</w:p>
    <w:p w14:paraId="340EEEFE" w14:textId="50803050" w:rsidR="00436370" w:rsidRPr="001B0C58" w:rsidRDefault="00436370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Таблица 4 – Перечень вопросов</w:t>
      </w:r>
      <w:bookmarkStart w:id="3" w:name="_Hlk93520290"/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3"/>
        <w:gridCol w:w="1715"/>
        <w:gridCol w:w="6956"/>
      </w:tblGrid>
      <w:tr w:rsidR="00E144C7" w:rsidRPr="001B0C58" w14:paraId="48C3D55D" w14:textId="77777777" w:rsidTr="0043021B">
        <w:tc>
          <w:tcPr>
            <w:tcW w:w="1393" w:type="dxa"/>
            <w:vMerge w:val="restart"/>
            <w:shd w:val="clear" w:color="auto" w:fill="auto"/>
          </w:tcPr>
          <w:p w14:paraId="3BF3625C" w14:textId="2BD4FAD6" w:rsidR="00436370" w:rsidRPr="001B0C58" w:rsidRDefault="00436370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Код индикаторов достижения компетенции</w:t>
            </w:r>
          </w:p>
        </w:tc>
        <w:tc>
          <w:tcPr>
            <w:tcW w:w="8671" w:type="dxa"/>
            <w:gridSpan w:val="2"/>
            <w:shd w:val="clear" w:color="auto" w:fill="auto"/>
          </w:tcPr>
          <w:p w14:paraId="03114655" w14:textId="77777777" w:rsidR="00436370" w:rsidRPr="001B0C58" w:rsidRDefault="00436370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Оценочные средства</w:t>
            </w:r>
          </w:p>
        </w:tc>
      </w:tr>
      <w:tr w:rsidR="00E144C7" w:rsidRPr="001B0C58" w14:paraId="7A9F7C24" w14:textId="77777777" w:rsidTr="0043021B">
        <w:tc>
          <w:tcPr>
            <w:tcW w:w="1393" w:type="dxa"/>
            <w:vMerge/>
            <w:shd w:val="clear" w:color="auto" w:fill="auto"/>
          </w:tcPr>
          <w:p w14:paraId="1BDD2A41" w14:textId="77777777" w:rsidR="00436370" w:rsidRPr="001B0C58" w:rsidRDefault="00436370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shd w:val="clear" w:color="auto" w:fill="auto"/>
          </w:tcPr>
          <w:p w14:paraId="0EAAC573" w14:textId="77777777" w:rsidR="00436370" w:rsidRPr="001B0C58" w:rsidRDefault="00436370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Наименование темы</w:t>
            </w:r>
          </w:p>
        </w:tc>
        <w:tc>
          <w:tcPr>
            <w:tcW w:w="6956" w:type="dxa"/>
            <w:shd w:val="clear" w:color="auto" w:fill="auto"/>
          </w:tcPr>
          <w:p w14:paraId="48658B58" w14:textId="093BDA66" w:rsidR="00436370" w:rsidRPr="001B0C58" w:rsidRDefault="003148BF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Перечень вопросов</w:t>
            </w:r>
            <w:r w:rsidR="00512FF9" w:rsidRPr="001B0C58">
              <w:rPr>
                <w:color w:val="auto"/>
                <w:sz w:val="20"/>
                <w:szCs w:val="20"/>
              </w:rPr>
              <w:t>/ заданий</w:t>
            </w:r>
          </w:p>
        </w:tc>
      </w:tr>
      <w:tr w:rsidR="00412551" w:rsidRPr="001B0C58" w14:paraId="120891BB" w14:textId="77777777" w:rsidTr="0043021B">
        <w:tc>
          <w:tcPr>
            <w:tcW w:w="1393" w:type="dxa"/>
            <w:shd w:val="clear" w:color="auto" w:fill="auto"/>
          </w:tcPr>
          <w:p w14:paraId="536A74BA" w14:textId="0E467947" w:rsidR="00412551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УК-4.1, УК-5.1</w:t>
            </w:r>
          </w:p>
          <w:p w14:paraId="276B8D40" w14:textId="0FA61D1F" w:rsidR="00412551" w:rsidRPr="001B0C58" w:rsidRDefault="00412551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shd w:val="clear" w:color="auto" w:fill="auto"/>
          </w:tcPr>
          <w:p w14:paraId="64168539" w14:textId="3FAC8F51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Тема 1.1 Предмет, цели и задачи курса «</w:t>
            </w:r>
            <w:r w:rsidR="00B55B15" w:rsidRPr="001B0C58">
              <w:rPr>
                <w:bCs/>
                <w:color w:val="auto"/>
                <w:sz w:val="20"/>
                <w:szCs w:val="20"/>
              </w:rPr>
              <w:t>Деловые коммуникации в межкультурном взаимодействии</w:t>
            </w:r>
            <w:r w:rsidRPr="001B0C58">
              <w:rPr>
                <w:bCs/>
                <w:color w:val="auto"/>
                <w:sz w:val="20"/>
                <w:szCs w:val="20"/>
              </w:rPr>
              <w:t>»</w:t>
            </w:r>
          </w:p>
        </w:tc>
        <w:tc>
          <w:tcPr>
            <w:tcW w:w="6956" w:type="dxa"/>
            <w:shd w:val="clear" w:color="auto" w:fill="auto"/>
          </w:tcPr>
          <w:p w14:paraId="6A968499" w14:textId="6E60261A" w:rsidR="00412551" w:rsidRPr="001B0C58" w:rsidRDefault="0076497D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Специфика делов</w:t>
            </w:r>
            <w:r w:rsidR="00203452" w:rsidRPr="001B0C58">
              <w:rPr>
                <w:bCs/>
                <w:color w:val="auto"/>
                <w:sz w:val="20"/>
                <w:szCs w:val="20"/>
              </w:rPr>
              <w:t>ой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</w:t>
            </w:r>
            <w:r w:rsidR="00203452" w:rsidRPr="001B0C58">
              <w:rPr>
                <w:bCs/>
                <w:color w:val="auto"/>
                <w:sz w:val="20"/>
                <w:szCs w:val="20"/>
              </w:rPr>
              <w:t>коммуникации</w:t>
            </w:r>
            <w:r w:rsidR="001C7E1F" w:rsidRPr="001B0C58">
              <w:rPr>
                <w:bCs/>
                <w:color w:val="auto"/>
                <w:sz w:val="20"/>
                <w:szCs w:val="20"/>
              </w:rPr>
              <w:t xml:space="preserve"> в межкультурном взаимодействии</w:t>
            </w:r>
          </w:p>
          <w:p w14:paraId="4F01C5A8" w14:textId="07388AC3" w:rsidR="00203452" w:rsidRPr="001B0C58" w:rsidRDefault="00203452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Представление о коммуникации как о процессе и структуре.</w:t>
            </w:r>
          </w:p>
        </w:tc>
      </w:tr>
      <w:tr w:rsidR="00412551" w:rsidRPr="001B0C58" w14:paraId="0250E860" w14:textId="77777777" w:rsidTr="0043021B">
        <w:tc>
          <w:tcPr>
            <w:tcW w:w="1393" w:type="dxa"/>
            <w:shd w:val="clear" w:color="auto" w:fill="auto"/>
          </w:tcPr>
          <w:p w14:paraId="2EA2C1B4" w14:textId="6BAB4E80" w:rsidR="00412551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 УК-5.2</w:t>
            </w:r>
            <w:r w:rsidR="00412551" w:rsidRPr="001B0C58">
              <w:rPr>
                <w:color w:val="auto"/>
                <w:sz w:val="20"/>
                <w:szCs w:val="20"/>
              </w:rPr>
              <w:t xml:space="preserve"> </w:t>
            </w:r>
          </w:p>
          <w:p w14:paraId="6DCB6249" w14:textId="77777777" w:rsidR="00412551" w:rsidRPr="001B0C58" w:rsidRDefault="00412551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</w:tcPr>
          <w:p w14:paraId="2E8682EE" w14:textId="77777777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000F6BA9" w14:textId="77777777" w:rsidR="00412551" w:rsidRPr="001B0C58" w:rsidRDefault="004E690E" w:rsidP="00467303">
            <w:pPr>
              <w:pStyle w:val="a5"/>
              <w:numPr>
                <w:ilvl w:val="0"/>
                <w:numId w:val="258"/>
              </w:numPr>
              <w:tabs>
                <w:tab w:val="left" w:pos="0"/>
              </w:tabs>
              <w:suppressAutoHyphens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От чего зависит эффективность коммуникации</w:t>
            </w:r>
            <w:r w:rsidR="00105ACD" w:rsidRPr="001B0C58">
              <w:rPr>
                <w:bCs/>
                <w:color w:val="auto"/>
                <w:sz w:val="20"/>
                <w:szCs w:val="20"/>
              </w:rPr>
              <w:t>?</w:t>
            </w:r>
          </w:p>
          <w:p w14:paraId="7959BA67" w14:textId="05A3B6E9" w:rsidR="00105ACD" w:rsidRPr="001B0C58" w:rsidRDefault="00105ACD" w:rsidP="00467303">
            <w:pPr>
              <w:pStyle w:val="a5"/>
              <w:numPr>
                <w:ilvl w:val="0"/>
                <w:numId w:val="258"/>
              </w:numPr>
              <w:tabs>
                <w:tab w:val="left" w:pos="0"/>
              </w:tabs>
              <w:suppressAutoHyphens/>
              <w:spacing w:after="0" w:line="240" w:lineRule="auto"/>
              <w:ind w:left="0" w:right="-107" w:firstLine="38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Каковы задачи деловой коммуникации в условиях межкультурного взаимодействия</w:t>
            </w:r>
          </w:p>
        </w:tc>
      </w:tr>
      <w:tr w:rsidR="00412551" w:rsidRPr="001B0C58" w14:paraId="57D00FBA" w14:textId="77777777" w:rsidTr="0043021B">
        <w:tc>
          <w:tcPr>
            <w:tcW w:w="1393" w:type="dxa"/>
            <w:shd w:val="clear" w:color="auto" w:fill="auto"/>
          </w:tcPr>
          <w:p w14:paraId="74EF4E2A" w14:textId="3844D75B" w:rsidR="00412551" w:rsidRPr="001B0C58" w:rsidRDefault="0081344E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УК-4.3, УК-5.3</w:t>
            </w:r>
          </w:p>
        </w:tc>
        <w:tc>
          <w:tcPr>
            <w:tcW w:w="1715" w:type="dxa"/>
            <w:vMerge/>
            <w:shd w:val="clear" w:color="auto" w:fill="auto"/>
          </w:tcPr>
          <w:p w14:paraId="1B96904E" w14:textId="77777777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7A2AD23B" w14:textId="606116AC" w:rsidR="00412551" w:rsidRPr="001B0C58" w:rsidRDefault="004E690E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38" w:right="-107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Обоснуйте необходимость организации эффективного коммуникативного процесса</w:t>
            </w:r>
            <w:r w:rsidR="00105ACD" w:rsidRPr="001B0C58">
              <w:t xml:space="preserve"> </w:t>
            </w:r>
            <w:r w:rsidR="00105ACD" w:rsidRPr="001B0C58">
              <w:rPr>
                <w:bCs/>
                <w:color w:val="auto"/>
                <w:sz w:val="20"/>
                <w:szCs w:val="20"/>
              </w:rPr>
              <w:t>в условиях межкультурного взаимодействия</w:t>
            </w:r>
          </w:p>
        </w:tc>
      </w:tr>
      <w:tr w:rsidR="00412551" w:rsidRPr="001B0C58" w14:paraId="050D307E" w14:textId="77777777" w:rsidTr="0043021B">
        <w:tc>
          <w:tcPr>
            <w:tcW w:w="1393" w:type="dxa"/>
            <w:shd w:val="clear" w:color="auto" w:fill="auto"/>
          </w:tcPr>
          <w:p w14:paraId="63985C86" w14:textId="77777777" w:rsidR="005A471D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6095FE0F" w14:textId="77777777" w:rsidR="00412551" w:rsidRPr="001B0C58" w:rsidRDefault="00412551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</w:p>
          <w:p w14:paraId="75407431" w14:textId="77777777" w:rsidR="00412551" w:rsidRPr="001B0C58" w:rsidRDefault="00412551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shd w:val="clear" w:color="auto" w:fill="auto"/>
          </w:tcPr>
          <w:p w14:paraId="44B66779" w14:textId="49AC279B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Тема 1.2 Коммуникация и общение как ключевые категории теории коммуникации</w:t>
            </w:r>
          </w:p>
        </w:tc>
        <w:tc>
          <w:tcPr>
            <w:tcW w:w="6956" w:type="dxa"/>
            <w:shd w:val="clear" w:color="auto" w:fill="auto"/>
          </w:tcPr>
          <w:p w14:paraId="5A38F254" w14:textId="77777777" w:rsidR="007C70CE" w:rsidRPr="001B0C58" w:rsidRDefault="007C70CE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Коммуникативные барьеры в общении.</w:t>
            </w:r>
          </w:p>
          <w:p w14:paraId="55B56EA9" w14:textId="458B0702" w:rsidR="007C70CE" w:rsidRPr="001B0C58" w:rsidRDefault="007C70CE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Перцептивный аспект деловой коммуникации.</w:t>
            </w:r>
          </w:p>
          <w:p w14:paraId="2C6323AF" w14:textId="0198BEFB" w:rsidR="007C70CE" w:rsidRPr="001B0C58" w:rsidRDefault="007C70CE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Интерактивный аспект деловой коммуникации.</w:t>
            </w:r>
          </w:p>
          <w:p w14:paraId="725CC5B1" w14:textId="5BE36232" w:rsidR="007C70CE" w:rsidRPr="001B0C58" w:rsidRDefault="007C70CE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Речевые технологии делового общения.</w:t>
            </w:r>
          </w:p>
          <w:p w14:paraId="24AC678C" w14:textId="50C16355" w:rsidR="00412551" w:rsidRPr="001B0C58" w:rsidRDefault="007C70CE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Невербальные средства общения и их использование.</w:t>
            </w:r>
          </w:p>
        </w:tc>
      </w:tr>
      <w:tr w:rsidR="00412551" w:rsidRPr="001B0C58" w14:paraId="1AFA53B7" w14:textId="77777777" w:rsidTr="0043021B">
        <w:tc>
          <w:tcPr>
            <w:tcW w:w="1393" w:type="dxa"/>
            <w:shd w:val="clear" w:color="auto" w:fill="auto"/>
          </w:tcPr>
          <w:p w14:paraId="4E68095D" w14:textId="77777777" w:rsidR="005A471D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28F9BF9D" w14:textId="77777777" w:rsidR="00412551" w:rsidRPr="001B0C58" w:rsidRDefault="00412551" w:rsidP="004E690E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</w:tcPr>
          <w:p w14:paraId="1038B8F0" w14:textId="27A46535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546ECC14" w14:textId="172C0442" w:rsidR="00E81C84" w:rsidRPr="001B0C58" w:rsidRDefault="004E690E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</w:t>
            </w:r>
            <w:r w:rsidR="007B0E30" w:rsidRPr="001B0C58">
              <w:rPr>
                <w:bCs/>
                <w:color w:val="auto"/>
                <w:sz w:val="20"/>
                <w:szCs w:val="20"/>
              </w:rPr>
              <w:t>пишите</w:t>
            </w:r>
            <w:r w:rsidR="00813AA9" w:rsidRPr="001B0C58">
              <w:rPr>
                <w:bCs/>
                <w:color w:val="auto"/>
                <w:sz w:val="20"/>
                <w:szCs w:val="20"/>
              </w:rPr>
              <w:t xml:space="preserve"> р</w:t>
            </w:r>
            <w:r w:rsidR="00E81C84" w:rsidRPr="001B0C58">
              <w:rPr>
                <w:bCs/>
                <w:color w:val="auto"/>
                <w:sz w:val="20"/>
                <w:szCs w:val="20"/>
              </w:rPr>
              <w:t xml:space="preserve">оль профессионального опыта в </w:t>
            </w:r>
            <w:r w:rsidRPr="001B0C58">
              <w:rPr>
                <w:bCs/>
                <w:color w:val="auto"/>
                <w:sz w:val="20"/>
                <w:szCs w:val="20"/>
              </w:rPr>
              <w:t>коммуникативном процессе</w:t>
            </w:r>
          </w:p>
          <w:p w14:paraId="6B1B8CED" w14:textId="78ACCA5D" w:rsidR="00412551" w:rsidRPr="001B0C58" w:rsidRDefault="00813AA9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Проанализируйте и определите роль э</w:t>
            </w:r>
            <w:r w:rsidR="00E81C84" w:rsidRPr="001B0C58">
              <w:rPr>
                <w:bCs/>
                <w:color w:val="auto"/>
                <w:sz w:val="20"/>
                <w:szCs w:val="20"/>
              </w:rPr>
              <w:t>моци</w:t>
            </w:r>
            <w:r w:rsidRPr="001B0C58">
              <w:rPr>
                <w:bCs/>
                <w:color w:val="auto"/>
                <w:sz w:val="20"/>
                <w:szCs w:val="20"/>
              </w:rPr>
              <w:t>й</w:t>
            </w:r>
            <w:r w:rsidR="00E81C84" w:rsidRPr="001B0C58">
              <w:rPr>
                <w:bCs/>
                <w:color w:val="auto"/>
                <w:sz w:val="20"/>
                <w:szCs w:val="20"/>
              </w:rPr>
              <w:t xml:space="preserve"> и чувств в </w:t>
            </w:r>
            <w:r w:rsidR="004E690E" w:rsidRPr="001B0C58">
              <w:rPr>
                <w:bCs/>
                <w:color w:val="auto"/>
                <w:sz w:val="20"/>
                <w:szCs w:val="20"/>
              </w:rPr>
              <w:t>деловой коммуникации</w:t>
            </w:r>
          </w:p>
        </w:tc>
      </w:tr>
      <w:tr w:rsidR="00412551" w:rsidRPr="001B0C58" w14:paraId="755AE2C5" w14:textId="77777777" w:rsidTr="0043021B">
        <w:tc>
          <w:tcPr>
            <w:tcW w:w="1393" w:type="dxa"/>
            <w:shd w:val="clear" w:color="auto" w:fill="auto"/>
          </w:tcPr>
          <w:p w14:paraId="7F413735" w14:textId="77777777" w:rsidR="005A471D" w:rsidRPr="001B0C58" w:rsidRDefault="0081344E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УК-4.3, </w:t>
            </w:r>
          </w:p>
          <w:p w14:paraId="106A5173" w14:textId="4911B759" w:rsidR="00412551" w:rsidRPr="001B0C58" w:rsidRDefault="00412551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strike/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</w:tcPr>
          <w:p w14:paraId="59C36492" w14:textId="652C16BD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/>
              <w:contextualSpacing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2D9D02EA" w14:textId="48F56B3F" w:rsidR="00412551" w:rsidRPr="001B0C58" w:rsidRDefault="005D41EB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И</w:t>
            </w:r>
            <w:r w:rsidR="00813AA9" w:rsidRPr="001B0C58">
              <w:rPr>
                <w:bCs/>
                <w:color w:val="auto"/>
                <w:sz w:val="20"/>
                <w:szCs w:val="20"/>
              </w:rPr>
              <w:t>спользования в деловых коммуникациях т</w:t>
            </w:r>
            <w:r w:rsidR="004A382C" w:rsidRPr="001B0C58">
              <w:rPr>
                <w:bCs/>
                <w:color w:val="auto"/>
                <w:sz w:val="20"/>
                <w:szCs w:val="20"/>
              </w:rPr>
              <w:t>ранз</w:t>
            </w:r>
            <w:r w:rsidR="00E81C84" w:rsidRPr="001B0C58">
              <w:rPr>
                <w:bCs/>
                <w:color w:val="auto"/>
                <w:sz w:val="20"/>
                <w:szCs w:val="20"/>
              </w:rPr>
              <w:t>актн</w:t>
            </w:r>
            <w:r w:rsidR="00813AA9" w:rsidRPr="001B0C58">
              <w:rPr>
                <w:bCs/>
                <w:color w:val="auto"/>
                <w:sz w:val="20"/>
                <w:szCs w:val="20"/>
              </w:rPr>
              <w:t>ого</w:t>
            </w:r>
            <w:r w:rsidR="00E81C84" w:rsidRPr="001B0C58">
              <w:rPr>
                <w:bCs/>
                <w:color w:val="auto"/>
                <w:sz w:val="20"/>
                <w:szCs w:val="20"/>
              </w:rPr>
              <w:t xml:space="preserve"> анализ</w:t>
            </w:r>
            <w:r w:rsidR="00CE2F9E" w:rsidRPr="001B0C58">
              <w:rPr>
                <w:bCs/>
                <w:color w:val="auto"/>
                <w:sz w:val="20"/>
                <w:szCs w:val="20"/>
              </w:rPr>
              <w:t>а</w:t>
            </w:r>
            <w:r w:rsidR="00E81C84" w:rsidRPr="001B0C58">
              <w:rPr>
                <w:bCs/>
                <w:color w:val="auto"/>
                <w:sz w:val="20"/>
                <w:szCs w:val="20"/>
              </w:rPr>
              <w:t xml:space="preserve"> Э. Берна.</w:t>
            </w:r>
          </w:p>
          <w:p w14:paraId="4948B362" w14:textId="77777777" w:rsidR="004A382C" w:rsidRPr="001B0C58" w:rsidRDefault="004A382C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Проанализируйте коммуникативный акт и его составные элементы</w:t>
            </w:r>
          </w:p>
          <w:p w14:paraId="37F60CEE" w14:textId="0A21F86A" w:rsidR="004A382C" w:rsidRPr="001B0C58" w:rsidRDefault="004A382C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Обоснуйте отличия между коммуникацией и общением.</w:t>
            </w:r>
          </w:p>
        </w:tc>
      </w:tr>
      <w:tr w:rsidR="00412551" w:rsidRPr="001B0C58" w14:paraId="67125A41" w14:textId="77777777" w:rsidTr="0043021B">
        <w:trPr>
          <w:trHeight w:val="559"/>
        </w:trPr>
        <w:tc>
          <w:tcPr>
            <w:tcW w:w="1393" w:type="dxa"/>
            <w:shd w:val="clear" w:color="auto" w:fill="auto"/>
          </w:tcPr>
          <w:p w14:paraId="1E0014D1" w14:textId="4DCF717B" w:rsidR="00412551" w:rsidRPr="001B0C58" w:rsidRDefault="004A382C" w:rsidP="00512FF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lastRenderedPageBreak/>
              <w:t>УК-4.1</w:t>
            </w:r>
          </w:p>
        </w:tc>
        <w:tc>
          <w:tcPr>
            <w:tcW w:w="1715" w:type="dxa"/>
            <w:vMerge w:val="restart"/>
            <w:shd w:val="clear" w:color="auto" w:fill="auto"/>
          </w:tcPr>
          <w:p w14:paraId="042B5EFC" w14:textId="3C706427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Тема 2.1 Коммуникативные каналы</w:t>
            </w:r>
          </w:p>
        </w:tc>
        <w:tc>
          <w:tcPr>
            <w:tcW w:w="6956" w:type="dxa"/>
            <w:shd w:val="clear" w:color="auto" w:fill="auto"/>
          </w:tcPr>
          <w:p w14:paraId="6D902484" w14:textId="3601F4CA" w:rsidR="00412551" w:rsidRPr="001B0C58" w:rsidRDefault="004A382C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Понятие коммуникативного канала</w:t>
            </w:r>
          </w:p>
          <w:p w14:paraId="0EE7A0D9" w14:textId="2B684185" w:rsidR="004A382C" w:rsidRPr="001B0C58" w:rsidRDefault="004A382C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Виды коммуникативных каналов</w:t>
            </w:r>
          </w:p>
        </w:tc>
      </w:tr>
      <w:tr w:rsidR="004A382C" w:rsidRPr="001B0C58" w14:paraId="314C4574" w14:textId="77777777" w:rsidTr="0043021B">
        <w:trPr>
          <w:trHeight w:val="553"/>
        </w:trPr>
        <w:tc>
          <w:tcPr>
            <w:tcW w:w="1393" w:type="dxa"/>
            <w:shd w:val="clear" w:color="auto" w:fill="auto"/>
          </w:tcPr>
          <w:p w14:paraId="717ED8AC" w14:textId="553E3993" w:rsidR="004A382C" w:rsidRPr="001B0C58" w:rsidRDefault="004A382C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</w:t>
            </w:r>
          </w:p>
          <w:p w14:paraId="6F85F70E" w14:textId="2186220B" w:rsidR="004A382C" w:rsidRPr="001B0C58" w:rsidRDefault="004A382C" w:rsidP="004A382C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</w:t>
            </w:r>
          </w:p>
        </w:tc>
        <w:tc>
          <w:tcPr>
            <w:tcW w:w="1715" w:type="dxa"/>
            <w:vMerge/>
            <w:shd w:val="clear" w:color="auto" w:fill="auto"/>
          </w:tcPr>
          <w:p w14:paraId="0163D26B" w14:textId="2FC00719" w:rsidR="004A382C" w:rsidRPr="001B0C58" w:rsidRDefault="004A382C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6D8C0FEF" w14:textId="3ED9BF4D" w:rsidR="004A382C" w:rsidRPr="001B0C58" w:rsidRDefault="004A382C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Сформулируйте </w:t>
            </w:r>
            <w:r w:rsidR="00105ACD" w:rsidRPr="001B0C58">
              <w:rPr>
                <w:bCs/>
                <w:color w:val="auto"/>
                <w:sz w:val="20"/>
                <w:szCs w:val="20"/>
              </w:rPr>
              <w:t>принципы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формирования эффективных каналов коммуникации в организации</w:t>
            </w:r>
          </w:p>
        </w:tc>
      </w:tr>
      <w:tr w:rsidR="00105ACD" w:rsidRPr="001B0C58" w14:paraId="315006F9" w14:textId="77777777" w:rsidTr="0043021B">
        <w:tc>
          <w:tcPr>
            <w:tcW w:w="1393" w:type="dxa"/>
            <w:shd w:val="clear" w:color="auto" w:fill="auto"/>
          </w:tcPr>
          <w:p w14:paraId="713C3FE0" w14:textId="77777777" w:rsidR="00105ACD" w:rsidRPr="001B0C58" w:rsidRDefault="00105ACD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7D834958" w14:textId="3324FE98" w:rsidR="00105ACD" w:rsidRPr="001B0C58" w:rsidRDefault="00105ACD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</w:t>
            </w:r>
          </w:p>
          <w:p w14:paraId="30A1A882" w14:textId="77777777" w:rsidR="00105ACD" w:rsidRPr="001B0C58" w:rsidRDefault="00105ACD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shd w:val="clear" w:color="auto" w:fill="auto"/>
          </w:tcPr>
          <w:p w14:paraId="44CA60AA" w14:textId="6403B770" w:rsidR="00105ACD" w:rsidRPr="001B0C58" w:rsidRDefault="00105ACD" w:rsidP="00A16201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Тема 2.2 Искусство межличностного общения </w:t>
            </w:r>
          </w:p>
        </w:tc>
        <w:tc>
          <w:tcPr>
            <w:tcW w:w="6956" w:type="dxa"/>
            <w:shd w:val="clear" w:color="auto" w:fill="auto"/>
          </w:tcPr>
          <w:p w14:paraId="59F9DFE7" w14:textId="79497617" w:rsidR="00105ACD" w:rsidRPr="001B0C58" w:rsidRDefault="00105ACD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Сущность коммуникативной, интерактивной, перцептивной сторон общения</w:t>
            </w:r>
          </w:p>
          <w:p w14:paraId="620F98A7" w14:textId="124456EE" w:rsidR="00105ACD" w:rsidRPr="001B0C58" w:rsidRDefault="00105ACD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Вербальные средства общения: форма и содержание.</w:t>
            </w:r>
          </w:p>
          <w:p w14:paraId="22EB20A4" w14:textId="590AB203" w:rsidR="00105ACD" w:rsidRPr="001B0C58" w:rsidRDefault="00105ACD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Особенности вербальной и невербальной коммуникации в различных культурах</w:t>
            </w:r>
          </w:p>
        </w:tc>
      </w:tr>
      <w:tr w:rsidR="00105ACD" w:rsidRPr="001B0C58" w14:paraId="45B27B1C" w14:textId="77777777" w:rsidTr="0043021B">
        <w:trPr>
          <w:trHeight w:val="920"/>
        </w:trPr>
        <w:tc>
          <w:tcPr>
            <w:tcW w:w="1393" w:type="dxa"/>
            <w:shd w:val="clear" w:color="auto" w:fill="auto"/>
          </w:tcPr>
          <w:p w14:paraId="667A4E66" w14:textId="77777777" w:rsidR="00105ACD" w:rsidRPr="001B0C58" w:rsidRDefault="00105ACD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</w:t>
            </w:r>
          </w:p>
          <w:p w14:paraId="0DDDF880" w14:textId="77777777" w:rsidR="00105ACD" w:rsidRPr="001B0C58" w:rsidRDefault="00105ACD" w:rsidP="004A382C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 УК-5.2 </w:t>
            </w:r>
          </w:p>
          <w:p w14:paraId="179307D7" w14:textId="77777777" w:rsidR="00105ACD" w:rsidRPr="001B0C58" w:rsidRDefault="00105ACD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УК-4.3,</w:t>
            </w:r>
          </w:p>
          <w:p w14:paraId="35C4824A" w14:textId="04F548D4" w:rsidR="00105ACD" w:rsidRPr="001B0C58" w:rsidRDefault="00105ACD" w:rsidP="00105ACD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УК-5.3</w:t>
            </w:r>
          </w:p>
        </w:tc>
        <w:tc>
          <w:tcPr>
            <w:tcW w:w="1715" w:type="dxa"/>
            <w:vMerge/>
            <w:shd w:val="clear" w:color="auto" w:fill="auto"/>
          </w:tcPr>
          <w:p w14:paraId="4EC72540" w14:textId="77777777" w:rsidR="00105ACD" w:rsidRPr="001B0C58" w:rsidRDefault="00105ACD" w:rsidP="00097B42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48ECF652" w14:textId="4BF6F8E1" w:rsidR="00105ACD" w:rsidRPr="001B0C58" w:rsidRDefault="0043021B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38" w:right="-107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Обоснуйте необходимость использования в деловой коммуникации знаний об особенностях делового общения между представителями различных культур.</w:t>
            </w:r>
          </w:p>
        </w:tc>
      </w:tr>
      <w:tr w:rsidR="00412551" w:rsidRPr="001B0C58" w14:paraId="09290A11" w14:textId="77777777" w:rsidTr="0043021B">
        <w:tc>
          <w:tcPr>
            <w:tcW w:w="1393" w:type="dxa"/>
            <w:shd w:val="clear" w:color="auto" w:fill="auto"/>
          </w:tcPr>
          <w:p w14:paraId="1F814500" w14:textId="77777777" w:rsidR="005A471D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5D0F19E8" w14:textId="77777777" w:rsidR="00412551" w:rsidRPr="001B0C58" w:rsidRDefault="00412551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</w:p>
          <w:p w14:paraId="2761D331" w14:textId="77777777" w:rsidR="00412551" w:rsidRPr="001B0C58" w:rsidRDefault="00412551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shd w:val="clear" w:color="auto" w:fill="auto"/>
          </w:tcPr>
          <w:p w14:paraId="6EEFC694" w14:textId="08DA3C63" w:rsidR="00412551" w:rsidRPr="001B0C58" w:rsidRDefault="00B55B15" w:rsidP="00A16201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Тема 2.3 Электронная коммуникация </w:t>
            </w:r>
          </w:p>
        </w:tc>
        <w:tc>
          <w:tcPr>
            <w:tcW w:w="6956" w:type="dxa"/>
            <w:shd w:val="clear" w:color="auto" w:fill="auto"/>
          </w:tcPr>
          <w:p w14:paraId="4E0A1E62" w14:textId="77777777" w:rsidR="00EF42F2" w:rsidRPr="001B0C58" w:rsidRDefault="00EF42F2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Цифровые средства коммуникации.</w:t>
            </w:r>
          </w:p>
          <w:p w14:paraId="753C7DAD" w14:textId="77777777" w:rsidR="00EF42F2" w:rsidRPr="001B0C58" w:rsidRDefault="00EF42F2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Концепция «Электронное правительство».</w:t>
            </w:r>
          </w:p>
          <w:p w14:paraId="7FA21C6A" w14:textId="61EBEFA1" w:rsidR="00412551" w:rsidRPr="001B0C58" w:rsidRDefault="00EF42F2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Интернет как вид электронной коммуникации.</w:t>
            </w:r>
          </w:p>
        </w:tc>
      </w:tr>
      <w:tr w:rsidR="00412551" w:rsidRPr="001B0C58" w14:paraId="32BCDEAB" w14:textId="77777777" w:rsidTr="0043021B">
        <w:tc>
          <w:tcPr>
            <w:tcW w:w="1393" w:type="dxa"/>
            <w:shd w:val="clear" w:color="auto" w:fill="auto"/>
          </w:tcPr>
          <w:p w14:paraId="070E2511" w14:textId="77777777" w:rsidR="005A471D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</w:t>
            </w:r>
          </w:p>
          <w:p w14:paraId="29ACB26C" w14:textId="77777777" w:rsidR="00412551" w:rsidRPr="001B0C58" w:rsidRDefault="00412551" w:rsidP="004E690E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</w:tcPr>
          <w:p w14:paraId="6145B279" w14:textId="51EFBB06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/>
              <w:contextualSpacing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49DCB29C" w14:textId="6A9351D1" w:rsidR="00412551" w:rsidRPr="001B0C58" w:rsidRDefault="0080363A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</w:t>
            </w:r>
            <w:r w:rsidR="00B14F68" w:rsidRPr="001B0C58">
              <w:rPr>
                <w:bCs/>
                <w:color w:val="auto"/>
                <w:sz w:val="20"/>
                <w:szCs w:val="20"/>
              </w:rPr>
              <w:t>пишите о</w:t>
            </w:r>
            <w:r w:rsidR="00EF42F2" w:rsidRPr="001B0C58">
              <w:rPr>
                <w:bCs/>
                <w:color w:val="auto"/>
                <w:sz w:val="20"/>
                <w:szCs w:val="20"/>
              </w:rPr>
              <w:t>собенности интернет-коммуникации (положительные, отрицательные).</w:t>
            </w:r>
          </w:p>
        </w:tc>
      </w:tr>
      <w:tr w:rsidR="00412551" w:rsidRPr="001B0C58" w14:paraId="2159F3DE" w14:textId="77777777" w:rsidTr="0043021B">
        <w:tc>
          <w:tcPr>
            <w:tcW w:w="1393" w:type="dxa"/>
            <w:shd w:val="clear" w:color="auto" w:fill="auto"/>
          </w:tcPr>
          <w:p w14:paraId="026FE99B" w14:textId="77777777" w:rsidR="005A471D" w:rsidRPr="001B0C58" w:rsidRDefault="0081344E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УК-4.3, </w:t>
            </w:r>
          </w:p>
          <w:p w14:paraId="12B7115A" w14:textId="6AC1C040" w:rsidR="00412551" w:rsidRPr="001B0C58" w:rsidRDefault="00412551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strike/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</w:tcPr>
          <w:p w14:paraId="14216B43" w14:textId="394A17FA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/>
              <w:contextualSpacing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611C9A57" w14:textId="2CD69F09" w:rsidR="00412551" w:rsidRPr="001B0C58" w:rsidRDefault="00105ACD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</w:t>
            </w:r>
            <w:r w:rsidR="00B14F68" w:rsidRPr="001B0C58">
              <w:rPr>
                <w:bCs/>
                <w:color w:val="auto"/>
                <w:sz w:val="20"/>
                <w:szCs w:val="20"/>
              </w:rPr>
              <w:t xml:space="preserve">пособы использования в деловых коммуникациях </w:t>
            </w:r>
            <w:r w:rsidR="008F1BA2" w:rsidRPr="001B0C58">
              <w:rPr>
                <w:bCs/>
                <w:color w:val="auto"/>
                <w:sz w:val="20"/>
                <w:szCs w:val="20"/>
              </w:rPr>
              <w:t>э</w:t>
            </w:r>
            <w:r w:rsidR="00EF42F2" w:rsidRPr="001B0C58">
              <w:rPr>
                <w:bCs/>
                <w:color w:val="auto"/>
                <w:sz w:val="20"/>
                <w:szCs w:val="20"/>
              </w:rPr>
              <w:t>лектронн</w:t>
            </w:r>
            <w:r w:rsidR="008F1BA2" w:rsidRPr="001B0C58">
              <w:rPr>
                <w:bCs/>
                <w:color w:val="auto"/>
                <w:sz w:val="20"/>
                <w:szCs w:val="20"/>
              </w:rPr>
              <w:t>ой</w:t>
            </w:r>
            <w:r w:rsidR="00EF42F2" w:rsidRPr="001B0C58">
              <w:rPr>
                <w:bCs/>
                <w:color w:val="auto"/>
                <w:sz w:val="20"/>
                <w:szCs w:val="20"/>
              </w:rPr>
              <w:t xml:space="preserve"> почт</w:t>
            </w:r>
            <w:r w:rsidR="008F1BA2" w:rsidRPr="001B0C58">
              <w:rPr>
                <w:bCs/>
                <w:color w:val="auto"/>
                <w:sz w:val="20"/>
                <w:szCs w:val="20"/>
              </w:rPr>
              <w:t>ы</w:t>
            </w:r>
            <w:r w:rsidR="00EF42F2" w:rsidRPr="001B0C58">
              <w:rPr>
                <w:bCs/>
                <w:color w:val="auto"/>
                <w:sz w:val="20"/>
                <w:szCs w:val="20"/>
              </w:rPr>
              <w:t xml:space="preserve"> как вид</w:t>
            </w:r>
            <w:r w:rsidR="008F1BA2" w:rsidRPr="001B0C58">
              <w:rPr>
                <w:bCs/>
                <w:color w:val="auto"/>
                <w:sz w:val="20"/>
                <w:szCs w:val="20"/>
              </w:rPr>
              <w:t>а</w:t>
            </w:r>
            <w:r w:rsidR="00EF42F2" w:rsidRPr="001B0C58">
              <w:rPr>
                <w:bCs/>
                <w:color w:val="auto"/>
                <w:sz w:val="20"/>
                <w:szCs w:val="20"/>
              </w:rPr>
              <w:t xml:space="preserve"> интернет-технологии.</w:t>
            </w:r>
          </w:p>
        </w:tc>
      </w:tr>
      <w:tr w:rsidR="00412551" w:rsidRPr="001B0C58" w14:paraId="38CDD18A" w14:textId="77777777" w:rsidTr="0043021B">
        <w:tc>
          <w:tcPr>
            <w:tcW w:w="1393" w:type="dxa"/>
            <w:shd w:val="clear" w:color="auto" w:fill="auto"/>
          </w:tcPr>
          <w:p w14:paraId="7320F848" w14:textId="77777777" w:rsidR="005A471D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1E936130" w14:textId="77777777" w:rsidR="00412551" w:rsidRPr="001B0C58" w:rsidRDefault="00412551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</w:p>
          <w:p w14:paraId="1704267D" w14:textId="77777777" w:rsidR="00412551" w:rsidRPr="001B0C58" w:rsidRDefault="00412551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shd w:val="clear" w:color="auto" w:fill="auto"/>
          </w:tcPr>
          <w:p w14:paraId="154537CB" w14:textId="6461F8F8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Тема 3.1 Этика делового </w:t>
            </w:r>
            <w:r w:rsidR="006D5949" w:rsidRPr="001B0C58">
              <w:rPr>
                <w:bCs/>
                <w:color w:val="auto"/>
                <w:sz w:val="20"/>
                <w:szCs w:val="20"/>
              </w:rPr>
              <w:t>общения в сфере юриспруденции</w:t>
            </w:r>
          </w:p>
        </w:tc>
        <w:tc>
          <w:tcPr>
            <w:tcW w:w="6956" w:type="dxa"/>
            <w:shd w:val="clear" w:color="auto" w:fill="auto"/>
          </w:tcPr>
          <w:p w14:paraId="73D19A89" w14:textId="0468BD13" w:rsidR="00ED6F0D" w:rsidRPr="001B0C58" w:rsidRDefault="0043021B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Особенности этики делового общения в сфере юриспруденции</w:t>
            </w:r>
            <w:r w:rsidR="00ED6F0D" w:rsidRPr="001B0C58">
              <w:rPr>
                <w:bCs/>
                <w:color w:val="auto"/>
                <w:sz w:val="20"/>
                <w:szCs w:val="20"/>
              </w:rPr>
              <w:t>.</w:t>
            </w:r>
          </w:p>
          <w:p w14:paraId="6EE1363E" w14:textId="41082771" w:rsidR="00FD6FB2" w:rsidRPr="001B0C58" w:rsidRDefault="00FD6FB2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Сущность и виды </w:t>
            </w:r>
            <w:r w:rsidR="0043021B" w:rsidRPr="001B0C58">
              <w:rPr>
                <w:bCs/>
                <w:color w:val="auto"/>
                <w:sz w:val="20"/>
                <w:szCs w:val="20"/>
              </w:rPr>
              <w:t>деловых бесед в юридической деятельности</w:t>
            </w:r>
            <w:r w:rsidRPr="001B0C58">
              <w:rPr>
                <w:bCs/>
                <w:color w:val="auto"/>
                <w:sz w:val="20"/>
                <w:szCs w:val="20"/>
              </w:rPr>
              <w:t>.</w:t>
            </w:r>
          </w:p>
          <w:p w14:paraId="1B7A2AEF" w14:textId="4D98C0A7" w:rsidR="00FD6FB2" w:rsidRPr="001B0C58" w:rsidRDefault="00FD6FB2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Модель организации деловой беседы</w:t>
            </w:r>
            <w:r w:rsidR="0043021B" w:rsidRPr="001B0C58">
              <w:rPr>
                <w:bCs/>
                <w:color w:val="auto"/>
                <w:sz w:val="20"/>
                <w:szCs w:val="20"/>
              </w:rPr>
              <w:t xml:space="preserve"> </w:t>
            </w:r>
            <w:r w:rsidRPr="001B0C58">
              <w:rPr>
                <w:bCs/>
                <w:color w:val="auto"/>
                <w:sz w:val="20"/>
                <w:szCs w:val="20"/>
              </w:rPr>
              <w:t>.</w:t>
            </w:r>
          </w:p>
        </w:tc>
      </w:tr>
      <w:tr w:rsidR="00412551" w:rsidRPr="001B0C58" w14:paraId="52C409FF" w14:textId="77777777" w:rsidTr="0043021B">
        <w:tc>
          <w:tcPr>
            <w:tcW w:w="1393" w:type="dxa"/>
            <w:shd w:val="clear" w:color="auto" w:fill="auto"/>
          </w:tcPr>
          <w:p w14:paraId="6C8123EE" w14:textId="484F385F" w:rsidR="00412551" w:rsidRPr="001B0C58" w:rsidRDefault="009D4218" w:rsidP="00512FF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</w:t>
            </w:r>
          </w:p>
        </w:tc>
        <w:tc>
          <w:tcPr>
            <w:tcW w:w="1715" w:type="dxa"/>
            <w:vMerge/>
            <w:shd w:val="clear" w:color="auto" w:fill="auto"/>
          </w:tcPr>
          <w:p w14:paraId="314C4185" w14:textId="1A8CB5E0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/>
              <w:contextualSpacing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5BA566B4" w14:textId="4986D52A" w:rsidR="007C70CE" w:rsidRPr="001B0C58" w:rsidRDefault="00512FF9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</w:t>
            </w:r>
            <w:r w:rsidR="008F1BA2" w:rsidRPr="001B0C58">
              <w:rPr>
                <w:bCs/>
                <w:color w:val="auto"/>
                <w:sz w:val="20"/>
                <w:szCs w:val="20"/>
              </w:rPr>
              <w:t>пишите о</w:t>
            </w:r>
            <w:r w:rsidR="007C70CE" w:rsidRPr="001B0C58">
              <w:rPr>
                <w:bCs/>
                <w:color w:val="auto"/>
                <w:sz w:val="20"/>
                <w:szCs w:val="20"/>
              </w:rPr>
              <w:t>бщие требования к деловой беседе и ее структур</w:t>
            </w:r>
            <w:r w:rsidRPr="001B0C58">
              <w:rPr>
                <w:bCs/>
                <w:color w:val="auto"/>
                <w:sz w:val="20"/>
                <w:szCs w:val="20"/>
              </w:rPr>
              <w:t>е</w:t>
            </w:r>
            <w:r w:rsidR="007C70CE" w:rsidRPr="001B0C58">
              <w:rPr>
                <w:bCs/>
                <w:color w:val="auto"/>
                <w:sz w:val="20"/>
                <w:szCs w:val="20"/>
              </w:rPr>
              <w:t>.</w:t>
            </w:r>
          </w:p>
          <w:p w14:paraId="557A600F" w14:textId="25E5C7EC" w:rsidR="00412551" w:rsidRPr="001B0C58" w:rsidRDefault="0043021B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spacing w:after="0" w:line="240" w:lineRule="auto"/>
              <w:ind w:left="38" w:right="-107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Порядок использования в деловом общении визитных карточек</w:t>
            </w:r>
          </w:p>
        </w:tc>
      </w:tr>
      <w:tr w:rsidR="00412551" w:rsidRPr="001B0C58" w14:paraId="0FFB3567" w14:textId="77777777" w:rsidTr="0043021B">
        <w:tc>
          <w:tcPr>
            <w:tcW w:w="1393" w:type="dxa"/>
            <w:shd w:val="clear" w:color="auto" w:fill="auto"/>
          </w:tcPr>
          <w:p w14:paraId="26E47E4A" w14:textId="7E765577" w:rsidR="005A471D" w:rsidRPr="001B0C58" w:rsidRDefault="00512FF9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</w:t>
            </w:r>
          </w:p>
          <w:p w14:paraId="45C060B7" w14:textId="0228F1EC" w:rsidR="00412551" w:rsidRPr="001B0C58" w:rsidRDefault="00412551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strike/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</w:tcPr>
          <w:p w14:paraId="004B2799" w14:textId="20E0B052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/>
              <w:contextualSpacing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1F6582D9" w14:textId="57FD4244" w:rsidR="007C70CE" w:rsidRPr="001B0C58" w:rsidRDefault="007B1AD5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Сформулируйте </w:t>
            </w:r>
            <w:r w:rsidR="00512FF9" w:rsidRPr="001B0C58">
              <w:rPr>
                <w:bCs/>
                <w:color w:val="auto"/>
                <w:sz w:val="20"/>
                <w:szCs w:val="20"/>
              </w:rPr>
              <w:t>особенности</w:t>
            </w:r>
            <w:r w:rsidR="007C70CE" w:rsidRPr="001B0C58">
              <w:rPr>
                <w:bCs/>
                <w:color w:val="auto"/>
                <w:sz w:val="20"/>
                <w:szCs w:val="20"/>
              </w:rPr>
              <w:t xml:space="preserve"> делового общения по телефону.</w:t>
            </w:r>
          </w:p>
          <w:p w14:paraId="5E3AC743" w14:textId="24C5A4EC" w:rsidR="00412551" w:rsidRPr="001B0C58" w:rsidRDefault="00512FF9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</w:t>
            </w:r>
            <w:r w:rsidR="007B1AD5" w:rsidRPr="001B0C58">
              <w:rPr>
                <w:bCs/>
                <w:color w:val="auto"/>
                <w:sz w:val="20"/>
                <w:szCs w:val="20"/>
              </w:rPr>
              <w:t xml:space="preserve">формулируйте </w:t>
            </w:r>
            <w:r w:rsidR="007C70CE" w:rsidRPr="001B0C58">
              <w:rPr>
                <w:bCs/>
                <w:color w:val="auto"/>
                <w:sz w:val="20"/>
                <w:szCs w:val="20"/>
              </w:rPr>
              <w:t>общ</w:t>
            </w:r>
            <w:r w:rsidRPr="001B0C58">
              <w:rPr>
                <w:bCs/>
                <w:color w:val="auto"/>
                <w:sz w:val="20"/>
                <w:szCs w:val="20"/>
              </w:rPr>
              <w:t>ие требования к деловым письмам</w:t>
            </w:r>
          </w:p>
        </w:tc>
      </w:tr>
      <w:tr w:rsidR="00412551" w:rsidRPr="001B0C58" w14:paraId="0C8C3B78" w14:textId="77777777" w:rsidTr="0043021B">
        <w:tc>
          <w:tcPr>
            <w:tcW w:w="1393" w:type="dxa"/>
            <w:shd w:val="clear" w:color="auto" w:fill="auto"/>
          </w:tcPr>
          <w:p w14:paraId="5DFE363C" w14:textId="77777777" w:rsidR="005A471D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33DC24D3" w14:textId="0E4455C3" w:rsidR="00412551" w:rsidRPr="001B0C58" w:rsidRDefault="009D4218" w:rsidP="00512FF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</w:t>
            </w:r>
          </w:p>
        </w:tc>
        <w:tc>
          <w:tcPr>
            <w:tcW w:w="1715" w:type="dxa"/>
            <w:vMerge w:val="restart"/>
            <w:shd w:val="clear" w:color="auto" w:fill="auto"/>
          </w:tcPr>
          <w:p w14:paraId="1F7D7989" w14:textId="4BFBF0C8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Тема 3.2 Деловые переговоры: подготовка и проведение  </w:t>
            </w:r>
          </w:p>
        </w:tc>
        <w:tc>
          <w:tcPr>
            <w:tcW w:w="6956" w:type="dxa"/>
            <w:shd w:val="clear" w:color="auto" w:fill="auto"/>
          </w:tcPr>
          <w:p w14:paraId="009E3D14" w14:textId="77777777" w:rsidR="00412551" w:rsidRPr="001B0C58" w:rsidRDefault="007C70CE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38" w:right="-107" w:hanging="17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Структура переговоров и основные требования к их проведению</w:t>
            </w:r>
            <w:r w:rsidR="00512FF9" w:rsidRPr="001B0C58">
              <w:rPr>
                <w:bCs/>
                <w:color w:val="auto"/>
                <w:sz w:val="20"/>
                <w:szCs w:val="20"/>
              </w:rPr>
              <w:t xml:space="preserve"> в процессе межкультурного взаимодействия</w:t>
            </w:r>
            <w:r w:rsidRPr="001B0C58">
              <w:rPr>
                <w:bCs/>
                <w:color w:val="auto"/>
                <w:sz w:val="20"/>
                <w:szCs w:val="20"/>
              </w:rPr>
              <w:t>.</w:t>
            </w:r>
          </w:p>
          <w:p w14:paraId="2BAC502B" w14:textId="6162F4BC" w:rsidR="009849A8" w:rsidRPr="001B0C58" w:rsidRDefault="009849A8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38" w:right="-107" w:hanging="17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Национальные стили ведения переговоров: американский, французский, немецкий, восточный</w:t>
            </w:r>
          </w:p>
        </w:tc>
      </w:tr>
      <w:tr w:rsidR="00412551" w:rsidRPr="001B0C58" w14:paraId="48A963D9" w14:textId="77777777" w:rsidTr="0043021B">
        <w:tc>
          <w:tcPr>
            <w:tcW w:w="1393" w:type="dxa"/>
            <w:shd w:val="clear" w:color="auto" w:fill="auto"/>
          </w:tcPr>
          <w:p w14:paraId="5B93142F" w14:textId="77777777" w:rsidR="005A471D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6B25DB35" w14:textId="473A2041" w:rsidR="00412551" w:rsidRPr="001B0C58" w:rsidRDefault="009D4218" w:rsidP="00256D5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УК-5.2</w:t>
            </w:r>
            <w:r w:rsidR="00412551" w:rsidRPr="001B0C58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715" w:type="dxa"/>
            <w:vMerge/>
            <w:shd w:val="clear" w:color="auto" w:fill="auto"/>
          </w:tcPr>
          <w:p w14:paraId="26576E7A" w14:textId="77777777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0335F94B" w14:textId="1E837A05" w:rsidR="00412551" w:rsidRPr="001B0C58" w:rsidRDefault="00CE75A4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Проанализируйте с</w:t>
            </w:r>
            <w:r w:rsidR="007C70CE" w:rsidRPr="001B0C58">
              <w:rPr>
                <w:bCs/>
                <w:color w:val="auto"/>
                <w:sz w:val="20"/>
                <w:szCs w:val="20"/>
              </w:rPr>
              <w:t>тратеги</w:t>
            </w:r>
            <w:r w:rsidRPr="001B0C58">
              <w:rPr>
                <w:bCs/>
                <w:color w:val="auto"/>
                <w:sz w:val="20"/>
                <w:szCs w:val="20"/>
              </w:rPr>
              <w:t>и</w:t>
            </w:r>
            <w:r w:rsidR="007C70CE" w:rsidRPr="001B0C58">
              <w:rPr>
                <w:bCs/>
                <w:color w:val="auto"/>
                <w:sz w:val="20"/>
                <w:szCs w:val="20"/>
              </w:rPr>
              <w:t xml:space="preserve"> и тактик</w:t>
            </w:r>
            <w:r w:rsidRPr="001B0C58">
              <w:rPr>
                <w:bCs/>
                <w:color w:val="auto"/>
                <w:sz w:val="20"/>
                <w:szCs w:val="20"/>
              </w:rPr>
              <w:t>и</w:t>
            </w:r>
            <w:r w:rsidR="007C70CE" w:rsidRPr="001B0C58">
              <w:rPr>
                <w:bCs/>
                <w:color w:val="auto"/>
                <w:sz w:val="20"/>
                <w:szCs w:val="20"/>
              </w:rPr>
              <w:t xml:space="preserve"> проведения переговоров.</w:t>
            </w:r>
          </w:p>
        </w:tc>
      </w:tr>
      <w:tr w:rsidR="00412551" w:rsidRPr="001B0C58" w14:paraId="349D6E8A" w14:textId="77777777" w:rsidTr="0043021B">
        <w:tc>
          <w:tcPr>
            <w:tcW w:w="1393" w:type="dxa"/>
            <w:shd w:val="clear" w:color="auto" w:fill="auto"/>
          </w:tcPr>
          <w:p w14:paraId="52DC1BCA" w14:textId="77777777" w:rsidR="005A471D" w:rsidRPr="001B0C58" w:rsidRDefault="0081344E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УК-4.3, </w:t>
            </w:r>
          </w:p>
          <w:p w14:paraId="67216BCA" w14:textId="4FCBA740" w:rsidR="00412551" w:rsidRPr="001B0C58" w:rsidRDefault="0081344E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УК-5.3</w:t>
            </w:r>
          </w:p>
        </w:tc>
        <w:tc>
          <w:tcPr>
            <w:tcW w:w="1715" w:type="dxa"/>
            <w:vMerge/>
            <w:shd w:val="clear" w:color="auto" w:fill="auto"/>
          </w:tcPr>
          <w:p w14:paraId="083124AA" w14:textId="77777777" w:rsidR="00412551" w:rsidRPr="001B0C58" w:rsidRDefault="00412551" w:rsidP="00097B42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60584008" w14:textId="5401C323" w:rsidR="004A382C" w:rsidRPr="001B0C58" w:rsidRDefault="00D94FE4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38" w:right="-107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Опишите </w:t>
            </w:r>
            <w:r w:rsidR="00ED6F0D" w:rsidRPr="001B0C58">
              <w:rPr>
                <w:bCs/>
                <w:color w:val="auto"/>
                <w:sz w:val="20"/>
                <w:szCs w:val="20"/>
              </w:rPr>
              <w:t>тактические приемы ведения переговоров</w:t>
            </w:r>
            <w:r w:rsidRPr="001B0C58">
              <w:t xml:space="preserve"> </w:t>
            </w:r>
            <w:r w:rsidRPr="001B0C58">
              <w:rPr>
                <w:bCs/>
                <w:color w:val="auto"/>
                <w:sz w:val="20"/>
                <w:szCs w:val="20"/>
              </w:rPr>
              <w:t>в процессе межкультурного взаимодействия</w:t>
            </w:r>
            <w:r w:rsidR="00ED6F0D" w:rsidRPr="001B0C58">
              <w:rPr>
                <w:bCs/>
                <w:color w:val="auto"/>
                <w:sz w:val="20"/>
                <w:szCs w:val="20"/>
              </w:rPr>
              <w:t xml:space="preserve">. </w:t>
            </w:r>
          </w:p>
        </w:tc>
      </w:tr>
      <w:tr w:rsidR="003A485C" w:rsidRPr="001B0C58" w14:paraId="06543CA3" w14:textId="77777777" w:rsidTr="0043021B">
        <w:tc>
          <w:tcPr>
            <w:tcW w:w="1393" w:type="dxa"/>
            <w:shd w:val="clear" w:color="auto" w:fill="auto"/>
          </w:tcPr>
          <w:p w14:paraId="1DDCEFEC" w14:textId="6CE0A524" w:rsidR="003A485C" w:rsidRPr="001B0C58" w:rsidRDefault="00D94FE4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УК-4.1</w:t>
            </w:r>
          </w:p>
          <w:p w14:paraId="46133EC7" w14:textId="77777777" w:rsidR="003A485C" w:rsidRPr="001B0C58" w:rsidRDefault="003A485C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shd w:val="clear" w:color="auto" w:fill="auto"/>
          </w:tcPr>
          <w:p w14:paraId="6B5C3B0C" w14:textId="5187F1DE" w:rsidR="003A485C" w:rsidRPr="001B0C58" w:rsidRDefault="003A485C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Тема 3.3 </w:t>
            </w:r>
            <w:r w:rsidR="006D5949" w:rsidRPr="001B0C58">
              <w:rPr>
                <w:bCs/>
                <w:color w:val="auto"/>
                <w:sz w:val="20"/>
                <w:szCs w:val="20"/>
              </w:rPr>
              <w:t>Служебное общение юриста. Правила служебных взаимоотношений</w:t>
            </w:r>
          </w:p>
        </w:tc>
        <w:tc>
          <w:tcPr>
            <w:tcW w:w="6956" w:type="dxa"/>
            <w:shd w:val="clear" w:color="auto" w:fill="auto"/>
          </w:tcPr>
          <w:p w14:paraId="77AC916A" w14:textId="77777777" w:rsidR="00D57F32" w:rsidRPr="001B0C58" w:rsidRDefault="00D57F32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Юридические и моральные нормы регулирования служебных отношений.</w:t>
            </w:r>
          </w:p>
          <w:p w14:paraId="4C5224A2" w14:textId="472884BF" w:rsidR="003A485C" w:rsidRPr="001B0C58" w:rsidRDefault="00D57F32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Единство формальных и неформальных начал служебного общения.</w:t>
            </w:r>
            <w:r w:rsidR="003A485C" w:rsidRPr="001B0C58">
              <w:rPr>
                <w:bCs/>
                <w:color w:val="auto"/>
                <w:sz w:val="20"/>
                <w:szCs w:val="20"/>
              </w:rPr>
              <w:t>.</w:t>
            </w:r>
          </w:p>
        </w:tc>
      </w:tr>
      <w:tr w:rsidR="003A485C" w:rsidRPr="001B0C58" w14:paraId="4BA86CF3" w14:textId="77777777" w:rsidTr="0043021B">
        <w:tc>
          <w:tcPr>
            <w:tcW w:w="1393" w:type="dxa"/>
            <w:shd w:val="clear" w:color="auto" w:fill="auto"/>
          </w:tcPr>
          <w:p w14:paraId="670F7141" w14:textId="1DC792F2" w:rsidR="003A485C" w:rsidRPr="001B0C58" w:rsidRDefault="00D94FE4" w:rsidP="00D94FE4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</w:t>
            </w:r>
            <w:r w:rsidR="009D4218" w:rsidRPr="001B0C58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715" w:type="dxa"/>
            <w:vMerge/>
            <w:shd w:val="clear" w:color="auto" w:fill="auto"/>
          </w:tcPr>
          <w:p w14:paraId="5678C08D" w14:textId="77777777" w:rsidR="003A485C" w:rsidRPr="001B0C58" w:rsidRDefault="003A485C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/>
              <w:contextualSpacing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7F2C9C12" w14:textId="458558C8" w:rsidR="003A485C" w:rsidRPr="001B0C58" w:rsidRDefault="00571AE6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Сформулируйте и опишите о</w:t>
            </w:r>
            <w:r w:rsidR="003A485C" w:rsidRPr="001B0C58">
              <w:rPr>
                <w:bCs/>
                <w:color w:val="auto"/>
                <w:sz w:val="20"/>
                <w:szCs w:val="20"/>
              </w:rPr>
              <w:t>бщие этические принципы и нормы делового общения.</w:t>
            </w:r>
          </w:p>
          <w:p w14:paraId="70D79837" w14:textId="6C5AF708" w:rsidR="003A485C" w:rsidRPr="001B0C58" w:rsidRDefault="00D94FE4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Проанализируйте особенности с</w:t>
            </w:r>
            <w:r w:rsidR="003A485C" w:rsidRPr="001B0C58">
              <w:rPr>
                <w:bCs/>
                <w:color w:val="auto"/>
                <w:sz w:val="20"/>
                <w:szCs w:val="20"/>
              </w:rPr>
              <w:t>лужебн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ого </w:t>
            </w:r>
            <w:r w:rsidR="003A485C" w:rsidRPr="001B0C58">
              <w:rPr>
                <w:bCs/>
                <w:color w:val="auto"/>
                <w:sz w:val="20"/>
                <w:szCs w:val="20"/>
              </w:rPr>
              <w:t>этикет</w:t>
            </w:r>
            <w:r w:rsidRPr="001B0C58">
              <w:rPr>
                <w:bCs/>
                <w:color w:val="auto"/>
                <w:sz w:val="20"/>
                <w:szCs w:val="20"/>
              </w:rPr>
              <w:t>а</w:t>
            </w:r>
            <w:r w:rsidR="003A485C" w:rsidRPr="001B0C58">
              <w:rPr>
                <w:bCs/>
                <w:color w:val="auto"/>
                <w:sz w:val="20"/>
                <w:szCs w:val="20"/>
              </w:rPr>
              <w:t xml:space="preserve"> как унифицированн</w:t>
            </w:r>
            <w:r w:rsidRPr="001B0C58">
              <w:rPr>
                <w:bCs/>
                <w:color w:val="auto"/>
                <w:sz w:val="20"/>
                <w:szCs w:val="20"/>
              </w:rPr>
              <w:t>ой</w:t>
            </w:r>
            <w:r w:rsidR="003A485C" w:rsidRPr="001B0C58">
              <w:rPr>
                <w:bCs/>
                <w:color w:val="auto"/>
                <w:sz w:val="20"/>
                <w:szCs w:val="20"/>
              </w:rPr>
              <w:t xml:space="preserve"> форм</w:t>
            </w:r>
            <w:r w:rsidRPr="001B0C58">
              <w:rPr>
                <w:bCs/>
                <w:color w:val="auto"/>
                <w:sz w:val="20"/>
                <w:szCs w:val="20"/>
              </w:rPr>
              <w:t>ы</w:t>
            </w:r>
            <w:r w:rsidR="003A485C" w:rsidRPr="001B0C58">
              <w:rPr>
                <w:bCs/>
                <w:color w:val="auto"/>
                <w:sz w:val="20"/>
                <w:szCs w:val="20"/>
              </w:rPr>
              <w:t xml:space="preserve"> 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делового </w:t>
            </w:r>
            <w:r w:rsidR="003A485C" w:rsidRPr="001B0C58">
              <w:rPr>
                <w:bCs/>
                <w:color w:val="auto"/>
                <w:sz w:val="20"/>
                <w:szCs w:val="20"/>
              </w:rPr>
              <w:t>общения.</w:t>
            </w:r>
            <w:r w:rsidR="00571AE6" w:rsidRPr="001B0C58">
              <w:rPr>
                <w:sz w:val="20"/>
                <w:szCs w:val="20"/>
              </w:rPr>
              <w:t xml:space="preserve"> </w:t>
            </w:r>
          </w:p>
          <w:p w14:paraId="717FB750" w14:textId="358015A0" w:rsidR="003A485C" w:rsidRPr="001B0C58" w:rsidRDefault="00D94FE4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</w:t>
            </w:r>
            <w:r w:rsidR="00571AE6" w:rsidRPr="001B0C58">
              <w:rPr>
                <w:bCs/>
                <w:color w:val="auto"/>
                <w:sz w:val="20"/>
                <w:szCs w:val="20"/>
              </w:rPr>
              <w:t>пишите п</w:t>
            </w:r>
            <w:r w:rsidR="003A485C" w:rsidRPr="001B0C58">
              <w:rPr>
                <w:bCs/>
                <w:color w:val="auto"/>
                <w:sz w:val="20"/>
                <w:szCs w:val="20"/>
              </w:rPr>
              <w:t xml:space="preserve">равила речевого общения в </w:t>
            </w:r>
            <w:r w:rsidRPr="001B0C58">
              <w:rPr>
                <w:bCs/>
                <w:color w:val="auto"/>
                <w:sz w:val="20"/>
                <w:szCs w:val="20"/>
              </w:rPr>
              <w:t>деловой коммуникации</w:t>
            </w:r>
          </w:p>
        </w:tc>
      </w:tr>
      <w:tr w:rsidR="003A485C" w:rsidRPr="001B0C58" w14:paraId="7B3B47DD" w14:textId="77777777" w:rsidTr="0043021B">
        <w:tc>
          <w:tcPr>
            <w:tcW w:w="1393" w:type="dxa"/>
            <w:shd w:val="clear" w:color="auto" w:fill="auto"/>
          </w:tcPr>
          <w:p w14:paraId="0C3895D2" w14:textId="53C587E9" w:rsidR="003A485C" w:rsidRPr="001B0C58" w:rsidRDefault="00D94FE4" w:rsidP="00D94FE4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strike/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</w:t>
            </w:r>
          </w:p>
        </w:tc>
        <w:tc>
          <w:tcPr>
            <w:tcW w:w="1715" w:type="dxa"/>
            <w:vMerge/>
            <w:shd w:val="clear" w:color="auto" w:fill="auto"/>
          </w:tcPr>
          <w:p w14:paraId="71D85F32" w14:textId="77777777" w:rsidR="003A485C" w:rsidRPr="001B0C58" w:rsidRDefault="003A485C" w:rsidP="00097B42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14C8ED10" w14:textId="3239257C" w:rsidR="003A485C" w:rsidRPr="001B0C58" w:rsidRDefault="00D412B4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Сравните ф</w:t>
            </w:r>
            <w:r w:rsidR="00D57F32" w:rsidRPr="001B0C58">
              <w:rPr>
                <w:bCs/>
                <w:color w:val="auto"/>
                <w:sz w:val="20"/>
                <w:szCs w:val="20"/>
              </w:rPr>
              <w:t xml:space="preserve">ормальный и неформальный </w:t>
            </w:r>
            <w:r w:rsidR="00D94FE4" w:rsidRPr="001B0C58">
              <w:rPr>
                <w:bCs/>
                <w:color w:val="auto"/>
                <w:sz w:val="20"/>
                <w:szCs w:val="20"/>
              </w:rPr>
              <w:t xml:space="preserve">уровни деловой </w:t>
            </w:r>
            <w:r w:rsidR="009849A8" w:rsidRPr="001B0C58">
              <w:rPr>
                <w:bCs/>
                <w:color w:val="auto"/>
                <w:sz w:val="20"/>
                <w:szCs w:val="20"/>
              </w:rPr>
              <w:t>коммуникации</w:t>
            </w:r>
            <w:r w:rsidR="00D57F32" w:rsidRPr="001B0C58">
              <w:rPr>
                <w:bCs/>
                <w:color w:val="auto"/>
                <w:sz w:val="20"/>
                <w:szCs w:val="20"/>
              </w:rPr>
              <w:t xml:space="preserve"> </w:t>
            </w:r>
          </w:p>
        </w:tc>
      </w:tr>
      <w:tr w:rsidR="003A485C" w:rsidRPr="001B0C58" w14:paraId="6A82ECB1" w14:textId="77777777" w:rsidTr="0043021B">
        <w:tc>
          <w:tcPr>
            <w:tcW w:w="1393" w:type="dxa"/>
            <w:shd w:val="clear" w:color="auto" w:fill="auto"/>
          </w:tcPr>
          <w:p w14:paraId="341A88E5" w14:textId="77777777" w:rsidR="005A471D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1E7D0130" w14:textId="3EB62697" w:rsidR="003A485C" w:rsidRPr="001B0C58" w:rsidRDefault="009D4218" w:rsidP="00D94FE4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</w:t>
            </w:r>
          </w:p>
        </w:tc>
        <w:tc>
          <w:tcPr>
            <w:tcW w:w="1715" w:type="dxa"/>
            <w:vMerge w:val="restart"/>
            <w:shd w:val="clear" w:color="auto" w:fill="auto"/>
          </w:tcPr>
          <w:p w14:paraId="3CA3412A" w14:textId="6DDB59A8" w:rsidR="003A485C" w:rsidRPr="001B0C58" w:rsidRDefault="003A485C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Тема 3.4 Психологический климат в трудовом коллективе</w:t>
            </w:r>
          </w:p>
        </w:tc>
        <w:tc>
          <w:tcPr>
            <w:tcW w:w="6956" w:type="dxa"/>
            <w:shd w:val="clear" w:color="auto" w:fill="auto"/>
          </w:tcPr>
          <w:p w14:paraId="4E3DE21E" w14:textId="77777777" w:rsidR="00B901A9" w:rsidRPr="001B0C58" w:rsidRDefault="00B901A9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Социально-психологический климат: понятие, структура, модели.</w:t>
            </w:r>
          </w:p>
          <w:p w14:paraId="5E07C0F9" w14:textId="60E9A801" w:rsidR="009849A8" w:rsidRPr="001B0C58" w:rsidRDefault="009849A8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Межкультурное разнообразие как один из факторов организационных конфликтов</w:t>
            </w:r>
          </w:p>
        </w:tc>
      </w:tr>
      <w:tr w:rsidR="003A485C" w:rsidRPr="001B0C58" w14:paraId="350F0A5F" w14:textId="77777777" w:rsidTr="0043021B">
        <w:tc>
          <w:tcPr>
            <w:tcW w:w="1393" w:type="dxa"/>
            <w:shd w:val="clear" w:color="auto" w:fill="auto"/>
          </w:tcPr>
          <w:p w14:paraId="6B55D491" w14:textId="77777777" w:rsidR="005A471D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</w:t>
            </w:r>
          </w:p>
          <w:p w14:paraId="51F47E89" w14:textId="7D1009D3" w:rsidR="003A485C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 УК-5.2</w:t>
            </w:r>
            <w:r w:rsidR="003A485C" w:rsidRPr="001B0C58">
              <w:rPr>
                <w:color w:val="auto"/>
                <w:sz w:val="20"/>
                <w:szCs w:val="20"/>
              </w:rPr>
              <w:t xml:space="preserve"> </w:t>
            </w:r>
          </w:p>
          <w:p w14:paraId="3119DB0C" w14:textId="77777777" w:rsidR="003A485C" w:rsidRPr="001B0C58" w:rsidRDefault="003A485C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</w:tcPr>
          <w:p w14:paraId="47F53593" w14:textId="77777777" w:rsidR="003A485C" w:rsidRPr="001B0C58" w:rsidRDefault="003A485C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3032BFFB" w14:textId="73756E81" w:rsidR="00B901A9" w:rsidRPr="001B0C58" w:rsidRDefault="00B901A9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Сформулируйте и опишите психологические аспекты делового общения.</w:t>
            </w:r>
          </w:p>
          <w:p w14:paraId="2515168E" w14:textId="2419BB16" w:rsidR="00D94FE4" w:rsidRPr="001B0C58" w:rsidRDefault="00D94FE4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Проанализируйте влияние культурных особенностей субъектов деловой взаимодействия на эффективность коммуникации</w:t>
            </w:r>
          </w:p>
        </w:tc>
      </w:tr>
      <w:tr w:rsidR="003A485C" w:rsidRPr="001B0C58" w14:paraId="1CE56B00" w14:textId="77777777" w:rsidTr="0043021B">
        <w:tc>
          <w:tcPr>
            <w:tcW w:w="1393" w:type="dxa"/>
            <w:shd w:val="clear" w:color="auto" w:fill="auto"/>
          </w:tcPr>
          <w:p w14:paraId="7E421AB1" w14:textId="77777777" w:rsidR="005A471D" w:rsidRPr="001B0C58" w:rsidRDefault="0081344E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УК-4.3, </w:t>
            </w:r>
          </w:p>
          <w:p w14:paraId="1D0DAE9D" w14:textId="1944C4E4" w:rsidR="003A485C" w:rsidRPr="001B0C58" w:rsidRDefault="0081344E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УК-5.3</w:t>
            </w:r>
          </w:p>
        </w:tc>
        <w:tc>
          <w:tcPr>
            <w:tcW w:w="1715" w:type="dxa"/>
            <w:vMerge/>
            <w:shd w:val="clear" w:color="auto" w:fill="auto"/>
          </w:tcPr>
          <w:p w14:paraId="30F0772E" w14:textId="77777777" w:rsidR="003A485C" w:rsidRPr="001B0C58" w:rsidRDefault="003A485C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1418F7C1" w14:textId="1DEF49ED" w:rsidR="003A485C" w:rsidRPr="001B0C58" w:rsidRDefault="009849A8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38" w:right="-107" w:firstLine="142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Обоснуйте необходимость использования </w:t>
            </w:r>
            <w:r w:rsidR="00D94FE4" w:rsidRPr="001B0C58">
              <w:rPr>
                <w:bCs/>
                <w:color w:val="auto"/>
                <w:sz w:val="20"/>
                <w:szCs w:val="20"/>
              </w:rPr>
              <w:t>правил и технологи</w:t>
            </w:r>
            <w:r w:rsidRPr="001B0C58">
              <w:rPr>
                <w:bCs/>
                <w:color w:val="auto"/>
                <w:sz w:val="20"/>
                <w:szCs w:val="20"/>
              </w:rPr>
              <w:t>й</w:t>
            </w:r>
            <w:r w:rsidR="00D94FE4" w:rsidRPr="001B0C58">
              <w:rPr>
                <w:bCs/>
                <w:color w:val="auto"/>
                <w:sz w:val="20"/>
                <w:szCs w:val="20"/>
              </w:rPr>
              <w:t xml:space="preserve"> эффективного межкультурного взаимодействия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в трудовом коллективе</w:t>
            </w:r>
          </w:p>
        </w:tc>
      </w:tr>
      <w:tr w:rsidR="003A485C" w:rsidRPr="001B0C58" w14:paraId="073ACECB" w14:textId="77777777" w:rsidTr="0043021B">
        <w:tc>
          <w:tcPr>
            <w:tcW w:w="1393" w:type="dxa"/>
            <w:shd w:val="clear" w:color="auto" w:fill="auto"/>
          </w:tcPr>
          <w:p w14:paraId="490675A9" w14:textId="77777777" w:rsidR="005A471D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6E93D924" w14:textId="6044C355" w:rsidR="003A485C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</w:t>
            </w:r>
          </w:p>
          <w:p w14:paraId="38FE3138" w14:textId="77777777" w:rsidR="003A485C" w:rsidRPr="001B0C58" w:rsidRDefault="003A485C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</w:p>
          <w:p w14:paraId="6B0A1710" w14:textId="77777777" w:rsidR="003A485C" w:rsidRPr="001B0C58" w:rsidRDefault="003A485C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shd w:val="clear" w:color="auto" w:fill="auto"/>
          </w:tcPr>
          <w:p w14:paraId="7D23A716" w14:textId="0C0CCFBC" w:rsidR="003A485C" w:rsidRPr="001B0C58" w:rsidRDefault="003A485C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Тема 3.5 Проблемы межкультурной коммуникации</w:t>
            </w:r>
          </w:p>
        </w:tc>
        <w:tc>
          <w:tcPr>
            <w:tcW w:w="6956" w:type="dxa"/>
            <w:shd w:val="clear" w:color="auto" w:fill="auto"/>
          </w:tcPr>
          <w:p w14:paraId="45123B2A" w14:textId="77777777" w:rsidR="003A485C" w:rsidRPr="001B0C58" w:rsidRDefault="003A485C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Особенности российской деловой культуры – в прошлом и настоящем.</w:t>
            </w:r>
          </w:p>
          <w:p w14:paraId="14775C83" w14:textId="35F1841A" w:rsidR="005859C5" w:rsidRPr="001B0C58" w:rsidRDefault="00D03384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Компетенции в области межкультурного взаимодействия в деловой среде</w:t>
            </w:r>
            <w:r w:rsidR="005859C5" w:rsidRPr="001B0C58">
              <w:rPr>
                <w:bCs/>
                <w:color w:val="auto"/>
                <w:sz w:val="20"/>
                <w:szCs w:val="20"/>
              </w:rPr>
              <w:t xml:space="preserve"> </w:t>
            </w:r>
          </w:p>
          <w:p w14:paraId="772DA68F" w14:textId="77777777" w:rsidR="00D03384" w:rsidRPr="001B0C58" w:rsidRDefault="00D03384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38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Толерантность в межкультурной коммуникации. </w:t>
            </w:r>
          </w:p>
          <w:p w14:paraId="68F90B95" w14:textId="77777777" w:rsidR="00D03384" w:rsidRPr="001B0C58" w:rsidRDefault="00D03384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38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Формы и способы освоения «чужой» культуры.</w:t>
            </w:r>
          </w:p>
          <w:p w14:paraId="5BCDF4F2" w14:textId="2C1565C6" w:rsidR="00D03384" w:rsidRPr="001B0C58" w:rsidRDefault="00D03384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38" w:right="-107" w:firstLine="21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Культурный шок.</w:t>
            </w:r>
          </w:p>
        </w:tc>
      </w:tr>
      <w:tr w:rsidR="003A485C" w:rsidRPr="001B0C58" w14:paraId="0B00F44C" w14:textId="77777777" w:rsidTr="0043021B">
        <w:tc>
          <w:tcPr>
            <w:tcW w:w="1393" w:type="dxa"/>
            <w:shd w:val="clear" w:color="auto" w:fill="auto"/>
          </w:tcPr>
          <w:p w14:paraId="52CDFF18" w14:textId="77777777" w:rsidR="005A471D" w:rsidRPr="001B0C58" w:rsidRDefault="009D4218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</w:t>
            </w:r>
          </w:p>
          <w:p w14:paraId="2BDD2363" w14:textId="10B02310" w:rsidR="003A485C" w:rsidRPr="001B0C58" w:rsidRDefault="009D4218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 УК-5.2</w:t>
            </w:r>
            <w:r w:rsidR="003A485C" w:rsidRPr="001B0C58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715" w:type="dxa"/>
            <w:vMerge/>
            <w:shd w:val="clear" w:color="auto" w:fill="auto"/>
          </w:tcPr>
          <w:p w14:paraId="5DA34FB9" w14:textId="77777777" w:rsidR="003A485C" w:rsidRPr="001B0C58" w:rsidRDefault="003A485C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5D366657" w14:textId="503DACD0" w:rsidR="00D03384" w:rsidRPr="001B0C58" w:rsidRDefault="00D03384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</w:tabs>
              <w:suppressAutoHyphens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Проанализируйте </w:t>
            </w:r>
            <w:r w:rsidR="005859C5" w:rsidRPr="001B0C58">
              <w:rPr>
                <w:bCs/>
                <w:color w:val="auto"/>
                <w:sz w:val="20"/>
                <w:szCs w:val="20"/>
              </w:rPr>
              <w:t>н</w:t>
            </w:r>
            <w:r w:rsidR="00D57F32" w:rsidRPr="001B0C58">
              <w:rPr>
                <w:bCs/>
                <w:color w:val="auto"/>
                <w:sz w:val="20"/>
                <w:szCs w:val="20"/>
              </w:rPr>
              <w:t>ациональные особенности в деловом общ</w:t>
            </w:r>
            <w:r w:rsidR="007A052D" w:rsidRPr="001B0C58">
              <w:rPr>
                <w:bCs/>
                <w:color w:val="auto"/>
                <w:sz w:val="20"/>
                <w:szCs w:val="20"/>
              </w:rPr>
              <w:t xml:space="preserve">ении: Германия, Италия, Франция, Англия, США, 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Китай, Япония.</w:t>
            </w:r>
          </w:p>
        </w:tc>
      </w:tr>
      <w:tr w:rsidR="003A485C" w:rsidRPr="001B0C58" w14:paraId="105E42CB" w14:textId="77777777" w:rsidTr="0043021B">
        <w:tc>
          <w:tcPr>
            <w:tcW w:w="1393" w:type="dxa"/>
            <w:shd w:val="clear" w:color="auto" w:fill="auto"/>
          </w:tcPr>
          <w:p w14:paraId="13330084" w14:textId="77777777" w:rsidR="005A471D" w:rsidRPr="001B0C58" w:rsidRDefault="0081344E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УК-4.3, </w:t>
            </w:r>
          </w:p>
          <w:p w14:paraId="3EA8AF2C" w14:textId="775F0440" w:rsidR="003A485C" w:rsidRPr="001B0C58" w:rsidRDefault="0081344E" w:rsidP="00097B4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УК-5.3</w:t>
            </w:r>
          </w:p>
        </w:tc>
        <w:tc>
          <w:tcPr>
            <w:tcW w:w="1715" w:type="dxa"/>
            <w:vMerge/>
            <w:shd w:val="clear" w:color="auto" w:fill="auto"/>
          </w:tcPr>
          <w:p w14:paraId="6855013A" w14:textId="77777777" w:rsidR="003A485C" w:rsidRPr="001B0C58" w:rsidRDefault="003A485C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956" w:type="dxa"/>
            <w:shd w:val="clear" w:color="auto" w:fill="auto"/>
          </w:tcPr>
          <w:p w14:paraId="201CEA89" w14:textId="553C3E7B" w:rsidR="00D03384" w:rsidRPr="001B0C58" w:rsidRDefault="005859C5" w:rsidP="00467303">
            <w:pPr>
              <w:pStyle w:val="a5"/>
              <w:numPr>
                <w:ilvl w:val="0"/>
                <w:numId w:val="258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right="-107" w:firstLine="21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Выявите и опишите с</w:t>
            </w:r>
            <w:r w:rsidR="00D57F32" w:rsidRPr="001B0C58">
              <w:rPr>
                <w:bCs/>
                <w:color w:val="auto"/>
                <w:sz w:val="20"/>
                <w:szCs w:val="20"/>
              </w:rPr>
              <w:t>пособы преодоления межкультурных конфликтов</w:t>
            </w:r>
            <w:r w:rsidR="00D03384" w:rsidRPr="001B0C58">
              <w:rPr>
                <w:bCs/>
                <w:color w:val="auto"/>
                <w:sz w:val="20"/>
                <w:szCs w:val="20"/>
              </w:rPr>
              <w:t>.</w:t>
            </w:r>
          </w:p>
        </w:tc>
      </w:tr>
    </w:tbl>
    <w:bookmarkEnd w:id="3"/>
    <w:p w14:paraId="179E6B1F" w14:textId="2795291D" w:rsidR="00436370" w:rsidRPr="001B0C58" w:rsidRDefault="00436370" w:rsidP="00097B42">
      <w:pPr>
        <w:suppressAutoHyphens/>
        <w:spacing w:after="0" w:line="240" w:lineRule="auto"/>
        <w:ind w:left="0" w:firstLine="709"/>
        <w:rPr>
          <w:rFonts w:eastAsia="Calibri"/>
          <w:bCs/>
          <w:color w:val="auto"/>
          <w:sz w:val="24"/>
          <w:szCs w:val="24"/>
          <w:lang w:eastAsia="en-US"/>
        </w:rPr>
      </w:pPr>
      <w:r w:rsidRPr="001B0C58">
        <w:rPr>
          <w:rFonts w:eastAsia="Calibri"/>
          <w:bCs/>
          <w:color w:val="auto"/>
          <w:sz w:val="24"/>
          <w:szCs w:val="24"/>
          <w:lang w:eastAsia="en-US"/>
        </w:rPr>
        <w:lastRenderedPageBreak/>
        <w:t>Таблица 5 – Критерии оценивания ответа на вопросы</w:t>
      </w:r>
    </w:p>
    <w:tbl>
      <w:tblPr>
        <w:tblW w:w="489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363"/>
      </w:tblGrid>
      <w:tr w:rsidR="00E144C7" w:rsidRPr="001B0C58" w14:paraId="2841FF32" w14:textId="77777777" w:rsidTr="0043021B"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47CB" w14:textId="77777777" w:rsidR="00436370" w:rsidRPr="001B0C58" w:rsidRDefault="00436370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Шкала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215F" w14:textId="77777777" w:rsidR="00436370" w:rsidRPr="001B0C58" w:rsidRDefault="00436370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6B56F6" w:rsidRPr="001B0C58" w14:paraId="4B63A7E9" w14:textId="77777777" w:rsidTr="0043021B"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F829" w14:textId="77777777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Оценка 5 (отлично)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80D84" w14:textId="7AF1F56A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- обучающийся отлично знает базовые термины дисциплины </w:t>
            </w:r>
          </w:p>
          <w:p w14:paraId="6B5B3D6B" w14:textId="77777777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показывает знание основных тем, грамотно пользуется терминологией;</w:t>
            </w:r>
          </w:p>
          <w:p w14:paraId="6B399045" w14:textId="68B26D05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проявляет умение анализировать и обобщать информацию, проявляет навыки связного описания коммуникативных процессов; демонстрирует умения излагать учебный материал в определенной логической последовательности;</w:t>
            </w:r>
          </w:p>
          <w:p w14:paraId="1A6089D3" w14:textId="244A360C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показывает умение иллюстрировать теоретические положения дисциплины конкретными примерами;</w:t>
            </w:r>
          </w:p>
          <w:p w14:paraId="049426B8" w14:textId="77777777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демонстрирует сформированность и устойчивость знаний, умений и навыков;</w:t>
            </w:r>
          </w:p>
          <w:p w14:paraId="53890A79" w14:textId="429E03C3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могут быть допущены одна-две неточности при освещении второстепенных вопросов.</w:t>
            </w:r>
          </w:p>
        </w:tc>
      </w:tr>
      <w:tr w:rsidR="006B56F6" w:rsidRPr="001B0C58" w14:paraId="0B0F032F" w14:textId="77777777" w:rsidTr="0043021B"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7B52" w14:textId="77777777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Оценка 4 (хорошо)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7A16B" w14:textId="77777777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ответ удовлетворяет в основном требованиям на оценку «5», но при этом имеет место один из недостатков:</w:t>
            </w:r>
          </w:p>
          <w:p w14:paraId="61D87463" w14:textId="77777777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в усвоении учебного материала допущены небольшие пробелы, не исказившие содержание ответа;</w:t>
            </w:r>
          </w:p>
          <w:p w14:paraId="7F76C921" w14:textId="47F5F718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в изложении материала допущены незначительные неточности.</w:t>
            </w:r>
          </w:p>
        </w:tc>
      </w:tr>
      <w:tr w:rsidR="006B56F6" w:rsidRPr="001B0C58" w14:paraId="529771C4" w14:textId="77777777" w:rsidTr="0043021B"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CFDB" w14:textId="77777777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Оценка 3 (удовлетворительно)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5C21E" w14:textId="77777777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17A4DE21" w14:textId="0F64E8E6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имелись затруднения или допущены ошибки в определении понятий дисциплины «</w:t>
            </w:r>
            <w:r w:rsidR="000342CA"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Деловые коммуникации</w:t>
            </w: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»</w:t>
            </w:r>
            <w:r w:rsidRPr="001B0C58">
              <w:rPr>
                <w:rFonts w:eastAsia="Calibri"/>
                <w:bCs/>
                <w:strike/>
                <w:color w:val="FF0000"/>
                <w:sz w:val="20"/>
                <w:szCs w:val="20"/>
                <w:lang w:eastAsia="en-US"/>
              </w:rPr>
              <w:t>,</w:t>
            </w: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 исправленные после наводящих вопросов;</w:t>
            </w:r>
          </w:p>
          <w:p w14:paraId="6B73BFF1" w14:textId="2AEA5AAD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выявлена недостаточная сформированность знаний, умений и навыков, студент не может применить теорию в новой ситуации.</w:t>
            </w:r>
          </w:p>
        </w:tc>
      </w:tr>
      <w:tr w:rsidR="006B56F6" w:rsidRPr="001B0C58" w14:paraId="25B08F1C" w14:textId="77777777" w:rsidTr="0043021B"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57BA" w14:textId="77777777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Оценка 2 (неудовлетворительно)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FA01D" w14:textId="77777777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не раскрыто основное содержание учебного материала;</w:t>
            </w:r>
          </w:p>
          <w:p w14:paraId="1C4E4617" w14:textId="3DFAF83B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обнаружено незнание или непонимание большей</w:t>
            </w:r>
            <w:r w:rsidR="005A471D"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,</w:t>
            </w: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 или наиболее важной части учебного материала;</w:t>
            </w:r>
          </w:p>
          <w:p w14:paraId="01E393C3" w14:textId="77777777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допущены ошибки в определении понятий, при использовании терминологии, в описании явлений и процессов, которые не исправлены после нескольких наводящих вопросов;</w:t>
            </w:r>
          </w:p>
          <w:p w14:paraId="111675C4" w14:textId="64B4F836" w:rsidR="006B56F6" w:rsidRPr="001B0C58" w:rsidRDefault="006B56F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- не сформированы компетенции, отсутствуют соответствующие знания, умения и навыки </w:t>
            </w:r>
          </w:p>
        </w:tc>
      </w:tr>
    </w:tbl>
    <w:p w14:paraId="02E685DF" w14:textId="77777777" w:rsidR="006B09FE" w:rsidRPr="001B0C58" w:rsidRDefault="006B09FE" w:rsidP="00097B42">
      <w:pPr>
        <w:suppressAutoHyphens/>
        <w:spacing w:after="0" w:line="240" w:lineRule="auto"/>
        <w:ind w:left="0" w:firstLine="709"/>
        <w:rPr>
          <w:rFonts w:eastAsia="Calibri"/>
          <w:b/>
          <w:color w:val="auto"/>
          <w:sz w:val="24"/>
          <w:szCs w:val="24"/>
          <w:lang w:eastAsia="en-US"/>
        </w:rPr>
      </w:pPr>
    </w:p>
    <w:p w14:paraId="1CFE7718" w14:textId="772C4885" w:rsidR="00C3094A" w:rsidRPr="001B0C58" w:rsidRDefault="00C3094A" w:rsidP="00097B42">
      <w:pPr>
        <w:suppressAutoHyphens/>
        <w:spacing w:after="0" w:line="240" w:lineRule="auto"/>
        <w:ind w:left="0" w:firstLine="709"/>
        <w:rPr>
          <w:b/>
          <w:color w:val="auto"/>
          <w:sz w:val="24"/>
          <w:szCs w:val="24"/>
        </w:rPr>
      </w:pPr>
      <w:r w:rsidRPr="001B0C58">
        <w:rPr>
          <w:rFonts w:eastAsia="Calibri"/>
          <w:b/>
          <w:color w:val="auto"/>
          <w:sz w:val="24"/>
          <w:szCs w:val="24"/>
          <w:lang w:eastAsia="en-US"/>
        </w:rPr>
        <w:t>2.1.2</w:t>
      </w:r>
      <w:r w:rsidR="00C450C0" w:rsidRPr="001B0C58">
        <w:rPr>
          <w:rFonts w:eastAsia="Calibri"/>
          <w:b/>
          <w:color w:val="auto"/>
          <w:sz w:val="24"/>
          <w:szCs w:val="24"/>
          <w:lang w:eastAsia="en-US"/>
        </w:rPr>
        <w:tab/>
      </w:r>
      <w:r w:rsidR="006B09FE" w:rsidRPr="001B0C58">
        <w:rPr>
          <w:rFonts w:eastAsia="Calibri"/>
          <w:b/>
          <w:color w:val="auto"/>
          <w:sz w:val="24"/>
          <w:szCs w:val="24"/>
          <w:lang w:eastAsia="en-US"/>
        </w:rPr>
        <w:t>В</w:t>
      </w:r>
      <w:r w:rsidRPr="001B0C58">
        <w:rPr>
          <w:rFonts w:eastAsia="Calibri"/>
          <w:b/>
          <w:color w:val="auto"/>
          <w:sz w:val="24"/>
          <w:szCs w:val="24"/>
          <w:lang w:eastAsia="en-US"/>
        </w:rPr>
        <w:t xml:space="preserve">ыполнение практических заданий </w:t>
      </w:r>
    </w:p>
    <w:p w14:paraId="535CA711" w14:textId="77777777" w:rsidR="00BE2069" w:rsidRDefault="00BE2069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</w:p>
    <w:p w14:paraId="695CC4B5" w14:textId="20BB7AA4" w:rsidR="00C30AF5" w:rsidRPr="001B0C58" w:rsidRDefault="00C3094A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 xml:space="preserve">Таблица </w:t>
      </w:r>
      <w:r w:rsidR="00CC7633" w:rsidRPr="001B0C58">
        <w:rPr>
          <w:color w:val="auto"/>
          <w:sz w:val="24"/>
          <w:szCs w:val="24"/>
        </w:rPr>
        <w:t>6</w:t>
      </w:r>
      <w:r w:rsidRPr="001B0C58">
        <w:rPr>
          <w:color w:val="auto"/>
          <w:sz w:val="24"/>
          <w:szCs w:val="24"/>
        </w:rPr>
        <w:t xml:space="preserve"> – Перечень практических заданий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4536"/>
        <w:gridCol w:w="2551"/>
      </w:tblGrid>
      <w:tr w:rsidR="000974F3" w:rsidRPr="001B0C58" w14:paraId="08AD4329" w14:textId="0DC353C9" w:rsidTr="00922950">
        <w:tc>
          <w:tcPr>
            <w:tcW w:w="1418" w:type="dxa"/>
            <w:vMerge w:val="restart"/>
            <w:shd w:val="clear" w:color="auto" w:fill="auto"/>
          </w:tcPr>
          <w:p w14:paraId="26F34BCA" w14:textId="1B76F6ED" w:rsidR="000974F3" w:rsidRPr="001B0C58" w:rsidRDefault="000974F3" w:rsidP="00BE2069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Код индикаторов достижения компетенции</w:t>
            </w:r>
          </w:p>
        </w:tc>
        <w:tc>
          <w:tcPr>
            <w:tcW w:w="8788" w:type="dxa"/>
            <w:gridSpan w:val="3"/>
            <w:shd w:val="clear" w:color="auto" w:fill="auto"/>
          </w:tcPr>
          <w:p w14:paraId="1971F574" w14:textId="2F7E0B9A" w:rsidR="000974F3" w:rsidRPr="001B0C58" w:rsidRDefault="000974F3" w:rsidP="00C450C0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Оценочные средства</w:t>
            </w:r>
          </w:p>
        </w:tc>
      </w:tr>
      <w:tr w:rsidR="00D61185" w:rsidRPr="001B0C58" w14:paraId="20463A27" w14:textId="43E215CB" w:rsidTr="00D61185">
        <w:tc>
          <w:tcPr>
            <w:tcW w:w="1418" w:type="dxa"/>
            <w:vMerge/>
            <w:shd w:val="clear" w:color="auto" w:fill="auto"/>
          </w:tcPr>
          <w:p w14:paraId="79F62148" w14:textId="77777777" w:rsidR="00D61185" w:rsidRPr="001B0C58" w:rsidRDefault="00D61185" w:rsidP="00BE2069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267B97E" w14:textId="1955797F" w:rsidR="00D61185" w:rsidRPr="001B0C58" w:rsidRDefault="00D61185" w:rsidP="00C450C0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Наименование темы</w:t>
            </w:r>
          </w:p>
        </w:tc>
        <w:tc>
          <w:tcPr>
            <w:tcW w:w="4536" w:type="dxa"/>
            <w:shd w:val="clear" w:color="auto" w:fill="auto"/>
          </w:tcPr>
          <w:p w14:paraId="10441E2C" w14:textId="61C2F123" w:rsidR="00D61185" w:rsidRPr="001B0C58" w:rsidRDefault="00D61185" w:rsidP="00C450C0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Перечень вопросов</w:t>
            </w:r>
          </w:p>
        </w:tc>
        <w:tc>
          <w:tcPr>
            <w:tcW w:w="2551" w:type="dxa"/>
          </w:tcPr>
          <w:p w14:paraId="536ADE7E" w14:textId="34BDA485" w:rsidR="00D61185" w:rsidRPr="001B0C58" w:rsidRDefault="00D61185" w:rsidP="00C450C0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Ключ (признак) правильного ответа</w:t>
            </w:r>
          </w:p>
        </w:tc>
      </w:tr>
      <w:tr w:rsidR="00D61185" w:rsidRPr="001B0C58" w14:paraId="2962856F" w14:textId="45E66822" w:rsidTr="00D61185">
        <w:trPr>
          <w:trHeight w:val="4654"/>
        </w:trPr>
        <w:tc>
          <w:tcPr>
            <w:tcW w:w="1418" w:type="dxa"/>
            <w:vMerge w:val="restart"/>
            <w:shd w:val="clear" w:color="auto" w:fill="auto"/>
          </w:tcPr>
          <w:p w14:paraId="6C4ECEDC" w14:textId="18B31F6F" w:rsidR="00D61185" w:rsidRPr="001B0C58" w:rsidRDefault="00D61185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УК-4.1,</w:t>
            </w:r>
          </w:p>
          <w:p w14:paraId="2662BB78" w14:textId="2AC9A04B" w:rsidR="00D61185" w:rsidRPr="001B0C58" w:rsidRDefault="00D61185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</w:t>
            </w:r>
          </w:p>
          <w:p w14:paraId="34BEB3A6" w14:textId="14173537" w:rsidR="00D61185" w:rsidRPr="001B0C58" w:rsidRDefault="00D61185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УК-4.3,</w:t>
            </w:r>
          </w:p>
          <w:p w14:paraId="12FEC4F8" w14:textId="77777777" w:rsidR="00D61185" w:rsidRPr="001B0C58" w:rsidRDefault="00D61185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</w:t>
            </w:r>
          </w:p>
          <w:p w14:paraId="52D71384" w14:textId="77777777" w:rsidR="00D61185" w:rsidRPr="001B0C58" w:rsidRDefault="00D61185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УК-5.2</w:t>
            </w:r>
          </w:p>
          <w:p w14:paraId="450B5BEC" w14:textId="20149C5A" w:rsidR="00D61185" w:rsidRPr="001B0C58" w:rsidRDefault="00D61185" w:rsidP="00BE2069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FD247D8" w14:textId="51BEE3AA" w:rsidR="00D61185" w:rsidRPr="001B0C58" w:rsidRDefault="00D61185" w:rsidP="00BE2069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Тема 1.1 Предмет, цели и задачи курса «Деловые коммуникации в межкультурном взаимодействии»</w:t>
            </w:r>
          </w:p>
        </w:tc>
        <w:tc>
          <w:tcPr>
            <w:tcW w:w="4536" w:type="dxa"/>
            <w:vMerge w:val="restart"/>
            <w:shd w:val="clear" w:color="auto" w:fill="auto"/>
          </w:tcPr>
          <w:p w14:paraId="02180D2C" w14:textId="77777777" w:rsidR="00D61185" w:rsidRPr="001B0C58" w:rsidRDefault="00D61185" w:rsidP="0043021B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 xml:space="preserve">Задание 1 </w:t>
            </w:r>
          </w:p>
          <w:p w14:paraId="6FBE116C" w14:textId="77777777" w:rsidR="00D61185" w:rsidRPr="001B0C58" w:rsidRDefault="00D61185" w:rsidP="0043021B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Прочитайте байку «Страшный сон». О какой функции общения здесь идет речь? Как связаны между собой содержание информации и форма ее подачи собеседнику?</w:t>
            </w:r>
          </w:p>
          <w:p w14:paraId="69AF3E2A" w14:textId="0E8CD62A" w:rsidR="00D61185" w:rsidRPr="001B0C58" w:rsidRDefault="00D61185" w:rsidP="0043021B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Один восточный правитель увидел сон, что у него один за другим выпали зубы. В сильном волнении он призвал к себе толкователя снов. Тот выслушал его озабоченно и сказал: «Повелитель, я вынужден сообщить тебе печальную весть – ты потеряешь одного за другим всех своих близких!». Эти слова вызвали гнев властелина. Он велел прогнать несчастного и пригласил другого толкователя. Тот, выслушав сон, сказал: «Я счастлив сообщить тебе радостную новость – ты переживешь всех своих близких!». Придворные очень удивились: «Ведь ты сказал то же самое!». На что последовал ответ: «Очень многое зависит не от того, что сказать, а от того, как сказать!».</w:t>
            </w:r>
          </w:p>
          <w:p w14:paraId="3223D6CA" w14:textId="77777777" w:rsidR="00D61185" w:rsidRPr="001B0C58" w:rsidRDefault="00D61185" w:rsidP="0043021B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2</w:t>
            </w:r>
          </w:p>
          <w:p w14:paraId="23F3DBCD" w14:textId="77777777" w:rsidR="00D61185" w:rsidRPr="001B0C58" w:rsidRDefault="00D61185" w:rsidP="0043021B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Из списка пословиц и поговорок выделить те, в которых речь идет о воздействии имиджа на окружающих. «По платью встречают, по уму провожают». «Кудри завивай, да про дело не забывай», «Красивый вид человека не портит», «Наряди пня – и пень дороже будет», «По одежде </w:t>
            </w:r>
            <w:r w:rsidRPr="001B0C58">
              <w:rPr>
                <w:bCs/>
                <w:color w:val="auto"/>
                <w:sz w:val="20"/>
                <w:szCs w:val="20"/>
              </w:rPr>
              <w:lastRenderedPageBreak/>
              <w:t>судят о положении человека», «По платью видят, кто таков идет», «Лучше меньше, чем больше», «Лучше без, чем неумело».</w:t>
            </w:r>
          </w:p>
          <w:p w14:paraId="4F4551EA" w14:textId="77777777" w:rsidR="00D61185" w:rsidRPr="001B0C58" w:rsidRDefault="00D61185" w:rsidP="00BE2069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3</w:t>
            </w:r>
          </w:p>
          <w:p w14:paraId="33B6B23D" w14:textId="77777777" w:rsidR="00D61185" w:rsidRDefault="00D61185" w:rsidP="00BE2069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Замените слова, пришедшие в русский язык из других языков, русскими синонимами: адаптация, альтернатива, апелляция, аудиенция, валюта, виза; девальвация, корпорация, лимит, лицензия, стереотип, фактор; экспертиза, эксклюзивный, номинация, сертификат, супермаркет; санация, профанация, реклама, паритет, презентация, офис; корпорация, коррупция, мафия, гамбургер, вексель, кворум; инновация, гарант, брифинг, бестселлер, парламент, партнёр; лояльность, инвестиции, реклама, рейтинг, имидж, креативность. </w:t>
            </w:r>
          </w:p>
          <w:p w14:paraId="2A61EC9D" w14:textId="77777777" w:rsidR="00D61185" w:rsidRPr="001B0C58" w:rsidRDefault="00D61185" w:rsidP="00BE2069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4</w:t>
            </w:r>
          </w:p>
          <w:p w14:paraId="09BF1310" w14:textId="77777777" w:rsidR="00D61185" w:rsidRPr="001B0C58" w:rsidRDefault="00D61185" w:rsidP="00BE2069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Сформулируйте критическое замечание в различной форме, в ситуации, когда критикуемый – подчинённый, а критикующий – начальник. Формы критики: Подбадривающая, Упрёк, Аналогия, Похвала, Безличная, Сопереживание, Сожаление, Удивление, Ирония, Намёк, Смягчение, Укоризна, Замечание, Предупреждение, Требование, Совет, Конструктивная критика, Опасение, Окрик, Обида, Покровительство, Угроза, Хвалебная. </w:t>
            </w:r>
          </w:p>
          <w:p w14:paraId="024AFFFE" w14:textId="77777777" w:rsidR="00D61185" w:rsidRPr="001B0C58" w:rsidRDefault="00D61185" w:rsidP="00BE2069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5</w:t>
            </w:r>
          </w:p>
          <w:p w14:paraId="211B24E1" w14:textId="124B6913" w:rsidR="00D61185" w:rsidRPr="00BE2069" w:rsidRDefault="00D61185" w:rsidP="00BE2069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Подберите в художественной или публицистической литературе по одному примеру деловой беседы. Охарактеризуйте данные примеры с точки зрения цели деловой коммуникации</w:t>
            </w:r>
          </w:p>
        </w:tc>
        <w:tc>
          <w:tcPr>
            <w:tcW w:w="2551" w:type="dxa"/>
          </w:tcPr>
          <w:p w14:paraId="3335AA75" w14:textId="0389B9FA" w:rsidR="00D61185" w:rsidRPr="00D61185" w:rsidRDefault="00D61185" w:rsidP="00D61185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lastRenderedPageBreak/>
              <w:t>Речь идет об а</w:t>
            </w:r>
            <w:r w:rsidRPr="00D61185">
              <w:rPr>
                <w:bCs/>
                <w:color w:val="auto"/>
                <w:sz w:val="20"/>
                <w:szCs w:val="20"/>
              </w:rPr>
              <w:t>ффективно-коммуникативн</w:t>
            </w:r>
            <w:r>
              <w:rPr>
                <w:bCs/>
                <w:color w:val="auto"/>
                <w:sz w:val="20"/>
                <w:szCs w:val="20"/>
              </w:rPr>
              <w:t>ой</w:t>
            </w:r>
            <w:r w:rsidRPr="00D61185">
              <w:rPr>
                <w:bCs/>
                <w:color w:val="auto"/>
                <w:sz w:val="20"/>
                <w:szCs w:val="20"/>
              </w:rPr>
              <w:t xml:space="preserve"> (перцептивн</w:t>
            </w:r>
            <w:r>
              <w:rPr>
                <w:bCs/>
                <w:color w:val="auto"/>
                <w:sz w:val="20"/>
                <w:szCs w:val="20"/>
              </w:rPr>
              <w:t>ой</w:t>
            </w:r>
            <w:r w:rsidRPr="00D61185">
              <w:rPr>
                <w:bCs/>
                <w:color w:val="auto"/>
                <w:sz w:val="20"/>
                <w:szCs w:val="20"/>
              </w:rPr>
              <w:t>) функци</w:t>
            </w:r>
            <w:r>
              <w:rPr>
                <w:bCs/>
                <w:color w:val="auto"/>
                <w:sz w:val="20"/>
                <w:szCs w:val="20"/>
              </w:rPr>
              <w:t>и</w:t>
            </w:r>
            <w:r w:rsidRPr="00D61185">
              <w:rPr>
                <w:bCs/>
                <w:color w:val="auto"/>
                <w:sz w:val="20"/>
                <w:szCs w:val="20"/>
              </w:rPr>
              <w:t xml:space="preserve"> общения</w:t>
            </w:r>
            <w:r>
              <w:rPr>
                <w:bCs/>
                <w:color w:val="auto"/>
                <w:sz w:val="20"/>
                <w:szCs w:val="20"/>
              </w:rPr>
              <w:t>. Имеет место не только передача информации но и  оказание эмоционального воздействия на собеседника в процессе общения</w:t>
            </w:r>
            <w:r w:rsidRPr="00D61185">
              <w:rPr>
                <w:bCs/>
                <w:color w:val="auto"/>
                <w:sz w:val="20"/>
                <w:szCs w:val="20"/>
              </w:rPr>
              <w:t xml:space="preserve"> </w:t>
            </w:r>
          </w:p>
        </w:tc>
      </w:tr>
      <w:tr w:rsidR="00D61185" w:rsidRPr="001B0C58" w14:paraId="3693FF06" w14:textId="77777777" w:rsidTr="00D61185">
        <w:trPr>
          <w:trHeight w:val="421"/>
        </w:trPr>
        <w:tc>
          <w:tcPr>
            <w:tcW w:w="1418" w:type="dxa"/>
            <w:vMerge/>
            <w:shd w:val="clear" w:color="auto" w:fill="auto"/>
          </w:tcPr>
          <w:p w14:paraId="3DE13207" w14:textId="77777777" w:rsidR="00D61185" w:rsidRPr="001B0C58" w:rsidRDefault="00D61185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3490872" w14:textId="77777777" w:rsidR="00D61185" w:rsidRPr="001B0C58" w:rsidRDefault="00D61185" w:rsidP="00BE2069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23D59EFC" w14:textId="77777777" w:rsidR="00D61185" w:rsidRPr="001B0C58" w:rsidRDefault="00D61185" w:rsidP="0043021B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540EB69" w14:textId="125A6126" w:rsidR="00D61185" w:rsidRDefault="00D61185" w:rsidP="00D61185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«По платью встречают, по уму провожают». «Кудри завивай, да про дело не забывай», «Красивый вид человека не портит», «Наряди пня – и пень дороже будет», «По </w:t>
            </w:r>
            <w:r w:rsidRPr="001B0C58">
              <w:rPr>
                <w:bCs/>
                <w:color w:val="auto"/>
                <w:sz w:val="20"/>
                <w:szCs w:val="20"/>
              </w:rPr>
              <w:lastRenderedPageBreak/>
              <w:t>одежде судят о положении человека», «По платью видят, кто таков идет»</w:t>
            </w:r>
          </w:p>
        </w:tc>
      </w:tr>
      <w:tr w:rsidR="00D61185" w:rsidRPr="001B0C58" w14:paraId="710DD7D6" w14:textId="77777777" w:rsidTr="005B4566">
        <w:trPr>
          <w:trHeight w:val="3107"/>
        </w:trPr>
        <w:tc>
          <w:tcPr>
            <w:tcW w:w="1418" w:type="dxa"/>
            <w:vMerge/>
            <w:shd w:val="clear" w:color="auto" w:fill="auto"/>
          </w:tcPr>
          <w:p w14:paraId="66AB67E3" w14:textId="77777777" w:rsidR="00D61185" w:rsidRPr="001B0C58" w:rsidRDefault="00D61185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8BD6015" w14:textId="77777777" w:rsidR="00D61185" w:rsidRPr="001B0C58" w:rsidRDefault="00D61185" w:rsidP="00BE2069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741BDFB1" w14:textId="77777777" w:rsidR="00D61185" w:rsidRPr="001B0C58" w:rsidRDefault="00D61185" w:rsidP="0043021B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C616FE0" w14:textId="186FFBD2" w:rsidR="00D61185" w:rsidRDefault="00D61185" w:rsidP="005B4566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 xml:space="preserve">адаптация – привыкание, альтернатива – иное; </w:t>
            </w:r>
            <w:r w:rsidRPr="001B0C58">
              <w:rPr>
                <w:bCs/>
                <w:color w:val="auto"/>
                <w:sz w:val="20"/>
                <w:szCs w:val="20"/>
              </w:rPr>
              <w:t>апелляция</w:t>
            </w:r>
            <w:r>
              <w:rPr>
                <w:bCs/>
                <w:color w:val="auto"/>
                <w:sz w:val="20"/>
                <w:szCs w:val="20"/>
              </w:rPr>
              <w:t xml:space="preserve"> </w:t>
            </w:r>
            <w:r w:rsidR="005B4566">
              <w:rPr>
                <w:bCs/>
                <w:color w:val="auto"/>
                <w:sz w:val="20"/>
                <w:szCs w:val="20"/>
              </w:rPr>
              <w:t>–</w:t>
            </w:r>
            <w:r>
              <w:rPr>
                <w:bCs/>
                <w:color w:val="auto"/>
                <w:sz w:val="20"/>
                <w:szCs w:val="20"/>
              </w:rPr>
              <w:t xml:space="preserve"> жалоба</w:t>
            </w:r>
            <w:r w:rsidR="005B4566">
              <w:rPr>
                <w:bCs/>
                <w:color w:val="auto"/>
                <w:sz w:val="20"/>
                <w:szCs w:val="20"/>
              </w:rPr>
              <w:t>; аудиенция – беседа; валюта – деньги; девальвация – обесценивание; корпорация – организация; лимит – ограничение; лицензия – разрешение; имидж – образ; кворум – достаточность; креативность – творчество</w:t>
            </w:r>
          </w:p>
        </w:tc>
      </w:tr>
      <w:tr w:rsidR="00D61185" w:rsidRPr="001B0C58" w14:paraId="21B1FB93" w14:textId="77777777" w:rsidTr="005B4566">
        <w:trPr>
          <w:trHeight w:val="2400"/>
        </w:trPr>
        <w:tc>
          <w:tcPr>
            <w:tcW w:w="1418" w:type="dxa"/>
            <w:vMerge/>
            <w:shd w:val="clear" w:color="auto" w:fill="auto"/>
          </w:tcPr>
          <w:p w14:paraId="3B1E2980" w14:textId="77777777" w:rsidR="00D61185" w:rsidRPr="001B0C58" w:rsidRDefault="00D61185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F2AD79D" w14:textId="77777777" w:rsidR="00D61185" w:rsidRPr="001B0C58" w:rsidRDefault="00D61185" w:rsidP="00BE2069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799E59C7" w14:textId="77777777" w:rsidR="00D61185" w:rsidRPr="001B0C58" w:rsidRDefault="00D61185" w:rsidP="0043021B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AE72CE4" w14:textId="5A6FFCAC" w:rsidR="00D61185" w:rsidRDefault="005B4566" w:rsidP="00D61185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Свободные варианты выбора ответов с учетом выбора конкретной ситуации взаимодействия и общения</w:t>
            </w:r>
          </w:p>
        </w:tc>
      </w:tr>
      <w:tr w:rsidR="005B4566" w:rsidRPr="001B0C58" w14:paraId="6BB461AC" w14:textId="77777777" w:rsidTr="005B4566">
        <w:trPr>
          <w:trHeight w:val="1555"/>
        </w:trPr>
        <w:tc>
          <w:tcPr>
            <w:tcW w:w="1418" w:type="dxa"/>
            <w:vMerge/>
            <w:shd w:val="clear" w:color="auto" w:fill="auto"/>
          </w:tcPr>
          <w:p w14:paraId="440CFA96" w14:textId="77777777" w:rsidR="005B4566" w:rsidRPr="001B0C58" w:rsidRDefault="005B4566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0F63192" w14:textId="77777777" w:rsidR="005B4566" w:rsidRPr="001B0C58" w:rsidRDefault="005B4566" w:rsidP="00BE2069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3FD88927" w14:textId="77777777" w:rsidR="005B4566" w:rsidRPr="001B0C58" w:rsidRDefault="005B4566" w:rsidP="0043021B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1127235" w14:textId="11FDE6BD" w:rsidR="005B4566" w:rsidRDefault="005B4566" w:rsidP="00D61185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Свободные варианты выбора ответов</w:t>
            </w:r>
          </w:p>
        </w:tc>
      </w:tr>
      <w:tr w:rsidR="00EF3B02" w:rsidRPr="001B0C58" w14:paraId="48A62C49" w14:textId="2CD916A2" w:rsidTr="00D61185">
        <w:trPr>
          <w:trHeight w:val="1022"/>
        </w:trPr>
        <w:tc>
          <w:tcPr>
            <w:tcW w:w="1418" w:type="dxa"/>
            <w:vMerge w:val="restart"/>
            <w:shd w:val="clear" w:color="auto" w:fill="auto"/>
          </w:tcPr>
          <w:p w14:paraId="704E3983" w14:textId="59613BE5" w:rsidR="00EF3B02" w:rsidRPr="001B0C58" w:rsidRDefault="00EF3B02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УК-4.1,</w:t>
            </w:r>
          </w:p>
          <w:p w14:paraId="04013F45" w14:textId="0243B3E3" w:rsidR="00EF3B02" w:rsidRPr="001B0C58" w:rsidRDefault="00EF3B02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</w:t>
            </w:r>
          </w:p>
          <w:p w14:paraId="1138BB07" w14:textId="65FF8FC9" w:rsidR="00EF3B02" w:rsidRPr="001B0C58" w:rsidRDefault="00EF3B02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86BB0BE" w14:textId="0C30C86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Тема 1.2 Коммуникация и общение как ключевые категории теории коммуникации</w:t>
            </w:r>
          </w:p>
        </w:tc>
        <w:tc>
          <w:tcPr>
            <w:tcW w:w="4536" w:type="dxa"/>
            <w:shd w:val="clear" w:color="auto" w:fill="auto"/>
          </w:tcPr>
          <w:p w14:paraId="1A9ECD53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1</w:t>
            </w:r>
          </w:p>
          <w:p w14:paraId="5937AA7D" w14:textId="11FD48BB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Вербальная коммуникация, нормы и правила коммуникации, коммуникативные стратегии</w:t>
            </w:r>
          </w:p>
          <w:p w14:paraId="4794663C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Цель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Осознание культурной специфики в речевом общении, связь языка и культуры, тренировка речевых и межкультурных навыков</w:t>
            </w:r>
          </w:p>
          <w:p w14:paraId="2322EA0F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Количество участников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Не ограничено</w:t>
            </w:r>
          </w:p>
          <w:p w14:paraId="0D7A0843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Необходимые материалы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Бумага, ручка,</w:t>
            </w:r>
            <w:r w:rsidRPr="001B0C58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B0C58">
              <w:rPr>
                <w:bCs/>
                <w:color w:val="auto"/>
                <w:sz w:val="20"/>
                <w:szCs w:val="20"/>
              </w:rPr>
              <w:t>листы с заданиями</w:t>
            </w:r>
          </w:p>
          <w:p w14:paraId="1D9B9868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Продолжительность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20—30 мин.</w:t>
            </w:r>
          </w:p>
          <w:p w14:paraId="75328BBE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Инструкции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Участникам (если их более девяти) предлагается разделиться на группы. Каждой группе (или каждому участнику) предлагается проанализировать диалог или ситуацию и ответить, какие побуждения и предположения стоят за теми или иными высказываниями обоих действующих лиц (культурные ценности, куль</w:t>
            </w:r>
            <w:r w:rsidRPr="001B0C58">
              <w:rPr>
                <w:bCs/>
                <w:color w:val="auto"/>
                <w:sz w:val="20"/>
                <w:szCs w:val="20"/>
              </w:rPr>
              <w:softHyphen/>
              <w:t>турные стратегии, языковые особенности). После этого задание обсуждается всей группой.</w:t>
            </w:r>
          </w:p>
          <w:p w14:paraId="2F28008B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Вопросы для обсуждения</w:t>
            </w:r>
          </w:p>
          <w:p w14:paraId="2CA9AC8A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i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color w:val="auto"/>
                <w:sz w:val="20"/>
                <w:szCs w:val="20"/>
              </w:rPr>
              <w:t>1) Как вы думаете, заложено ли в данном диалоге/ситуации недоразумение/конфликт? Если да, то в чем оно/он заключается? Есть ли здесь культурная специфика?</w:t>
            </w:r>
          </w:p>
          <w:p w14:paraId="044CEE06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i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color w:val="auto"/>
                <w:sz w:val="20"/>
                <w:szCs w:val="20"/>
              </w:rPr>
              <w:t>2) Попробуйте представить себе, каким образом такой диалог выглядел бы в каждой отдельно взятой культуре?</w:t>
            </w:r>
          </w:p>
          <w:p w14:paraId="1653FF06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i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color w:val="auto"/>
                <w:sz w:val="20"/>
                <w:szCs w:val="20"/>
              </w:rPr>
              <w:t>3) Можете ли вы привести примеры подобных недоразумений из личного опыта? Проанализируйте, в чем именно они заключались!</w:t>
            </w:r>
          </w:p>
          <w:p w14:paraId="42AC0C0E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i/>
                <w:iCs/>
                <w:color w:val="auto"/>
                <w:sz w:val="20"/>
                <w:szCs w:val="20"/>
              </w:rPr>
              <w:t>Примеры диалогов и ситуаций</w:t>
            </w:r>
          </w:p>
          <w:p w14:paraId="76C6EAEF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i/>
                <w:iCs/>
                <w:color w:val="auto"/>
                <w:sz w:val="20"/>
                <w:szCs w:val="20"/>
              </w:rPr>
              <w:lastRenderedPageBreak/>
              <w:t>Диалог 1 Новая работа</w:t>
            </w:r>
          </w:p>
          <w:p w14:paraId="482FCE4E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Вернер: Я слышал, что ты скоро заканчиваешь университет. Поздравляю!</w:t>
            </w:r>
          </w:p>
          <w:p w14:paraId="6D0A6D5C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Виченцо: Спасибо!</w:t>
            </w:r>
          </w:p>
          <w:p w14:paraId="44125942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Вернер: Ты уже нашел работу?</w:t>
            </w:r>
          </w:p>
          <w:p w14:paraId="0EF7161E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Виченцо:Да, меня берут в Центральный банк.</w:t>
            </w:r>
          </w:p>
          <w:p w14:paraId="381827E8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Вернер: Здорово! А квартиру уже снял?</w:t>
            </w:r>
          </w:p>
          <w:p w14:paraId="11BFD32A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Виченцо: Банк находится в том же районе, где живут мои родители.</w:t>
            </w:r>
          </w:p>
          <w:p w14:paraId="0714AA9C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Вернер: Прекрасно, будешь жить недалеко от родителей. </w:t>
            </w:r>
          </w:p>
          <w:p w14:paraId="3EE1C690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Виченцо: Что ты!!! Я же живу у родителей.</w:t>
            </w:r>
          </w:p>
          <w:p w14:paraId="768B5C60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B34F03F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8F150D7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i/>
                <w:iCs/>
                <w:color w:val="auto"/>
                <w:sz w:val="20"/>
                <w:szCs w:val="20"/>
              </w:rPr>
              <w:t>Диалог 2: Разговор о науке</w:t>
            </w:r>
          </w:p>
          <w:p w14:paraId="3CB72B89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Г-жа Шванн: Презентация прошла отлично! Вы с доктором Нагай прекрасно поработали.</w:t>
            </w:r>
          </w:p>
          <w:p w14:paraId="5A0E0208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Г-жа Йошикава: Для меня было большой честью ассистировать доктору Нагай в этом проекте. Вы знаете, он мой научный руководитель.</w:t>
            </w:r>
          </w:p>
          <w:p w14:paraId="6670CFE2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Г-жа Шванн: Вы отлично выполнили свою задачу. У меня к вам вопрос по проблеме, которую вы затрону</w:t>
            </w:r>
            <w:r w:rsidRPr="001B0C58">
              <w:rPr>
                <w:bCs/>
                <w:color w:val="auto"/>
                <w:sz w:val="20"/>
                <w:szCs w:val="20"/>
              </w:rPr>
              <w:softHyphen/>
              <w:t>ли под конец.</w:t>
            </w:r>
          </w:p>
          <w:p w14:paraId="10E40F49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Г-жа Йошикава: Да, конечно. Минуточку, я позову доктора Нагай.</w:t>
            </w:r>
          </w:p>
          <w:p w14:paraId="182B1281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Г-жа Шванн: Не стоит беспокоить доктора Нагай, он как раз разговаривает с другими студентами. Речь идет о ваших исследованиях.</w:t>
            </w:r>
          </w:p>
          <w:p w14:paraId="47718E11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B461A6B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14:paraId="6B7033BD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i/>
                <w:iCs/>
                <w:color w:val="auto"/>
                <w:sz w:val="20"/>
                <w:szCs w:val="20"/>
              </w:rPr>
              <w:t>Диалог 3: Хороший работник</w:t>
            </w:r>
          </w:p>
          <w:p w14:paraId="4A7DD4B1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Г-н Керри: Скажите, договор сегодня будет готов?</w:t>
            </w:r>
          </w:p>
          <w:p w14:paraId="58556E07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Г-н Лин:    Боюсь, что нет. Господин Сун еще не все документы подготовил.</w:t>
            </w:r>
          </w:p>
          <w:p w14:paraId="606AF9AD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Г-н Керри: Он не очень-то усерден, не так ли?</w:t>
            </w:r>
          </w:p>
          <w:p w14:paraId="02F95AB6" w14:textId="04631445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 xml:space="preserve">Г-н Лин:  </w:t>
            </w:r>
            <w:r w:rsidRPr="001B0C58">
              <w:rPr>
                <w:bCs/>
                <w:color w:val="auto"/>
                <w:sz w:val="20"/>
                <w:szCs w:val="20"/>
              </w:rPr>
              <w:t>Вообще-то он очень хороший работник. Я уже пытался выяснить, что с ним случилось.</w:t>
            </w:r>
          </w:p>
          <w:p w14:paraId="3319AB12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Г-н Керри: Ну, и что он сказал?</w:t>
            </w:r>
          </w:p>
          <w:p w14:paraId="66684183" w14:textId="1C071815" w:rsidR="00EF3B02" w:rsidRPr="001B0C58" w:rsidRDefault="00EF3B02" w:rsidP="00200820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9EF2C9B" w14:textId="77777777" w:rsidR="00EF3B02" w:rsidRPr="005B4566" w:rsidRDefault="00EF3B02" w:rsidP="005B4566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5B4566">
              <w:rPr>
                <w:bCs/>
                <w:iCs/>
                <w:color w:val="auto"/>
                <w:sz w:val="20"/>
                <w:szCs w:val="20"/>
              </w:rPr>
              <w:lastRenderedPageBreak/>
              <w:t>Диалог 1 Новая работа</w:t>
            </w:r>
          </w:p>
          <w:p w14:paraId="2C08ADD7" w14:textId="77777777" w:rsidR="00EF3B02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5B4566">
              <w:rPr>
                <w:bCs/>
                <w:color w:val="auto"/>
                <w:sz w:val="20"/>
                <w:szCs w:val="20"/>
              </w:rPr>
              <w:t>К</w:t>
            </w:r>
            <w:r>
              <w:rPr>
                <w:bCs/>
                <w:color w:val="auto"/>
                <w:sz w:val="20"/>
                <w:szCs w:val="20"/>
              </w:rPr>
              <w:t>онфликтогенны</w:t>
            </w:r>
            <w:r w:rsidRPr="005B4566">
              <w:rPr>
                <w:bCs/>
                <w:color w:val="auto"/>
                <w:sz w:val="20"/>
                <w:szCs w:val="20"/>
              </w:rPr>
              <w:t>й фактор отсутствует</w:t>
            </w:r>
            <w:r>
              <w:rPr>
                <w:bCs/>
                <w:color w:val="auto"/>
                <w:sz w:val="20"/>
                <w:szCs w:val="20"/>
              </w:rPr>
              <w:t>.</w:t>
            </w:r>
          </w:p>
          <w:p w14:paraId="458E05FB" w14:textId="77777777" w:rsidR="00EF3B02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Культурная специфика присутствует в образе жизни, с родителями, или отдельно.</w:t>
            </w:r>
          </w:p>
          <w:p w14:paraId="36C1AE92" w14:textId="77777777" w:rsidR="00EF3B02" w:rsidRPr="001B0C58" w:rsidRDefault="00EF3B02" w:rsidP="005B4566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Этот диалог задуман как иллюстрация таких культурных параметров, как </w:t>
            </w: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индивидуализм и коллективизм.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В то время как один из собеседников, сориентированный индивидуалистически, не сомневается в том, что молодой человек, закончивший университет, должен и хочет стоять на своих ногах и жить отдельно от родителей (концепция самореализации), второй исходит из того, что семья и семейные связи являются одной из главных социальных групп в жизни человека, которая в значительной степени вли</w:t>
            </w:r>
            <w:r w:rsidRPr="001B0C58">
              <w:rPr>
                <w:bCs/>
                <w:color w:val="auto"/>
                <w:sz w:val="20"/>
                <w:szCs w:val="20"/>
              </w:rPr>
              <w:softHyphen/>
              <w:t xml:space="preserve">яет на постановку целей и ход жизни (вплоть </w:t>
            </w:r>
            <w:r w:rsidRPr="001B0C58">
              <w:rPr>
                <w:bCs/>
                <w:color w:val="auto"/>
                <w:sz w:val="20"/>
                <w:szCs w:val="20"/>
              </w:rPr>
              <w:lastRenderedPageBreak/>
              <w:t>до выбора места работы поближе к дому родителей, чтобы продолжать жить с родителями).</w:t>
            </w:r>
          </w:p>
          <w:p w14:paraId="2730E057" w14:textId="77777777" w:rsidR="00EF3B02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AB11B8F" w14:textId="77777777" w:rsidR="00EF3B02" w:rsidRPr="005B4566" w:rsidRDefault="00EF3B02" w:rsidP="005B4566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5B4566">
              <w:rPr>
                <w:bCs/>
                <w:iCs/>
                <w:color w:val="auto"/>
                <w:sz w:val="20"/>
                <w:szCs w:val="20"/>
              </w:rPr>
              <w:t>Диалог 2: Разговор о науке</w:t>
            </w:r>
          </w:p>
          <w:p w14:paraId="43998232" w14:textId="41E08FEC" w:rsidR="00EF3B02" w:rsidRDefault="00EF3B02" w:rsidP="00EF3B0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5B4566">
              <w:rPr>
                <w:bCs/>
                <w:color w:val="auto"/>
                <w:sz w:val="20"/>
                <w:szCs w:val="20"/>
              </w:rPr>
              <w:t>К</w:t>
            </w:r>
            <w:r>
              <w:rPr>
                <w:bCs/>
                <w:color w:val="auto"/>
                <w:sz w:val="20"/>
                <w:szCs w:val="20"/>
              </w:rPr>
              <w:t>онфликтогенны</w:t>
            </w:r>
            <w:r w:rsidRPr="005B4566">
              <w:rPr>
                <w:bCs/>
                <w:color w:val="auto"/>
                <w:sz w:val="20"/>
                <w:szCs w:val="20"/>
              </w:rPr>
              <w:t xml:space="preserve">й фактор </w:t>
            </w:r>
            <w:r>
              <w:rPr>
                <w:bCs/>
                <w:color w:val="auto"/>
                <w:sz w:val="20"/>
                <w:szCs w:val="20"/>
              </w:rPr>
              <w:t>присутствует.</w:t>
            </w:r>
          </w:p>
          <w:p w14:paraId="1712A8DD" w14:textId="2557D997" w:rsidR="00EF3B02" w:rsidRPr="001B0C58" w:rsidRDefault="00EF3B02" w:rsidP="005B4566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В этом диалоге затронут такой параметр культуры, как </w:t>
            </w: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дистанция власти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(и соответственно иерархия человеческих отношений и распределение ответственности). Представительница японской культуры, которая характеризуется высокой дистанцией власти, подчеркивает, что ее собственная позиция на служебной (научной) лестнице находится гораз</w:t>
            </w:r>
            <w:r w:rsidRPr="001B0C58">
              <w:rPr>
                <w:bCs/>
                <w:color w:val="auto"/>
                <w:sz w:val="20"/>
                <w:szCs w:val="20"/>
              </w:rPr>
              <w:softHyphen/>
              <w:t>до ниже, чем позиция ее руководителя, а значит, он, с одной стороны, имеет право на результаты ее работы, а с другой стороны, берет на себя всю ответственность за них. Ее собеседница, очевидно, исходит из того, что каждый человек вне зависимости о</w:t>
            </w:r>
            <w:r>
              <w:rPr>
                <w:bCs/>
                <w:color w:val="auto"/>
                <w:sz w:val="20"/>
                <w:szCs w:val="20"/>
              </w:rPr>
              <w:t>т той власти, которой он облада</w:t>
            </w:r>
            <w:r w:rsidRPr="001B0C58">
              <w:rPr>
                <w:bCs/>
                <w:color w:val="auto"/>
                <w:sz w:val="20"/>
                <w:szCs w:val="20"/>
              </w:rPr>
              <w:t>ет, несет полную ответственность за все, что он делает, и не имеет права «прятаться» ни за кого другого.</w:t>
            </w:r>
          </w:p>
          <w:p w14:paraId="49F34656" w14:textId="77777777" w:rsidR="00EF3B02" w:rsidRDefault="00EF3B02" w:rsidP="00EF3B0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iCs/>
                <w:color w:val="auto"/>
                <w:sz w:val="20"/>
                <w:szCs w:val="20"/>
              </w:rPr>
            </w:pPr>
          </w:p>
          <w:p w14:paraId="2C4C7C9C" w14:textId="15CF3A10" w:rsidR="00EF3B02" w:rsidRDefault="00EF3B02" w:rsidP="00EF3B0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iCs/>
                <w:color w:val="auto"/>
                <w:sz w:val="20"/>
                <w:szCs w:val="20"/>
              </w:rPr>
            </w:pPr>
            <w:r w:rsidRPr="00EF3B02">
              <w:rPr>
                <w:bCs/>
                <w:iCs/>
                <w:color w:val="auto"/>
                <w:sz w:val="20"/>
                <w:szCs w:val="20"/>
              </w:rPr>
              <w:t>Диалог 3: Хороший работник</w:t>
            </w:r>
          </w:p>
          <w:p w14:paraId="5AD97870" w14:textId="77777777" w:rsidR="00EF3B02" w:rsidRDefault="00EF3B02" w:rsidP="00EF3B0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5B4566">
              <w:rPr>
                <w:bCs/>
                <w:color w:val="auto"/>
                <w:sz w:val="20"/>
                <w:szCs w:val="20"/>
              </w:rPr>
              <w:t>К</w:t>
            </w:r>
            <w:r>
              <w:rPr>
                <w:bCs/>
                <w:color w:val="auto"/>
                <w:sz w:val="20"/>
                <w:szCs w:val="20"/>
              </w:rPr>
              <w:t>онфликтогенны</w:t>
            </w:r>
            <w:r w:rsidRPr="005B4566">
              <w:rPr>
                <w:bCs/>
                <w:color w:val="auto"/>
                <w:sz w:val="20"/>
                <w:szCs w:val="20"/>
              </w:rPr>
              <w:t xml:space="preserve">й фактор </w:t>
            </w:r>
            <w:r>
              <w:rPr>
                <w:bCs/>
                <w:color w:val="auto"/>
                <w:sz w:val="20"/>
                <w:szCs w:val="20"/>
              </w:rPr>
              <w:t>присутствует.</w:t>
            </w:r>
          </w:p>
          <w:p w14:paraId="1FFB5E7A" w14:textId="77777777" w:rsidR="00EF3B02" w:rsidRPr="00EF3B02" w:rsidRDefault="00EF3B02" w:rsidP="00EF3B0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iCs/>
                <w:color w:val="auto"/>
                <w:sz w:val="20"/>
                <w:szCs w:val="20"/>
              </w:rPr>
            </w:pPr>
          </w:p>
          <w:p w14:paraId="1F460D4F" w14:textId="1F7AEC8D" w:rsidR="00EF3B02" w:rsidRPr="005B4566" w:rsidRDefault="00EF3B02" w:rsidP="00EF3B02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Здесь иллюстрируется противоположность </w:t>
            </w: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высоко-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и </w:t>
            </w: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низкоконтекстуальных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культур: «выяснить, что случилось с кем-то» в одном случае может означать «попытаться осторожно поговорить с близкими и коллегами этого человека», «проверить, не был ли он болен за последнее время», «узнать, не случилось ли что-нибудь с его родными», а в другом — «прямо спросить этого человека о том, что мешает ему работать»</w:t>
            </w:r>
          </w:p>
        </w:tc>
      </w:tr>
      <w:tr w:rsidR="00EF3B02" w:rsidRPr="001B0C58" w14:paraId="417D1C3E" w14:textId="5D795BFA" w:rsidTr="00EF3B02">
        <w:trPr>
          <w:trHeight w:val="2395"/>
        </w:trPr>
        <w:tc>
          <w:tcPr>
            <w:tcW w:w="1418" w:type="dxa"/>
            <w:vMerge/>
            <w:shd w:val="clear" w:color="auto" w:fill="auto"/>
          </w:tcPr>
          <w:p w14:paraId="13B09D0D" w14:textId="647FD10A" w:rsidR="00EF3B02" w:rsidRPr="001B0C58" w:rsidRDefault="00EF3B02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985B3EA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14:paraId="1AC5FF33" w14:textId="47141775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 xml:space="preserve">Задание 4 </w:t>
            </w:r>
          </w:p>
          <w:p w14:paraId="38DC10F5" w14:textId="77777777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 xml:space="preserve">Диалогическая коммуникация. </w:t>
            </w: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Вежливый отказ</w:t>
            </w:r>
          </w:p>
          <w:p w14:paraId="6D836124" w14:textId="77777777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Вас просят что-то срочно сделать, но у вас совершенно нет времени для этого. Что вы ответите, если вас просит</w:t>
            </w:r>
          </w:p>
          <w:p w14:paraId="64328F9F" w14:textId="77777777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• ваш друг/подруга — купить билеты в театр на сегодняшний спектакль;</w:t>
            </w:r>
          </w:p>
          <w:p w14:paraId="02BCB62F" w14:textId="77777777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• ваш коллега — выполнить за него часть работы, чтобы он мог уйти на час раньше с работы;</w:t>
            </w:r>
          </w:p>
          <w:p w14:paraId="1CA5E060" w14:textId="4A6132F6" w:rsidR="00EF3B02" w:rsidRPr="001B0C58" w:rsidRDefault="00EF3B02" w:rsidP="00EF3B0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• ваш начальник — подготовить папку с документами для переговоров.     </w:t>
            </w:r>
          </w:p>
          <w:p w14:paraId="1817ADE0" w14:textId="31999B94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color w:val="auto"/>
                <w:sz w:val="20"/>
                <w:szCs w:val="20"/>
              </w:rPr>
            </w:pPr>
            <w:r w:rsidRPr="001B0C58">
              <w:rPr>
                <w:b/>
                <w:color w:val="auto"/>
                <w:sz w:val="20"/>
                <w:szCs w:val="20"/>
              </w:rPr>
              <w:t>Задание 5</w:t>
            </w:r>
          </w:p>
          <w:p w14:paraId="5E1E3DBF" w14:textId="77777777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Выполните презентацию на тему «Коммуникация и общение как ключевые категории теории коммуникации»</w:t>
            </w:r>
          </w:p>
          <w:p w14:paraId="3C5A656F" w14:textId="240EB6BB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color w:val="auto"/>
                <w:sz w:val="20"/>
                <w:szCs w:val="20"/>
              </w:rPr>
            </w:pPr>
            <w:r w:rsidRPr="001B0C58">
              <w:rPr>
                <w:b/>
                <w:color w:val="auto"/>
                <w:sz w:val="20"/>
                <w:szCs w:val="20"/>
              </w:rPr>
              <w:t>Задание 6</w:t>
            </w:r>
          </w:p>
          <w:p w14:paraId="291015FF" w14:textId="77777777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bookmarkStart w:id="4" w:name="_Hlk94989262"/>
            <w:r w:rsidRPr="001B0C58">
              <w:rPr>
                <w:bCs/>
                <w:color w:val="auto"/>
                <w:sz w:val="20"/>
                <w:szCs w:val="20"/>
              </w:rPr>
              <w:t>Составьте доклад на одну из тем:</w:t>
            </w:r>
          </w:p>
          <w:bookmarkEnd w:id="4"/>
          <w:p w14:paraId="59D79B32" w14:textId="6A3BEAB1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1. Классическая парадигма коммуникации (Г. Лассуэл).</w:t>
            </w:r>
          </w:p>
          <w:p w14:paraId="24C65A3C" w14:textId="010F2667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2. Новая коммуникативная стратегия. Функциональный подход в исследовании сущности массовой информации. Теория массового общества.</w:t>
            </w:r>
          </w:p>
          <w:p w14:paraId="0470BD71" w14:textId="77777777" w:rsidR="00EF3B02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  <w:p w14:paraId="35C4D9CD" w14:textId="48EE9902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7</w:t>
            </w:r>
          </w:p>
          <w:p w14:paraId="7369C40F" w14:textId="616B1B9E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Опишите различия в употреблении единиц речевого этикета у представителей разных социальных групп</w:t>
            </w:r>
          </w:p>
          <w:p w14:paraId="3B93627E" w14:textId="18206BE9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людей разных по возраст</w:t>
            </w:r>
            <w:r>
              <w:rPr>
                <w:bCs/>
                <w:color w:val="auto"/>
                <w:sz w:val="20"/>
                <w:szCs w:val="20"/>
              </w:rPr>
              <w:t>у: __________</w:t>
            </w:r>
            <w:r w:rsidRPr="001B0C58">
              <w:rPr>
                <w:bCs/>
                <w:color w:val="auto"/>
                <w:sz w:val="20"/>
                <w:szCs w:val="20"/>
              </w:rPr>
              <w:t>_;</w:t>
            </w:r>
          </w:p>
          <w:p w14:paraId="20365D1C" w14:textId="026F07A5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по уровню образования: _________</w:t>
            </w:r>
            <w:r>
              <w:rPr>
                <w:bCs/>
                <w:color w:val="auto"/>
                <w:sz w:val="20"/>
                <w:szCs w:val="20"/>
              </w:rPr>
              <w:t>_</w:t>
            </w:r>
            <w:r w:rsidRPr="001B0C58">
              <w:rPr>
                <w:bCs/>
                <w:color w:val="auto"/>
                <w:sz w:val="20"/>
                <w:szCs w:val="20"/>
              </w:rPr>
              <w:t>____;</w:t>
            </w:r>
          </w:p>
          <w:p w14:paraId="609EACC6" w14:textId="49ECFE58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по половой принадлежности: ________</w:t>
            </w:r>
            <w:r>
              <w:rPr>
                <w:bCs/>
                <w:color w:val="auto"/>
                <w:sz w:val="20"/>
                <w:szCs w:val="20"/>
              </w:rPr>
              <w:t>_</w:t>
            </w:r>
            <w:r w:rsidRPr="001B0C58">
              <w:rPr>
                <w:bCs/>
                <w:color w:val="auto"/>
                <w:sz w:val="20"/>
                <w:szCs w:val="20"/>
              </w:rPr>
              <w:t>_;</w:t>
            </w:r>
          </w:p>
          <w:p w14:paraId="4B84D21A" w14:textId="46CD3989" w:rsidR="00EF3B02" w:rsidRPr="001B0C58" w:rsidRDefault="00EF3B02" w:rsidP="00EF3B0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- по принадлежности к специфическим профессиональным группам:___________ </w:t>
            </w:r>
          </w:p>
        </w:tc>
        <w:tc>
          <w:tcPr>
            <w:tcW w:w="2551" w:type="dxa"/>
          </w:tcPr>
          <w:p w14:paraId="4FEA895B" w14:textId="77777777" w:rsidR="00EF3B02" w:rsidRPr="00EF3B02" w:rsidRDefault="00EF3B02" w:rsidP="00EF3B0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EF3B02">
              <w:rPr>
                <w:bCs/>
                <w:color w:val="auto"/>
                <w:sz w:val="20"/>
                <w:szCs w:val="20"/>
              </w:rPr>
              <w:t xml:space="preserve">Задание 4 </w:t>
            </w:r>
          </w:p>
          <w:p w14:paraId="0AC6E56F" w14:textId="77777777" w:rsidR="00EF3B02" w:rsidRDefault="00EF3B02" w:rsidP="00EF3B0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В подобной ситуации проявляются такие особенности культуры, как </w:t>
            </w: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дистанция власти,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а также </w:t>
            </w: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 xml:space="preserve">коммуникативные стратегии реакции на просьбу </w:t>
            </w:r>
            <w:r w:rsidRPr="001B0C58">
              <w:rPr>
                <w:bCs/>
                <w:color w:val="auto"/>
                <w:sz w:val="20"/>
                <w:szCs w:val="20"/>
              </w:rPr>
              <w:t>(прямой или косвенный стиль коммуникации). В зависимости от степени важности личных или рабочих отношен</w:t>
            </w:r>
            <w:r>
              <w:rPr>
                <w:bCs/>
                <w:color w:val="auto"/>
                <w:sz w:val="20"/>
                <w:szCs w:val="20"/>
              </w:rPr>
              <w:t>ий, а также дистанции власти че</w:t>
            </w:r>
            <w:r w:rsidRPr="001B0C58">
              <w:rPr>
                <w:bCs/>
                <w:color w:val="auto"/>
                <w:sz w:val="20"/>
                <w:szCs w:val="20"/>
              </w:rPr>
              <w:t>ловек может согласиться с выполнени</w:t>
            </w:r>
            <w:r>
              <w:rPr>
                <w:bCs/>
                <w:color w:val="auto"/>
                <w:sz w:val="20"/>
                <w:szCs w:val="20"/>
              </w:rPr>
              <w:t>ем просьбы друга/коллеги/началь</w:t>
            </w:r>
            <w:r w:rsidRPr="001B0C58">
              <w:rPr>
                <w:bCs/>
                <w:color w:val="auto"/>
                <w:sz w:val="20"/>
                <w:szCs w:val="20"/>
              </w:rPr>
              <w:t>ника, даже если ему это принесет до</w:t>
            </w:r>
            <w:r>
              <w:rPr>
                <w:bCs/>
                <w:color w:val="auto"/>
                <w:sz w:val="20"/>
                <w:szCs w:val="20"/>
              </w:rPr>
              <w:t>полнительные трудности, либо от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клонить её. </w:t>
            </w:r>
          </w:p>
          <w:p w14:paraId="13CA5C37" w14:textId="26643602" w:rsidR="00EF3B02" w:rsidRPr="001B0C58" w:rsidRDefault="00EF3B02" w:rsidP="00EF3B0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Первая и вторая просьбы скорее всего будут отклонены. Третья выполнена</w:t>
            </w:r>
          </w:p>
        </w:tc>
      </w:tr>
      <w:tr w:rsidR="00EF3B02" w:rsidRPr="001B0C58" w14:paraId="2F20AAA9" w14:textId="77777777" w:rsidTr="00EF3B02">
        <w:trPr>
          <w:trHeight w:val="2441"/>
        </w:trPr>
        <w:tc>
          <w:tcPr>
            <w:tcW w:w="1418" w:type="dxa"/>
            <w:vMerge/>
            <w:shd w:val="clear" w:color="auto" w:fill="auto"/>
          </w:tcPr>
          <w:p w14:paraId="6B169AE8" w14:textId="77777777" w:rsidR="00EF3B02" w:rsidRPr="001B0C58" w:rsidRDefault="00EF3B02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D419CEE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392E50F8" w14:textId="77777777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F39999B" w14:textId="77777777" w:rsidR="00EF3B02" w:rsidRPr="00EF3B02" w:rsidRDefault="00EF3B02" w:rsidP="00EF3B0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EF3B02">
              <w:rPr>
                <w:bCs/>
                <w:color w:val="auto"/>
                <w:sz w:val="20"/>
                <w:szCs w:val="20"/>
              </w:rPr>
              <w:t>Задание 7</w:t>
            </w:r>
          </w:p>
          <w:p w14:paraId="40E51342" w14:textId="61D99A8C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Свободные варианты выбора ответов с учтом социальных особенностей различных социальных групп</w:t>
            </w:r>
          </w:p>
        </w:tc>
      </w:tr>
      <w:tr w:rsidR="00EF3B02" w:rsidRPr="001B0C58" w14:paraId="006300ED" w14:textId="55406E04" w:rsidTr="00EF3B02">
        <w:trPr>
          <w:trHeight w:val="1798"/>
        </w:trPr>
        <w:tc>
          <w:tcPr>
            <w:tcW w:w="1418" w:type="dxa"/>
            <w:vMerge w:val="restart"/>
            <w:shd w:val="clear" w:color="auto" w:fill="auto"/>
          </w:tcPr>
          <w:p w14:paraId="64D4D55F" w14:textId="7A58A9F5" w:rsidR="00EF3B02" w:rsidRPr="001B0C58" w:rsidRDefault="00EF3B02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УК-4.1,</w:t>
            </w:r>
          </w:p>
          <w:p w14:paraId="2D489D71" w14:textId="367D1970" w:rsidR="00EF3B02" w:rsidRPr="001B0C58" w:rsidRDefault="00EF3B02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</w:t>
            </w:r>
          </w:p>
          <w:p w14:paraId="0F8F6DF2" w14:textId="7845AAC9" w:rsidR="00EF3B02" w:rsidRPr="001B0C58" w:rsidRDefault="00EF3B02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УК-4.3,</w:t>
            </w:r>
          </w:p>
          <w:p w14:paraId="4551FEAE" w14:textId="31BAD1F0" w:rsidR="00EF3B02" w:rsidRPr="001B0C58" w:rsidRDefault="00EF3B02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75A42C4E" w14:textId="1DA82EA9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Тема 2.1 Коммуникативные каналы. </w:t>
            </w:r>
          </w:p>
        </w:tc>
        <w:tc>
          <w:tcPr>
            <w:tcW w:w="4536" w:type="dxa"/>
            <w:vMerge w:val="restart"/>
            <w:shd w:val="clear" w:color="auto" w:fill="auto"/>
          </w:tcPr>
          <w:p w14:paraId="7D1FA63D" w14:textId="12C9FD92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 xml:space="preserve">Задание </w:t>
            </w: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</w:p>
          <w:p w14:paraId="549725B7" w14:textId="52F8E090" w:rsidR="00EF3B02" w:rsidRPr="001B0C58" w:rsidRDefault="00EF3B02" w:rsidP="00097B42">
            <w:pPr>
              <w:suppressAutoHyphens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Ответьте на вопросы в тетради для практических работ:</w:t>
            </w:r>
          </w:p>
          <w:p w14:paraId="014A09B7" w14:textId="36160152" w:rsidR="00EF3B02" w:rsidRPr="001B0C58" w:rsidRDefault="00EF3B02" w:rsidP="000A624F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1. Составьте классификацию коммуникативных каналов по пропускной способности и пригодности для различных сообщений. </w:t>
            </w:r>
          </w:p>
          <w:p w14:paraId="0301FD4B" w14:textId="639A94BE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2</w:t>
            </w:r>
          </w:p>
          <w:p w14:paraId="7870A7F8" w14:textId="77777777" w:rsidR="00EF3B02" w:rsidRPr="001B0C58" w:rsidRDefault="00EF3B02" w:rsidP="00536044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Рассмотрите ситуацию: Работники государственный службы заняты оживленным интересным разговором об общих знакомых, с которыми совместно провели воскресный отдых. Входит клиент, но женщины не обращают на него внимания, продолжая свой разговор или с неохотой поворачиваются к клиенту, как бы осуждая его за то, что он помешал интересному разговору. </w:t>
            </w:r>
          </w:p>
          <w:p w14:paraId="3D4B3307" w14:textId="77777777" w:rsidR="00EF3B02" w:rsidRPr="001B0C58" w:rsidRDefault="00EF3B02" w:rsidP="00536044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Ответьте на вопросы:</w:t>
            </w:r>
          </w:p>
          <w:p w14:paraId="1ABD2BBC" w14:textId="77777777" w:rsidR="00EF3B02" w:rsidRPr="001B0C58" w:rsidRDefault="00EF3B02" w:rsidP="00467303">
            <w:pPr>
              <w:pStyle w:val="a5"/>
              <w:numPr>
                <w:ilvl w:val="0"/>
                <w:numId w:val="314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Какие каналы коммуникации использовались?</w:t>
            </w:r>
          </w:p>
          <w:p w14:paraId="36449709" w14:textId="11E86025" w:rsidR="00EF3B02" w:rsidRPr="001B0C58" w:rsidRDefault="00EF3B02" w:rsidP="00467303">
            <w:pPr>
              <w:pStyle w:val="a5"/>
              <w:numPr>
                <w:ilvl w:val="0"/>
                <w:numId w:val="314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Какие нормы общей и профессиональной этики и этикета нарушены работниками государственный службы в данной ситуации? </w:t>
            </w:r>
          </w:p>
        </w:tc>
        <w:tc>
          <w:tcPr>
            <w:tcW w:w="2551" w:type="dxa"/>
          </w:tcPr>
          <w:p w14:paraId="496AC26F" w14:textId="77777777" w:rsidR="009B2B26" w:rsidRDefault="009B2B26" w:rsidP="009B2B2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Задание 1</w:t>
            </w:r>
          </w:p>
          <w:p w14:paraId="1EC25164" w14:textId="621B391C" w:rsidR="009B2B26" w:rsidRDefault="00EF3B02" w:rsidP="009B2B2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EF3B02">
              <w:rPr>
                <w:color w:val="auto"/>
                <w:sz w:val="20"/>
                <w:szCs w:val="20"/>
              </w:rPr>
              <w:t>Выделяют</w:t>
            </w:r>
            <w:r w:rsidR="009B2B26" w:rsidRPr="00EF3B02">
              <w:rPr>
                <w:color w:val="auto"/>
                <w:sz w:val="20"/>
                <w:szCs w:val="20"/>
              </w:rPr>
              <w:t xml:space="preserve"> каналы коммуникации</w:t>
            </w:r>
            <w:r w:rsidR="009B2B26">
              <w:rPr>
                <w:color w:val="auto"/>
                <w:sz w:val="20"/>
                <w:szCs w:val="20"/>
              </w:rPr>
              <w:t>:</w:t>
            </w:r>
          </w:p>
          <w:p w14:paraId="6C521BE3" w14:textId="77777777" w:rsidR="009B2B26" w:rsidRDefault="00EF3B02" w:rsidP="009B2B2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EF3B02">
              <w:rPr>
                <w:color w:val="auto"/>
                <w:sz w:val="20"/>
                <w:szCs w:val="20"/>
              </w:rPr>
              <w:t xml:space="preserve"> </w:t>
            </w:r>
            <w:r w:rsidR="009B2B26">
              <w:rPr>
                <w:color w:val="auto"/>
                <w:sz w:val="20"/>
                <w:szCs w:val="20"/>
              </w:rPr>
              <w:t xml:space="preserve">а) </w:t>
            </w:r>
            <w:r w:rsidRPr="00EF3B02">
              <w:rPr>
                <w:color w:val="auto"/>
                <w:sz w:val="20"/>
                <w:szCs w:val="20"/>
              </w:rPr>
              <w:t>децентрализованные</w:t>
            </w:r>
            <w:r w:rsidR="009B2B26">
              <w:t xml:space="preserve"> </w:t>
            </w:r>
            <w:r w:rsidR="009B2B26" w:rsidRPr="009B2B26">
              <w:rPr>
                <w:sz w:val="20"/>
                <w:szCs w:val="20"/>
              </w:rPr>
              <w:t>(</w:t>
            </w:r>
            <w:r w:rsidR="009B2B26" w:rsidRPr="009B2B26">
              <w:rPr>
                <w:color w:val="auto"/>
                <w:sz w:val="20"/>
                <w:szCs w:val="20"/>
              </w:rPr>
              <w:t>каждый член организации имеет возможность свободного общения с любым работником, исполняя роль и отправителя, и получателя информации</w:t>
            </w:r>
            <w:r w:rsidR="009B2B26">
              <w:rPr>
                <w:color w:val="auto"/>
                <w:sz w:val="20"/>
                <w:szCs w:val="20"/>
              </w:rPr>
              <w:t>);</w:t>
            </w:r>
          </w:p>
          <w:p w14:paraId="2AD4F4B1" w14:textId="77777777" w:rsidR="009B2B26" w:rsidRDefault="009B2B26" w:rsidP="009B2B2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б) </w:t>
            </w:r>
            <w:r w:rsidR="00EF3B02" w:rsidRPr="00EF3B02">
              <w:rPr>
                <w:color w:val="auto"/>
                <w:sz w:val="20"/>
                <w:szCs w:val="20"/>
              </w:rPr>
              <w:t>централизованные</w:t>
            </w:r>
            <w:r>
              <w:t xml:space="preserve"> </w:t>
            </w:r>
            <w:r w:rsidRPr="009B2B26">
              <w:rPr>
                <w:sz w:val="20"/>
                <w:szCs w:val="20"/>
              </w:rPr>
              <w:t>(</w:t>
            </w:r>
            <w:r w:rsidRPr="009B2B26">
              <w:rPr>
                <w:color w:val="auto"/>
                <w:sz w:val="20"/>
                <w:szCs w:val="20"/>
              </w:rPr>
              <w:t>все сообщения между работниками организации производятся строго через одно звено. Иные варианты коммуникаций при этом полностью исключаются</w:t>
            </w:r>
            <w:r>
              <w:rPr>
                <w:color w:val="auto"/>
                <w:sz w:val="20"/>
                <w:szCs w:val="20"/>
              </w:rPr>
              <w:t>);</w:t>
            </w:r>
          </w:p>
          <w:p w14:paraId="23C96699" w14:textId="290A5B63" w:rsidR="00EF3B02" w:rsidRPr="001B0C58" w:rsidRDefault="009B2B26" w:rsidP="009B2B2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в) </w:t>
            </w:r>
            <w:r w:rsidR="00EF3B02" w:rsidRPr="00EF3B02">
              <w:rPr>
                <w:color w:val="auto"/>
                <w:sz w:val="20"/>
                <w:szCs w:val="20"/>
              </w:rPr>
              <w:t xml:space="preserve">ограниченные </w:t>
            </w:r>
            <w:r>
              <w:rPr>
                <w:color w:val="auto"/>
                <w:sz w:val="20"/>
                <w:szCs w:val="20"/>
              </w:rPr>
              <w:t>(</w:t>
            </w:r>
            <w:r w:rsidRPr="009B2B26">
              <w:rPr>
                <w:color w:val="auto"/>
                <w:sz w:val="20"/>
                <w:szCs w:val="20"/>
              </w:rPr>
              <w:t>как правило, применяются в конфликтных ситуациях, когда необходимо ограничить общение между отдельными работниками в организации во избежание нагнетания негативных эмоций</w:t>
            </w:r>
            <w:r>
              <w:rPr>
                <w:color w:val="auto"/>
                <w:sz w:val="20"/>
                <w:szCs w:val="20"/>
              </w:rPr>
              <w:t>).</w:t>
            </w:r>
          </w:p>
        </w:tc>
      </w:tr>
      <w:tr w:rsidR="00EF3B02" w:rsidRPr="001B0C58" w14:paraId="08CD8A13" w14:textId="77777777" w:rsidTr="009B2B26">
        <w:trPr>
          <w:trHeight w:val="1410"/>
        </w:trPr>
        <w:tc>
          <w:tcPr>
            <w:tcW w:w="1418" w:type="dxa"/>
            <w:vMerge/>
            <w:shd w:val="clear" w:color="auto" w:fill="auto"/>
          </w:tcPr>
          <w:p w14:paraId="488AB8C4" w14:textId="77777777" w:rsidR="00EF3B02" w:rsidRPr="001B0C58" w:rsidRDefault="00EF3B02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CDF1D55" w14:textId="77777777" w:rsidR="00EF3B02" w:rsidRPr="001B0C58" w:rsidRDefault="00EF3B02" w:rsidP="00097B42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66750F75" w14:textId="77777777" w:rsidR="00EF3B02" w:rsidRPr="001B0C58" w:rsidRDefault="00EF3B02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D17F35A" w14:textId="77777777" w:rsidR="00EF3B02" w:rsidRPr="009B2B26" w:rsidRDefault="009B2B26" w:rsidP="009B2B26">
            <w:pPr>
              <w:tabs>
                <w:tab w:val="left" w:pos="0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9B2B26">
              <w:rPr>
                <w:bCs/>
                <w:color w:val="auto"/>
                <w:sz w:val="20"/>
                <w:szCs w:val="20"/>
              </w:rPr>
              <w:t xml:space="preserve">Задание 2 </w:t>
            </w:r>
          </w:p>
          <w:p w14:paraId="41184646" w14:textId="52FCD578" w:rsidR="009B2B26" w:rsidRPr="009B2B26" w:rsidRDefault="009B2B26" w:rsidP="00467303">
            <w:pPr>
              <w:pStyle w:val="a5"/>
              <w:numPr>
                <w:ilvl w:val="0"/>
                <w:numId w:val="318"/>
              </w:numPr>
              <w:tabs>
                <w:tab w:val="left" w:pos="0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33" w:firstLine="0"/>
              <w:rPr>
                <w:bCs/>
                <w:color w:val="auto"/>
                <w:sz w:val="20"/>
                <w:szCs w:val="20"/>
              </w:rPr>
            </w:pPr>
            <w:r w:rsidRPr="009B2B26">
              <w:rPr>
                <w:bCs/>
                <w:color w:val="auto"/>
                <w:sz w:val="20"/>
                <w:szCs w:val="20"/>
              </w:rPr>
              <w:t>Формальные, децентрализованные</w:t>
            </w:r>
          </w:p>
          <w:p w14:paraId="33DEE395" w14:textId="5D38E402" w:rsidR="009B2B26" w:rsidRPr="001B0C58" w:rsidRDefault="009B2B26" w:rsidP="00467303">
            <w:pPr>
              <w:pStyle w:val="a5"/>
              <w:numPr>
                <w:ilvl w:val="0"/>
                <w:numId w:val="318"/>
              </w:numPr>
              <w:tabs>
                <w:tab w:val="left" w:pos="0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33" w:firstLine="0"/>
              <w:rPr>
                <w:b/>
                <w:bCs/>
                <w:color w:val="auto"/>
                <w:sz w:val="20"/>
                <w:szCs w:val="20"/>
              </w:rPr>
            </w:pPr>
            <w:r w:rsidRPr="009B2B26">
              <w:rPr>
                <w:bCs/>
                <w:color w:val="auto"/>
                <w:sz w:val="20"/>
                <w:szCs w:val="20"/>
              </w:rPr>
              <w:t>Клиентоориентированность, воспитанность, вежливость</w:t>
            </w:r>
          </w:p>
        </w:tc>
      </w:tr>
      <w:tr w:rsidR="009B2B26" w:rsidRPr="001B0C58" w14:paraId="42273132" w14:textId="0071B894" w:rsidTr="009B2B26">
        <w:trPr>
          <w:trHeight w:val="1260"/>
        </w:trPr>
        <w:tc>
          <w:tcPr>
            <w:tcW w:w="1418" w:type="dxa"/>
            <w:vMerge w:val="restart"/>
            <w:shd w:val="clear" w:color="auto" w:fill="auto"/>
          </w:tcPr>
          <w:p w14:paraId="500901FC" w14:textId="23B5DDB4" w:rsidR="009B2B26" w:rsidRPr="001B0C58" w:rsidRDefault="009B2B26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lastRenderedPageBreak/>
              <w:t>УК-4.1,</w:t>
            </w:r>
          </w:p>
          <w:p w14:paraId="4BB0FAEC" w14:textId="669DD533" w:rsidR="009B2B26" w:rsidRPr="001B0C58" w:rsidRDefault="009B2B26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</w:t>
            </w:r>
          </w:p>
          <w:p w14:paraId="5360ABE4" w14:textId="1306FF76" w:rsidR="009B2B26" w:rsidRPr="001B0C58" w:rsidRDefault="009B2B26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</w:t>
            </w:r>
          </w:p>
          <w:p w14:paraId="5F9714E3" w14:textId="5984B6AB" w:rsidR="009B2B26" w:rsidRPr="001B0C58" w:rsidRDefault="009B2B26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УК-5.2</w:t>
            </w:r>
          </w:p>
          <w:p w14:paraId="31A1E71C" w14:textId="0E8306C5" w:rsidR="009B2B26" w:rsidRPr="001B0C58" w:rsidRDefault="009B2B26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УК-4.3,</w:t>
            </w:r>
          </w:p>
          <w:p w14:paraId="6AA46499" w14:textId="4C6AA0A6" w:rsidR="009B2B26" w:rsidRPr="001B0C58" w:rsidRDefault="009B2B26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FB42CE1" w14:textId="0A470FAD" w:rsidR="009B2B26" w:rsidRPr="001B0C58" w:rsidRDefault="009B2B26" w:rsidP="00A16201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Тема 2.2 Искусство межличностного общения </w:t>
            </w:r>
          </w:p>
        </w:tc>
        <w:tc>
          <w:tcPr>
            <w:tcW w:w="4536" w:type="dxa"/>
            <w:vMerge w:val="restart"/>
            <w:shd w:val="clear" w:color="auto" w:fill="auto"/>
          </w:tcPr>
          <w:p w14:paraId="2FFEE472" w14:textId="1EAD5BE5" w:rsidR="009B2B26" w:rsidRPr="001B0C58" w:rsidRDefault="009B2B26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1</w:t>
            </w:r>
          </w:p>
          <w:p w14:paraId="76E65170" w14:textId="608EB3E4" w:rsidR="009B2B26" w:rsidRPr="001B0C58" w:rsidRDefault="009B2B26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«Коммуникативные барьеры»</w:t>
            </w:r>
          </w:p>
          <w:p w14:paraId="7CCF2015" w14:textId="77777777" w:rsidR="009B2B26" w:rsidRPr="001B0C58" w:rsidRDefault="009B2B26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Перечислите виды барьеров в общении. Опишите собственный опыт преодоления барьеров в общении. Проблемные ситуации.</w:t>
            </w:r>
          </w:p>
          <w:p w14:paraId="29807046" w14:textId="714A377A" w:rsidR="009B2B26" w:rsidRPr="001B0C58" w:rsidRDefault="009B2B26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2</w:t>
            </w:r>
          </w:p>
          <w:p w14:paraId="6C2B70B4" w14:textId="77777777" w:rsidR="009B2B26" w:rsidRPr="001B0C58" w:rsidRDefault="009B2B26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Составьте доклад на одну из тем:</w:t>
            </w:r>
          </w:p>
          <w:p w14:paraId="03831DEC" w14:textId="7C01CD3C" w:rsidR="009B2B26" w:rsidRPr="001B0C58" w:rsidRDefault="009B2B26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1. Особенности межличностной коммуникации в профессиональной сфере.</w:t>
            </w:r>
          </w:p>
          <w:p w14:paraId="581FA35A" w14:textId="77777777" w:rsidR="009B2B26" w:rsidRPr="001B0C58" w:rsidRDefault="009B2B26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2. Критерии коммуникационной компетентности в профессиональной сфере.</w:t>
            </w:r>
          </w:p>
          <w:p w14:paraId="50CA8B83" w14:textId="77777777" w:rsidR="009B2B26" w:rsidRPr="001B0C58" w:rsidRDefault="009B2B26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3. Стили межличностной коммуникации.</w:t>
            </w:r>
          </w:p>
          <w:p w14:paraId="0556F5F0" w14:textId="32556AA9" w:rsidR="009B2B26" w:rsidRPr="001B0C58" w:rsidRDefault="009B2B26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4. Общение на основе межкультурного разнообразия</w:t>
            </w:r>
          </w:p>
          <w:p w14:paraId="2227B9A1" w14:textId="37F6E216" w:rsidR="009B2B26" w:rsidRPr="001B0C58" w:rsidRDefault="009B2B26" w:rsidP="00536044">
            <w:pPr>
              <w:tabs>
                <w:tab w:val="left" w:pos="-135"/>
                <w:tab w:val="left" w:pos="1507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3</w:t>
            </w:r>
          </w:p>
          <w:p w14:paraId="6909176C" w14:textId="77777777" w:rsidR="009B2B26" w:rsidRPr="001B0C58" w:rsidRDefault="009B2B26" w:rsidP="00536044">
            <w:pPr>
              <w:tabs>
                <w:tab w:val="left" w:pos="-135"/>
                <w:tab w:val="left" w:pos="1507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a) Приведите примеры вербальных и невербальных форм приветствия в родной лингвокультуре и культуре другого языка.</w:t>
            </w:r>
          </w:p>
          <w:p w14:paraId="1CD48472" w14:textId="77777777" w:rsidR="009B2B26" w:rsidRPr="001B0C58" w:rsidRDefault="009B2B26" w:rsidP="00536044">
            <w:pPr>
              <w:tabs>
                <w:tab w:val="left" w:pos="-135"/>
                <w:tab w:val="left" w:pos="1507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b) Поздоровайтесь с вашим знакомым, которого зовут Андрей; с вашей знакомой, которую зовут Инна Петровна; с вашим преподавателем.</w:t>
            </w:r>
          </w:p>
          <w:p w14:paraId="6678D78E" w14:textId="632D86B0" w:rsidR="009B2B26" w:rsidRPr="001B0C58" w:rsidRDefault="009B2B26" w:rsidP="00536044">
            <w:pPr>
              <w:tabs>
                <w:tab w:val="left" w:pos="-135"/>
                <w:tab w:val="left" w:pos="1507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4</w:t>
            </w:r>
          </w:p>
          <w:p w14:paraId="7E2A91C5" w14:textId="44F25F91" w:rsidR="009B2B26" w:rsidRPr="001B0C58" w:rsidRDefault="009B2B26" w:rsidP="00536044">
            <w:pPr>
              <w:tabs>
                <w:tab w:val="left" w:pos="-135"/>
                <w:tab w:val="left" w:pos="1507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Приведите примеры вербальных и невербальных форм прощания в родной лингвокультуре и культуре другого языка.</w:t>
            </w:r>
          </w:p>
        </w:tc>
        <w:tc>
          <w:tcPr>
            <w:tcW w:w="2551" w:type="dxa"/>
          </w:tcPr>
          <w:p w14:paraId="31002326" w14:textId="4DC72C3A" w:rsidR="009B2B26" w:rsidRDefault="009B2B26" w:rsidP="009B2B2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Задание 1</w:t>
            </w:r>
          </w:p>
          <w:p w14:paraId="11D2F97A" w14:textId="3399D2F1" w:rsidR="009B2B26" w:rsidRPr="009B2B26" w:rsidRDefault="009B2B26" w:rsidP="009B2B2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Барьер восприятия</w:t>
            </w:r>
            <w:r w:rsidRPr="009B2B26">
              <w:rPr>
                <w:bCs/>
                <w:color w:val="auto"/>
                <w:sz w:val="20"/>
                <w:szCs w:val="20"/>
              </w:rPr>
              <w:t>.</w:t>
            </w:r>
          </w:p>
          <w:p w14:paraId="65B969C0" w14:textId="193F8599" w:rsidR="009B2B26" w:rsidRPr="009B2B26" w:rsidRDefault="009B2B26" w:rsidP="009B2B2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9B2B26">
              <w:rPr>
                <w:bCs/>
                <w:color w:val="auto"/>
                <w:sz w:val="20"/>
                <w:szCs w:val="20"/>
              </w:rPr>
              <w:t>Поведенческий барьер</w:t>
            </w:r>
          </w:p>
          <w:p w14:paraId="151ADFF1" w14:textId="797BE7E5" w:rsidR="009B2B26" w:rsidRPr="009B2B26" w:rsidRDefault="009B2B26" w:rsidP="009B2B2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9B2B26">
              <w:rPr>
                <w:bCs/>
                <w:color w:val="auto"/>
                <w:sz w:val="20"/>
                <w:szCs w:val="20"/>
              </w:rPr>
              <w:t>Языковой, семантический барьер</w:t>
            </w:r>
          </w:p>
          <w:p w14:paraId="430DD753" w14:textId="6097F883" w:rsidR="009B2B26" w:rsidRPr="009B2B26" w:rsidRDefault="009B2B26" w:rsidP="009B2B2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9B2B26">
              <w:rPr>
                <w:bCs/>
                <w:color w:val="auto"/>
                <w:sz w:val="20"/>
                <w:szCs w:val="20"/>
              </w:rPr>
              <w:t xml:space="preserve">Эмоциональный барьер </w:t>
            </w:r>
          </w:p>
          <w:p w14:paraId="050A5C87" w14:textId="1CD2382E" w:rsidR="009B2B26" w:rsidRPr="009B2B26" w:rsidRDefault="009B2B26" w:rsidP="009B2B2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9B2B26">
              <w:rPr>
                <w:bCs/>
                <w:color w:val="auto"/>
                <w:sz w:val="20"/>
                <w:szCs w:val="20"/>
              </w:rPr>
              <w:t xml:space="preserve">Культурный барьер </w:t>
            </w:r>
          </w:p>
          <w:p w14:paraId="25C2B3B3" w14:textId="798C648E" w:rsidR="009B2B26" w:rsidRPr="001B0C58" w:rsidRDefault="009B2B26" w:rsidP="009B2B2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9B2B26">
              <w:rPr>
                <w:bCs/>
                <w:color w:val="auto"/>
                <w:sz w:val="20"/>
                <w:szCs w:val="20"/>
              </w:rPr>
              <w:t>Гендерный и социальный барьер</w:t>
            </w:r>
          </w:p>
        </w:tc>
      </w:tr>
      <w:tr w:rsidR="009B2B26" w:rsidRPr="001B0C58" w14:paraId="1274674B" w14:textId="77777777" w:rsidTr="00922950">
        <w:trPr>
          <w:trHeight w:val="1938"/>
        </w:trPr>
        <w:tc>
          <w:tcPr>
            <w:tcW w:w="1418" w:type="dxa"/>
            <w:vMerge/>
            <w:shd w:val="clear" w:color="auto" w:fill="auto"/>
          </w:tcPr>
          <w:p w14:paraId="07D4939F" w14:textId="77777777" w:rsidR="009B2B26" w:rsidRPr="001B0C58" w:rsidRDefault="009B2B26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12FE8B2" w14:textId="77777777" w:rsidR="009B2B26" w:rsidRPr="001B0C58" w:rsidRDefault="009B2B26" w:rsidP="00A16201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25FEB567" w14:textId="77777777" w:rsidR="009B2B26" w:rsidRPr="001B0C58" w:rsidRDefault="009B2B26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179CE17" w14:textId="77777777" w:rsidR="009B2B26" w:rsidRDefault="009B2B26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9B2B26">
              <w:rPr>
                <w:bCs/>
                <w:color w:val="auto"/>
                <w:sz w:val="20"/>
                <w:szCs w:val="20"/>
              </w:rPr>
              <w:t>Задание 3</w:t>
            </w:r>
          </w:p>
          <w:p w14:paraId="5C17998B" w14:textId="1E77B621" w:rsidR="009B2B26" w:rsidRDefault="009B2B26" w:rsidP="009B2B2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Вербальные в родной лингвокультуре</w:t>
            </w:r>
            <w:r w:rsidR="00B576BC">
              <w:rPr>
                <w:bCs/>
                <w:color w:val="auto"/>
                <w:sz w:val="20"/>
                <w:szCs w:val="20"/>
              </w:rPr>
              <w:t xml:space="preserve"> –</w:t>
            </w:r>
            <w:r>
              <w:rPr>
                <w:bCs/>
                <w:color w:val="auto"/>
                <w:sz w:val="20"/>
                <w:szCs w:val="20"/>
              </w:rPr>
              <w:t xml:space="preserve"> привет, здравствуй</w:t>
            </w:r>
            <w:r w:rsidR="00B576BC">
              <w:rPr>
                <w:bCs/>
                <w:color w:val="auto"/>
                <w:sz w:val="20"/>
                <w:szCs w:val="20"/>
              </w:rPr>
              <w:t>.</w:t>
            </w:r>
          </w:p>
          <w:p w14:paraId="047D81CC" w14:textId="77777777" w:rsidR="009B2B26" w:rsidRDefault="009B2B26" w:rsidP="00B576BC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9B2B26">
              <w:rPr>
                <w:bCs/>
                <w:color w:val="auto"/>
                <w:sz w:val="20"/>
                <w:szCs w:val="20"/>
              </w:rPr>
              <w:t xml:space="preserve">Вербальные в </w:t>
            </w:r>
            <w:r w:rsidR="00B576BC">
              <w:rPr>
                <w:bCs/>
                <w:color w:val="auto"/>
                <w:sz w:val="20"/>
                <w:szCs w:val="20"/>
              </w:rPr>
              <w:t>иной</w:t>
            </w:r>
            <w:r w:rsidRPr="009B2B26">
              <w:rPr>
                <w:bCs/>
                <w:color w:val="auto"/>
                <w:sz w:val="20"/>
                <w:szCs w:val="20"/>
              </w:rPr>
              <w:t xml:space="preserve"> лингвокультуре</w:t>
            </w:r>
            <w:r w:rsidR="00B576BC">
              <w:rPr>
                <w:bCs/>
                <w:color w:val="auto"/>
                <w:sz w:val="20"/>
                <w:szCs w:val="20"/>
              </w:rPr>
              <w:t xml:space="preserve"> – бай, хелоу.</w:t>
            </w:r>
          </w:p>
          <w:p w14:paraId="0DCB8133" w14:textId="06C4559F" w:rsidR="00B576BC" w:rsidRDefault="00B576BC" w:rsidP="00B576BC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Невербальные в родной лингвокультуре – поднятие руки, кивок головой, рукопожатие.</w:t>
            </w:r>
          </w:p>
          <w:p w14:paraId="378207DC" w14:textId="556AD0C8" w:rsidR="00B576BC" w:rsidRPr="009B2B26" w:rsidRDefault="00B576BC" w:rsidP="00B576BC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Нев</w:t>
            </w:r>
            <w:r w:rsidRPr="009B2B26">
              <w:rPr>
                <w:bCs/>
                <w:color w:val="auto"/>
                <w:sz w:val="20"/>
                <w:szCs w:val="20"/>
              </w:rPr>
              <w:t xml:space="preserve">ербальные в </w:t>
            </w:r>
            <w:r>
              <w:rPr>
                <w:bCs/>
                <w:color w:val="auto"/>
                <w:sz w:val="20"/>
                <w:szCs w:val="20"/>
              </w:rPr>
              <w:t>иной</w:t>
            </w:r>
            <w:r w:rsidRPr="009B2B26">
              <w:rPr>
                <w:bCs/>
                <w:color w:val="auto"/>
                <w:sz w:val="20"/>
                <w:szCs w:val="20"/>
              </w:rPr>
              <w:t xml:space="preserve"> лингвокультуре</w:t>
            </w:r>
            <w:r>
              <w:rPr>
                <w:bCs/>
                <w:color w:val="auto"/>
                <w:sz w:val="20"/>
                <w:szCs w:val="20"/>
              </w:rPr>
              <w:t xml:space="preserve"> – поцелуи, объятия, рукопожатия, различные углы поклоны тела вперед</w:t>
            </w:r>
          </w:p>
        </w:tc>
      </w:tr>
      <w:tr w:rsidR="009B2B26" w:rsidRPr="001B0C58" w14:paraId="10655B3E" w14:textId="77777777" w:rsidTr="00D61185">
        <w:trPr>
          <w:trHeight w:val="964"/>
        </w:trPr>
        <w:tc>
          <w:tcPr>
            <w:tcW w:w="1418" w:type="dxa"/>
            <w:vMerge/>
            <w:shd w:val="clear" w:color="auto" w:fill="auto"/>
          </w:tcPr>
          <w:p w14:paraId="028DDB8A" w14:textId="77777777" w:rsidR="009B2B26" w:rsidRPr="001B0C58" w:rsidRDefault="009B2B26" w:rsidP="00BE2069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72BFE06" w14:textId="77777777" w:rsidR="009B2B26" w:rsidRPr="001B0C58" w:rsidRDefault="009B2B26" w:rsidP="00A16201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0DBCEB33" w14:textId="77777777" w:rsidR="009B2B26" w:rsidRPr="001B0C58" w:rsidRDefault="009B2B26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F9B9112" w14:textId="77777777" w:rsidR="009B2B26" w:rsidRDefault="00B576BC" w:rsidP="00097B4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B576BC">
              <w:rPr>
                <w:bCs/>
                <w:color w:val="auto"/>
                <w:sz w:val="20"/>
                <w:szCs w:val="20"/>
              </w:rPr>
              <w:t>Задание 4</w:t>
            </w:r>
          </w:p>
          <w:p w14:paraId="077DEEE4" w14:textId="360C6308" w:rsidR="00B576BC" w:rsidRDefault="00B576BC" w:rsidP="00B576BC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Вербальные в родной лингвокультуре – пока, будь, до свидания</w:t>
            </w:r>
          </w:p>
          <w:p w14:paraId="05425FA0" w14:textId="3D9B936C" w:rsidR="00B576BC" w:rsidRDefault="00B576BC" w:rsidP="00B576BC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9B2B26">
              <w:rPr>
                <w:bCs/>
                <w:color w:val="auto"/>
                <w:sz w:val="20"/>
                <w:szCs w:val="20"/>
              </w:rPr>
              <w:t xml:space="preserve">Вербальные в </w:t>
            </w:r>
            <w:r>
              <w:rPr>
                <w:bCs/>
                <w:color w:val="auto"/>
                <w:sz w:val="20"/>
                <w:szCs w:val="20"/>
              </w:rPr>
              <w:t>иной</w:t>
            </w:r>
            <w:r w:rsidRPr="009B2B26">
              <w:rPr>
                <w:bCs/>
                <w:color w:val="auto"/>
                <w:sz w:val="20"/>
                <w:szCs w:val="20"/>
              </w:rPr>
              <w:t xml:space="preserve"> лингвокультуре</w:t>
            </w:r>
            <w:r>
              <w:rPr>
                <w:bCs/>
                <w:color w:val="auto"/>
                <w:sz w:val="20"/>
                <w:szCs w:val="20"/>
              </w:rPr>
              <w:t xml:space="preserve"> – гудбай,.</w:t>
            </w:r>
          </w:p>
          <w:p w14:paraId="5E5B1DFB" w14:textId="77777777" w:rsidR="00B576BC" w:rsidRDefault="00B576BC" w:rsidP="00B576BC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Невербальные в родной лингвокультуре – поднятие руки, кивок головой, рукопожатие.</w:t>
            </w:r>
          </w:p>
          <w:p w14:paraId="2397C4CB" w14:textId="1552D1B3" w:rsidR="00B576BC" w:rsidRPr="00B576BC" w:rsidRDefault="00B576BC" w:rsidP="00B576BC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Нев</w:t>
            </w:r>
            <w:r w:rsidRPr="009B2B26">
              <w:rPr>
                <w:bCs/>
                <w:color w:val="auto"/>
                <w:sz w:val="20"/>
                <w:szCs w:val="20"/>
              </w:rPr>
              <w:t xml:space="preserve">ербальные в </w:t>
            </w:r>
            <w:r>
              <w:rPr>
                <w:bCs/>
                <w:color w:val="auto"/>
                <w:sz w:val="20"/>
                <w:szCs w:val="20"/>
              </w:rPr>
              <w:t>иной</w:t>
            </w:r>
            <w:r w:rsidRPr="009B2B26">
              <w:rPr>
                <w:bCs/>
                <w:color w:val="auto"/>
                <w:sz w:val="20"/>
                <w:szCs w:val="20"/>
              </w:rPr>
              <w:t xml:space="preserve"> лингвокультуре</w:t>
            </w:r>
            <w:r>
              <w:rPr>
                <w:bCs/>
                <w:color w:val="auto"/>
                <w:sz w:val="20"/>
                <w:szCs w:val="20"/>
              </w:rPr>
              <w:t xml:space="preserve"> – поцелуи, объятия, рукопожатия, поклоны тела вперед</w:t>
            </w:r>
          </w:p>
        </w:tc>
      </w:tr>
      <w:tr w:rsidR="00E0429A" w:rsidRPr="001B0C58" w14:paraId="29D555E7" w14:textId="39749AC4" w:rsidTr="00B576BC">
        <w:trPr>
          <w:trHeight w:val="622"/>
        </w:trPr>
        <w:tc>
          <w:tcPr>
            <w:tcW w:w="1418" w:type="dxa"/>
            <w:vMerge w:val="restart"/>
            <w:shd w:val="clear" w:color="auto" w:fill="auto"/>
          </w:tcPr>
          <w:p w14:paraId="2FA3C2F1" w14:textId="53A7702F" w:rsidR="00E0429A" w:rsidRPr="001B0C58" w:rsidRDefault="00E0429A" w:rsidP="00B576BC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УК-4.1,</w:t>
            </w:r>
          </w:p>
          <w:p w14:paraId="25102F02" w14:textId="598792E4" w:rsidR="00E0429A" w:rsidRPr="001B0C58" w:rsidRDefault="00E0429A" w:rsidP="00B576BC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</w:t>
            </w:r>
          </w:p>
          <w:p w14:paraId="5A6DAF14" w14:textId="411B0A2C" w:rsidR="00E0429A" w:rsidRPr="001B0C58" w:rsidRDefault="00E0429A" w:rsidP="00B576BC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УК-4.3,</w:t>
            </w:r>
          </w:p>
          <w:p w14:paraId="537704B1" w14:textId="7F96A3CD" w:rsidR="00E0429A" w:rsidRPr="001B0C58" w:rsidRDefault="00E0429A" w:rsidP="00B576BC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17FBDB43" w14:textId="529DE96D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Тема 2.3 Электронная коммуникация </w:t>
            </w:r>
          </w:p>
        </w:tc>
        <w:tc>
          <w:tcPr>
            <w:tcW w:w="4536" w:type="dxa"/>
            <w:vMerge w:val="restart"/>
            <w:shd w:val="clear" w:color="auto" w:fill="auto"/>
          </w:tcPr>
          <w:p w14:paraId="5D3E1DAE" w14:textId="1582AE95" w:rsidR="00E0429A" w:rsidRPr="001B0C58" w:rsidRDefault="00E0429A" w:rsidP="00B576BC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1</w:t>
            </w:r>
          </w:p>
          <w:p w14:paraId="0EADE0EE" w14:textId="521B969F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Выполните презентацию по теме: Глобализация коммуникационных процессов в социуме.</w:t>
            </w:r>
          </w:p>
          <w:p w14:paraId="7ACFEB4C" w14:textId="2F275CCF" w:rsidR="00E0429A" w:rsidRPr="001B0C58" w:rsidRDefault="00E0429A" w:rsidP="00B576BC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2</w:t>
            </w:r>
          </w:p>
          <w:p w14:paraId="2B82E359" w14:textId="03B00599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Ответьте на вопросы в тетради для практических работ:</w:t>
            </w:r>
          </w:p>
          <w:p w14:paraId="3F9ACB20" w14:textId="56834755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1. Место Интернета в системе средств современной социальной коммуникации в профессиональной сфере.</w:t>
            </w:r>
          </w:p>
          <w:p w14:paraId="306F5B19" w14:textId="14631CEB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2. Типовое электронное письмо. </w:t>
            </w:r>
          </w:p>
          <w:p w14:paraId="3B06AB12" w14:textId="2D2F8D94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3. Стили, жанры и жаргоны в Интернет. </w:t>
            </w:r>
          </w:p>
          <w:p w14:paraId="09DD94FA" w14:textId="705982DE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4. Особенности проведения конференций в Интернет. </w:t>
            </w:r>
          </w:p>
          <w:p w14:paraId="14A90095" w14:textId="3811CDD1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5. Этика при проведении чата. Основные техники постановки вопросов.</w:t>
            </w:r>
          </w:p>
          <w:p w14:paraId="5BC63F9A" w14:textId="77777777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3</w:t>
            </w:r>
          </w:p>
          <w:p w14:paraId="58534662" w14:textId="77777777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Согласны ли вы с утверждением, что знак сегодня в значительной степени заменяет реальность? Аргументируйте свой ответ.</w:t>
            </w:r>
          </w:p>
          <w:p w14:paraId="10AB6C5A" w14:textId="4AE0C054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lastRenderedPageBreak/>
              <w:t>Задание 4</w:t>
            </w:r>
          </w:p>
          <w:p w14:paraId="1B688101" w14:textId="77777777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Можно ли утверждать, что электронная коммуникация — это особый модус коммуникации? Приведите аргументы за и против.</w:t>
            </w:r>
          </w:p>
          <w:p w14:paraId="1329C1B5" w14:textId="6881E89E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5</w:t>
            </w:r>
          </w:p>
          <w:p w14:paraId="43F8F506" w14:textId="77777777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В чем отношения участников виртуальной коммуникации отличаются от отношений участников устной коммуникации? Приведите примеры.</w:t>
            </w:r>
          </w:p>
          <w:p w14:paraId="40DCD0D4" w14:textId="75143D93" w:rsidR="00E0429A" w:rsidRPr="001B0C58" w:rsidRDefault="00E0429A" w:rsidP="00B576BC">
            <w:pPr>
              <w:tabs>
                <w:tab w:val="left" w:pos="-135"/>
              </w:tabs>
              <w:suppressAutoHyphens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6</w:t>
            </w:r>
          </w:p>
          <w:p w14:paraId="6C12D72A" w14:textId="4363E74C" w:rsidR="00E0429A" w:rsidRPr="001B0C58" w:rsidRDefault="00E0429A" w:rsidP="00B576BC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Укажите средства, позволяющие общаться в режиме реального времени</w:t>
            </w:r>
          </w:p>
        </w:tc>
        <w:tc>
          <w:tcPr>
            <w:tcW w:w="2551" w:type="dxa"/>
          </w:tcPr>
          <w:p w14:paraId="49623425" w14:textId="33AB7007" w:rsidR="00E0429A" w:rsidRPr="001B0C58" w:rsidRDefault="00E0429A" w:rsidP="00B576BC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lastRenderedPageBreak/>
              <w:t>Свободные варианты выбора ответов</w:t>
            </w:r>
          </w:p>
        </w:tc>
      </w:tr>
      <w:tr w:rsidR="00E0429A" w:rsidRPr="001B0C58" w14:paraId="3B3887FD" w14:textId="77777777" w:rsidTr="00E0429A">
        <w:trPr>
          <w:trHeight w:val="2970"/>
        </w:trPr>
        <w:tc>
          <w:tcPr>
            <w:tcW w:w="1418" w:type="dxa"/>
            <w:vMerge/>
            <w:shd w:val="clear" w:color="auto" w:fill="auto"/>
          </w:tcPr>
          <w:p w14:paraId="2A06287B" w14:textId="77777777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94BC848" w14:textId="77777777" w:rsidR="00E0429A" w:rsidRPr="001B0C58" w:rsidRDefault="00E0429A" w:rsidP="00E0429A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7B4F4493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B06B41D" w14:textId="3B60B58E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Свободные варианты выбора ответов</w:t>
            </w:r>
          </w:p>
        </w:tc>
      </w:tr>
      <w:tr w:rsidR="00E0429A" w:rsidRPr="001B0C58" w14:paraId="0B30D604" w14:textId="77777777" w:rsidTr="00E0429A">
        <w:trPr>
          <w:trHeight w:val="839"/>
        </w:trPr>
        <w:tc>
          <w:tcPr>
            <w:tcW w:w="1418" w:type="dxa"/>
            <w:vMerge/>
            <w:shd w:val="clear" w:color="auto" w:fill="auto"/>
          </w:tcPr>
          <w:p w14:paraId="02C5CB62" w14:textId="77777777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918133D" w14:textId="77777777" w:rsidR="00E0429A" w:rsidRPr="001B0C58" w:rsidRDefault="00E0429A" w:rsidP="00E0429A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2BA7048C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166434E" w14:textId="60E340B8" w:rsidR="00E0429A" w:rsidRP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 xml:space="preserve">Да. </w:t>
            </w:r>
            <w:r w:rsidRPr="00E0429A">
              <w:rPr>
                <w:bCs/>
                <w:color w:val="auto"/>
                <w:sz w:val="20"/>
                <w:szCs w:val="20"/>
              </w:rPr>
              <w:t xml:space="preserve">В условиях информационного общества это обусловлено </w:t>
            </w:r>
            <w:r>
              <w:rPr>
                <w:bCs/>
                <w:color w:val="auto"/>
                <w:sz w:val="20"/>
                <w:szCs w:val="20"/>
              </w:rPr>
              <w:t>тем, что м</w:t>
            </w:r>
            <w:r w:rsidRPr="00E0429A">
              <w:rPr>
                <w:bCs/>
                <w:color w:val="auto"/>
                <w:sz w:val="20"/>
                <w:szCs w:val="20"/>
              </w:rPr>
              <w:t xml:space="preserve">ессенджеры и </w:t>
            </w:r>
            <w:r w:rsidRPr="00E0429A">
              <w:rPr>
                <w:bCs/>
                <w:color w:val="auto"/>
                <w:sz w:val="20"/>
                <w:szCs w:val="20"/>
              </w:rPr>
              <w:lastRenderedPageBreak/>
              <w:t>видеоконференции заменяют все прочие каналы общения</w:t>
            </w:r>
            <w:r>
              <w:rPr>
                <w:bCs/>
                <w:color w:val="auto"/>
                <w:sz w:val="20"/>
                <w:szCs w:val="20"/>
              </w:rPr>
              <w:t>.</w:t>
            </w:r>
          </w:p>
        </w:tc>
      </w:tr>
      <w:tr w:rsidR="00E0429A" w:rsidRPr="001B0C58" w14:paraId="38F197CC" w14:textId="77777777" w:rsidTr="00D61185">
        <w:trPr>
          <w:trHeight w:val="839"/>
        </w:trPr>
        <w:tc>
          <w:tcPr>
            <w:tcW w:w="1418" w:type="dxa"/>
            <w:vMerge/>
            <w:shd w:val="clear" w:color="auto" w:fill="auto"/>
          </w:tcPr>
          <w:p w14:paraId="3C1DD50A" w14:textId="77777777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F82C63C" w14:textId="77777777" w:rsidR="00E0429A" w:rsidRPr="001B0C58" w:rsidRDefault="00E0429A" w:rsidP="00E0429A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36FBD153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587F338" w14:textId="77777777" w:rsidR="00E0429A" w:rsidRP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E0429A">
              <w:rPr>
                <w:bCs/>
                <w:color w:val="auto"/>
                <w:sz w:val="20"/>
                <w:szCs w:val="20"/>
              </w:rPr>
              <w:t>Задание  4</w:t>
            </w:r>
          </w:p>
          <w:p w14:paraId="26CB1858" w14:textId="77777777" w:rsidR="00E0429A" w:rsidRP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E0429A">
              <w:rPr>
                <w:bCs/>
                <w:color w:val="auto"/>
                <w:sz w:val="20"/>
                <w:szCs w:val="20"/>
              </w:rPr>
              <w:t>Да, можно.</w:t>
            </w:r>
          </w:p>
          <w:p w14:paraId="759A3BB5" w14:textId="6D9BC820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Свободная аргументация</w:t>
            </w:r>
          </w:p>
        </w:tc>
      </w:tr>
      <w:tr w:rsidR="00E0429A" w:rsidRPr="00E0429A" w14:paraId="3F42E84D" w14:textId="77777777" w:rsidTr="00D61185">
        <w:trPr>
          <w:trHeight w:val="839"/>
        </w:trPr>
        <w:tc>
          <w:tcPr>
            <w:tcW w:w="1418" w:type="dxa"/>
            <w:vMerge/>
            <w:shd w:val="clear" w:color="auto" w:fill="auto"/>
          </w:tcPr>
          <w:p w14:paraId="27594F7E" w14:textId="77777777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84B5B35" w14:textId="77777777" w:rsidR="00E0429A" w:rsidRPr="001B0C58" w:rsidRDefault="00E0429A" w:rsidP="00E0429A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6DF6D033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A90C801" w14:textId="77777777" w:rsidR="00E0429A" w:rsidRP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E0429A">
              <w:rPr>
                <w:bCs/>
                <w:color w:val="auto"/>
                <w:sz w:val="20"/>
                <w:szCs w:val="20"/>
              </w:rPr>
              <w:t xml:space="preserve">Задание 5 </w:t>
            </w:r>
          </w:p>
          <w:p w14:paraId="7924D417" w14:textId="77777777" w:rsid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E0429A">
              <w:rPr>
                <w:bCs/>
                <w:color w:val="auto"/>
                <w:sz w:val="20"/>
                <w:szCs w:val="20"/>
              </w:rPr>
              <w:t xml:space="preserve">Виртуальной коммуникации присущи следующие характеристики: </w:t>
            </w:r>
          </w:p>
          <w:p w14:paraId="3571F366" w14:textId="77777777" w:rsid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E0429A">
              <w:rPr>
                <w:bCs/>
                <w:color w:val="auto"/>
                <w:sz w:val="20"/>
                <w:szCs w:val="20"/>
              </w:rPr>
              <w:t>- опосредованность,</w:t>
            </w:r>
          </w:p>
          <w:p w14:paraId="4AD3887B" w14:textId="77777777" w:rsid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E0429A">
              <w:rPr>
                <w:bCs/>
                <w:color w:val="auto"/>
                <w:sz w:val="20"/>
                <w:szCs w:val="20"/>
              </w:rPr>
              <w:t xml:space="preserve"> - дистантность; </w:t>
            </w:r>
          </w:p>
          <w:p w14:paraId="1D7BF864" w14:textId="77777777" w:rsid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E0429A">
              <w:rPr>
                <w:bCs/>
                <w:color w:val="auto"/>
                <w:sz w:val="20"/>
                <w:szCs w:val="20"/>
              </w:rPr>
              <w:t xml:space="preserve">- интерактивность; </w:t>
            </w:r>
          </w:p>
          <w:p w14:paraId="30CC0E9A" w14:textId="77777777" w:rsid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E0429A">
              <w:rPr>
                <w:bCs/>
                <w:color w:val="auto"/>
                <w:sz w:val="20"/>
                <w:szCs w:val="20"/>
              </w:rPr>
              <w:t>- глобальный межкультурный характер; - анонимность участников (в большинстве случаев);</w:t>
            </w:r>
          </w:p>
          <w:p w14:paraId="4F49021C" w14:textId="77777777" w:rsid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E0429A">
              <w:rPr>
                <w:bCs/>
                <w:color w:val="auto"/>
                <w:sz w:val="20"/>
                <w:szCs w:val="20"/>
              </w:rPr>
              <w:t xml:space="preserve"> - широкие возможности для конструирования личностной и социальной идентичности</w:t>
            </w:r>
          </w:p>
          <w:p w14:paraId="33BE04DD" w14:textId="77777777" w:rsidR="00E0429A" w:rsidRPr="003554E5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Задание</w:t>
            </w:r>
            <w:r w:rsidRPr="003554E5">
              <w:rPr>
                <w:bCs/>
                <w:color w:val="auto"/>
                <w:sz w:val="20"/>
                <w:szCs w:val="20"/>
              </w:rPr>
              <w:t xml:space="preserve"> 6</w:t>
            </w:r>
          </w:p>
          <w:p w14:paraId="02C1EEA7" w14:textId="0A5589C2" w:rsidR="00E0429A" w:rsidRPr="003554E5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3554E5">
              <w:rPr>
                <w:bCs/>
                <w:color w:val="auto"/>
                <w:sz w:val="20"/>
                <w:szCs w:val="20"/>
              </w:rPr>
              <w:t xml:space="preserve">1) </w:t>
            </w:r>
            <w:r>
              <w:rPr>
                <w:rFonts w:ascii="OpenSans" w:hAnsi="OpenSans"/>
                <w:sz w:val="21"/>
                <w:szCs w:val="21"/>
                <w:shd w:val="clear" w:color="auto" w:fill="FFFFFF"/>
              </w:rPr>
              <w:t>IP-телефония</w:t>
            </w:r>
          </w:p>
          <w:p w14:paraId="7CF1EF5E" w14:textId="77777777" w:rsidR="00E0429A" w:rsidRPr="003554E5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3554E5">
              <w:rPr>
                <w:bCs/>
                <w:color w:val="auto"/>
                <w:sz w:val="20"/>
                <w:szCs w:val="20"/>
              </w:rPr>
              <w:t xml:space="preserve">2) </w:t>
            </w:r>
            <w:r w:rsidRPr="00E0429A">
              <w:rPr>
                <w:bCs/>
                <w:color w:val="auto"/>
                <w:sz w:val="20"/>
                <w:szCs w:val="20"/>
                <w:lang w:val="en-US"/>
              </w:rPr>
              <w:t>Skype</w:t>
            </w:r>
          </w:p>
          <w:p w14:paraId="309E2D76" w14:textId="6D453FC1" w:rsidR="00E0429A" w:rsidRPr="003554E5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3554E5">
              <w:rPr>
                <w:bCs/>
                <w:color w:val="auto"/>
                <w:sz w:val="20"/>
                <w:szCs w:val="20"/>
              </w:rPr>
              <w:t xml:space="preserve">3) </w:t>
            </w:r>
            <w:r w:rsidRPr="00E0429A">
              <w:rPr>
                <w:bCs/>
                <w:color w:val="auto"/>
                <w:sz w:val="20"/>
                <w:szCs w:val="20"/>
                <w:lang w:val="en-US"/>
              </w:rPr>
              <w:t>e</w:t>
            </w:r>
            <w:r w:rsidRPr="003554E5">
              <w:rPr>
                <w:bCs/>
                <w:color w:val="auto"/>
                <w:sz w:val="20"/>
                <w:szCs w:val="20"/>
              </w:rPr>
              <w:t>-</w:t>
            </w:r>
            <w:r w:rsidRPr="00E0429A">
              <w:rPr>
                <w:bCs/>
                <w:color w:val="auto"/>
                <w:sz w:val="20"/>
                <w:szCs w:val="20"/>
                <w:lang w:val="en-US"/>
              </w:rPr>
              <w:t>mail</w:t>
            </w:r>
          </w:p>
        </w:tc>
      </w:tr>
      <w:tr w:rsidR="00D373C2" w:rsidRPr="001B0C58" w14:paraId="78946C38" w14:textId="577756FE" w:rsidTr="00D61185">
        <w:trPr>
          <w:trHeight w:val="516"/>
        </w:trPr>
        <w:tc>
          <w:tcPr>
            <w:tcW w:w="1418" w:type="dxa"/>
            <w:vMerge w:val="restart"/>
            <w:shd w:val="clear" w:color="auto" w:fill="auto"/>
          </w:tcPr>
          <w:p w14:paraId="06BBFD2A" w14:textId="45620F8D" w:rsidR="00D373C2" w:rsidRPr="001B0C58" w:rsidRDefault="00D373C2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УК-4.1,</w:t>
            </w:r>
          </w:p>
          <w:p w14:paraId="04662C4D" w14:textId="5DFB7EB2" w:rsidR="00D373C2" w:rsidRPr="001B0C58" w:rsidRDefault="00D373C2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</w:t>
            </w:r>
          </w:p>
          <w:p w14:paraId="19EAEB43" w14:textId="143850C7" w:rsidR="00D373C2" w:rsidRPr="001B0C58" w:rsidRDefault="00D373C2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УК-4.3,</w:t>
            </w:r>
          </w:p>
          <w:p w14:paraId="4912E94D" w14:textId="75F51CA2" w:rsidR="00D373C2" w:rsidRPr="001B0C58" w:rsidRDefault="00D373C2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758D097C" w14:textId="3EA601A0" w:rsidR="00D373C2" w:rsidRPr="001B0C58" w:rsidRDefault="00D373C2" w:rsidP="00E0429A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Тема 3.1 Этика делового общения в сфере юриспруденции</w:t>
            </w:r>
          </w:p>
        </w:tc>
        <w:tc>
          <w:tcPr>
            <w:tcW w:w="4536" w:type="dxa"/>
            <w:shd w:val="clear" w:color="auto" w:fill="auto"/>
          </w:tcPr>
          <w:p w14:paraId="0790986F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1</w:t>
            </w:r>
          </w:p>
          <w:p w14:paraId="5F7A0711" w14:textId="513487A8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Допишите утверждения:</w:t>
            </w:r>
          </w:p>
          <w:p w14:paraId="676DFC54" w14:textId="7782279A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Профессиональная этика – это совокупность ____</w:t>
            </w:r>
          </w:p>
          <w:p w14:paraId="01761011" w14:textId="6BCD0DAF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Задача профессиональной этики ____</w:t>
            </w:r>
          </w:p>
          <w:p w14:paraId="2952FEB8" w14:textId="73B3EB7F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Профессиональная этика вырабатывает нормы, стандарты, требования, характерные для _______</w:t>
            </w:r>
          </w:p>
          <w:p w14:paraId="7002A891" w14:textId="14DCA07D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Профессиональная этика призвана регулировать _______ в сфере производства.</w:t>
            </w:r>
          </w:p>
          <w:p w14:paraId="3109B235" w14:textId="29815B6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Основа профессиональной этики _____.</w:t>
            </w:r>
          </w:p>
          <w:p w14:paraId="59C3EEFE" w14:textId="701AD484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2</w:t>
            </w:r>
          </w:p>
          <w:p w14:paraId="0AAEFDDE" w14:textId="4CB471DF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Прочитайте отрывок из романа М. Булгакова «Мастер и Маргарита» и ответьте на вопрос:</w:t>
            </w:r>
          </w:p>
          <w:p w14:paraId="764DE526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Какие </w:t>
            </w:r>
            <w:r w:rsidRPr="001B0C58">
              <w:rPr>
                <w:bCs/>
                <w:iCs/>
                <w:color w:val="auto"/>
                <w:sz w:val="20"/>
                <w:szCs w:val="20"/>
              </w:rPr>
              <w:t>невербальные средства</w:t>
            </w:r>
            <w:r w:rsidRPr="001B0C58">
              <w:rPr>
                <w:bCs/>
                <w:color w:val="auto"/>
                <w:sz w:val="20"/>
                <w:szCs w:val="20"/>
              </w:rPr>
              <w:t>, используемые Маргаритой в общении с Мастером, способствовали их сближению?</w:t>
            </w:r>
          </w:p>
          <w:p w14:paraId="255CDB59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« — Она несла в руках отвратительные, тревожные жёлтые цветы… И эти цветы очень отчётливо выделялись на чёрном её весеннем пальто.</w:t>
            </w:r>
          </w:p>
          <w:p w14:paraId="7657AAA3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Она несла жёлтые цветы! Нехороший цвет. Она повернула с Тверской в переулок и тут обернулась. По Тверской шли тысячи людей, но я вам ручаюсь, что увидела она меня одного и поглядела не то что тревожно, а даже как будто болезненно. И меня поразила не столько её красота, сколько необыкновенное, никем не виданное одиночество в глазах!</w:t>
            </w:r>
          </w:p>
          <w:p w14:paraId="1C3A3018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Повинуясь этому жёлтому знаку, я тоже свернул в переулок и пошёл по её следам…</w:t>
            </w:r>
          </w:p>
          <w:p w14:paraId="7F53CC60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И, вообразите, внезапно заговорила она:</w:t>
            </w:r>
          </w:p>
          <w:p w14:paraId="4CD47FE7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— Нравятся ли вам мои цветы?</w:t>
            </w:r>
          </w:p>
          <w:p w14:paraId="0F3B92AB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Я отчётливо помню, как прозвучал её голос, низкий довольно-таки, но со срывами, и, как это ни глупо, показалось, что эхо ударило в переулке и отразилось от жёлтой грязной стены. Я быстро перешёл на её сторону и, подходя к ней, ответил:</w:t>
            </w:r>
          </w:p>
          <w:p w14:paraId="7B76641D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— Нет.</w:t>
            </w:r>
          </w:p>
          <w:p w14:paraId="07EB9D02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 xml:space="preserve">Она поглядела на меня удивлённо, а я вдруг, и </w:t>
            </w:r>
            <w:r w:rsidRPr="001B0C58">
              <w:rPr>
                <w:bCs/>
                <w:iCs/>
                <w:color w:val="auto"/>
                <w:sz w:val="20"/>
                <w:szCs w:val="20"/>
              </w:rPr>
              <w:lastRenderedPageBreak/>
              <w:t>совершенно неожиданно, понял, что я всю жизнь любил именно эту женщину!...</w:t>
            </w:r>
          </w:p>
          <w:p w14:paraId="74F2FB90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— Да, она поглядела на меня удивлённо, а затем поглядев, спросила так:</w:t>
            </w:r>
          </w:p>
          <w:p w14:paraId="28A9B91A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— Вы вообще не любите цветов?</w:t>
            </w:r>
          </w:p>
          <w:p w14:paraId="122EE29B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В голосе её была, как мне показалось, враждебность…</w:t>
            </w:r>
          </w:p>
          <w:p w14:paraId="2BB804B7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— Нет, я люблю цветы, только не такие, — сказал  я.</w:t>
            </w:r>
          </w:p>
          <w:p w14:paraId="4D99A0FE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— А какие?</w:t>
            </w:r>
          </w:p>
          <w:p w14:paraId="19C2192D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— Я розы люблю.</w:t>
            </w:r>
          </w:p>
          <w:p w14:paraId="464C9236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Тут я пожалел о том, что это сказал, потому что она виновато улыбнулась и бросила свои цветы в канаву. Растерявшись немного, я всё-таки поднял их и подал ей, но она, усмехнувшись, оттолкнула цветы, и я понёс их в руках.</w:t>
            </w:r>
          </w:p>
          <w:p w14:paraId="02920AAC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iCs/>
                <w:color w:val="auto"/>
                <w:sz w:val="20"/>
                <w:szCs w:val="20"/>
              </w:rPr>
            </w:pPr>
            <w:r w:rsidRPr="001B0C58">
              <w:rPr>
                <w:bCs/>
                <w:iCs/>
                <w:color w:val="auto"/>
                <w:sz w:val="20"/>
                <w:szCs w:val="20"/>
              </w:rPr>
              <w:t>Так шли молча некоторое время, пока она не вынула у меня из рук цветы, не бросила их на мостовую, затем продела свою руку в чёрной перчатке… в мою, и мы пошли дальше».</w:t>
            </w:r>
          </w:p>
          <w:p w14:paraId="6BF718DF" w14:textId="397AB6EB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3</w:t>
            </w:r>
          </w:p>
          <w:p w14:paraId="34CEDFAF" w14:textId="77777777" w:rsidR="00D373C2" w:rsidRPr="001B0C58" w:rsidRDefault="00D373C2" w:rsidP="00E0429A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Выполните презентацию по теме:</w:t>
            </w:r>
          </w:p>
          <w:p w14:paraId="4A6D3D0D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1. Эффективность деловой коммуникации в профессиональной сфере.   </w:t>
            </w:r>
          </w:p>
          <w:p w14:paraId="5BCBEC92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2. Сущность и виды бесед: деловая, кадровая, дисциплинарная, организационные беседы, беседы с посетителями. </w:t>
            </w:r>
          </w:p>
          <w:p w14:paraId="1673EE94" w14:textId="393F7681" w:rsidR="00D373C2" w:rsidRPr="001B0C58" w:rsidRDefault="00D373C2" w:rsidP="00E0429A">
            <w:pPr>
              <w:suppressAutoHyphens/>
              <w:ind w:left="0" w:firstLine="0"/>
              <w:rPr>
                <w:sz w:val="20"/>
                <w:szCs w:val="20"/>
              </w:rPr>
            </w:pPr>
            <w:r w:rsidRPr="001B0C58">
              <w:rPr>
                <w:sz w:val="20"/>
                <w:szCs w:val="20"/>
              </w:rPr>
              <w:t>3. Модель организации деловой беседы в профессиональной</w:t>
            </w:r>
          </w:p>
        </w:tc>
        <w:tc>
          <w:tcPr>
            <w:tcW w:w="2551" w:type="dxa"/>
          </w:tcPr>
          <w:p w14:paraId="31D247F8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2108C6">
              <w:rPr>
                <w:bCs/>
                <w:color w:val="auto"/>
                <w:sz w:val="20"/>
                <w:szCs w:val="20"/>
              </w:rPr>
              <w:lastRenderedPageBreak/>
              <w:t>Задание 1</w:t>
            </w:r>
          </w:p>
          <w:p w14:paraId="21160872" w14:textId="45C82B29" w:rsidR="00D373C2" w:rsidRPr="001B0C58" w:rsidRDefault="00D373C2" w:rsidP="002108C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Профессиональная этика – это совокупность </w:t>
            </w:r>
            <w:r w:rsidRPr="002108C6">
              <w:rPr>
                <w:color w:val="auto"/>
                <w:sz w:val="20"/>
                <w:szCs w:val="20"/>
              </w:rPr>
              <w:t>определенных обязанностей и норм поведения, поддерживающих моральный престиж профессиональных групп в обществе</w:t>
            </w:r>
            <w:r>
              <w:rPr>
                <w:color w:val="auto"/>
                <w:sz w:val="20"/>
                <w:szCs w:val="20"/>
              </w:rPr>
              <w:t>.</w:t>
            </w:r>
          </w:p>
          <w:p w14:paraId="654ECBB6" w14:textId="0A581829" w:rsidR="00D373C2" w:rsidRPr="001B0C58" w:rsidRDefault="00D373C2" w:rsidP="002108C6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Задача профессиональной этики </w:t>
            </w:r>
            <w:r>
              <w:rPr>
                <w:color w:val="auto"/>
                <w:sz w:val="20"/>
                <w:szCs w:val="20"/>
              </w:rPr>
              <w:t xml:space="preserve">- </w:t>
            </w:r>
            <w:r w:rsidRPr="002108C6">
              <w:rPr>
                <w:color w:val="auto"/>
                <w:sz w:val="20"/>
                <w:szCs w:val="20"/>
              </w:rPr>
              <w:t>выявление нравственных норм и оценок, суждений и понятий, характеризующих людей в роли представителей определенной профессии. Профессиональная этика вырабатывает нормы, стандарты, требования, характерные для определенных видов деятельности</w:t>
            </w:r>
          </w:p>
          <w:p w14:paraId="1851292A" w14:textId="4F4716ED" w:rsidR="00D373C2" w:rsidRPr="002108C6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2108C6">
              <w:rPr>
                <w:color w:val="auto"/>
                <w:sz w:val="20"/>
                <w:szCs w:val="20"/>
              </w:rPr>
              <w:t xml:space="preserve">Профессиональная этика призвана регулировать человеческие отношения в сфере производства. Основой ее является нетерпимость к пренебрежению общественными интересами, высокое сознание общественного долга. </w:t>
            </w:r>
          </w:p>
        </w:tc>
      </w:tr>
      <w:tr w:rsidR="00D373C2" w:rsidRPr="001B0C58" w14:paraId="4D846292" w14:textId="7CA4F065" w:rsidTr="00922950">
        <w:trPr>
          <w:trHeight w:val="6485"/>
        </w:trPr>
        <w:tc>
          <w:tcPr>
            <w:tcW w:w="1418" w:type="dxa"/>
            <w:vMerge/>
            <w:shd w:val="clear" w:color="auto" w:fill="auto"/>
          </w:tcPr>
          <w:p w14:paraId="1DA15960" w14:textId="503350A6" w:rsidR="00D373C2" w:rsidRPr="001B0C58" w:rsidRDefault="00D373C2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1EE8CE1" w14:textId="77777777" w:rsidR="00D373C2" w:rsidRPr="001B0C58" w:rsidRDefault="00D373C2" w:rsidP="00E0429A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14:paraId="4D7B8A75" w14:textId="28364009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4</w:t>
            </w:r>
          </w:p>
          <w:p w14:paraId="79621768" w14:textId="786E7730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Проанализируйте начало переговоров об изъятии у профессора Преображенского» двух комнат в его квартире (Повесть М. Булгакова «Собачье сердце»).</w:t>
            </w:r>
          </w:p>
          <w:p w14:paraId="4328EC0A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Ответьте на следующие вопросы:</w:t>
            </w:r>
          </w:p>
          <w:p w14:paraId="14C361D3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1. Какова цель участников переговоров?</w:t>
            </w:r>
          </w:p>
          <w:p w14:paraId="268C8D08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2. Почему профессор, догадываясь о цели визита представителей домкома, всячески оттягивает начало разговора о сути дела, спорит по маловажным для них вопросам, поучает гостей?</w:t>
            </w:r>
          </w:p>
          <w:p w14:paraId="790B3A47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3. Какой стиль переговоров используют партнеры?</w:t>
            </w:r>
          </w:p>
          <w:p w14:paraId="3EC7B5D9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Их было сразу четверо…  Вошедшие потоптались на ковре.</w:t>
            </w:r>
          </w:p>
          <w:p w14:paraId="0E9809A5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Мы к вам, профессор, - заговорил тот из них, у кого на голове возвышалась на четверть аршина копна густейших волос, - вот по какому делу…</w:t>
            </w:r>
          </w:p>
          <w:p w14:paraId="79B6C12D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Вы, господа, напрасно без калош в такую погоду, - перебил наставительно Филипп Филиппович, -во-первых, вы простудитесь, во-вторых, наследили мне на ковре, а все ковры у меня персидские. Тот, с копной волос, умолк, и все четверо в изумлении уставились на Филиппа Филипповича. Молчание продолжалось несколько секунд, и прервал его лишь стук пальцев профессора.</w:t>
            </w:r>
          </w:p>
          <w:p w14:paraId="731DCB10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-Во-первых, мы не господа, - молвил наконец </w:t>
            </w:r>
            <w:r w:rsidRPr="001B0C58">
              <w:rPr>
                <w:bCs/>
                <w:color w:val="auto"/>
                <w:sz w:val="20"/>
                <w:szCs w:val="20"/>
              </w:rPr>
              <w:lastRenderedPageBreak/>
              <w:t>самый юный из четверых –персикового вида.</w:t>
            </w:r>
          </w:p>
          <w:p w14:paraId="59041E6B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-Во-первых, перебил его Филипп Филиппович, - вы мужчина или женщина? Четверо вновь смолкли и открыли рты. На этот раз опомнился тот, что с копной.</w:t>
            </w:r>
          </w:p>
          <w:p w14:paraId="0E0FE795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-Какая разница, товарищ? – спросил горделиво он.</w:t>
            </w:r>
          </w:p>
          <w:p w14:paraId="13340A83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-Я – женщина, - признался персиковый юноша в кожаной куртке и сильно покраснел.</w:t>
            </w:r>
          </w:p>
          <w:p w14:paraId="4E83ECBA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В таком случае вы можете оставаться в кепке, а вас, милостивый государь, прошу снять ваш головной убор, - сказал профессор, обращаясь к блондину в папахе.</w:t>
            </w:r>
          </w:p>
          <w:p w14:paraId="361D6AB2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Я вам не милостивый государь, - резко заявил блондин, снимая папаху.</w:t>
            </w:r>
          </w:p>
          <w:p w14:paraId="21930150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 -Мы пришли к вам…- вновь начал черный с копной.</w:t>
            </w:r>
          </w:p>
          <w:p w14:paraId="1FA61AF4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Кто это – «мы»? </w:t>
            </w:r>
          </w:p>
          <w:p w14:paraId="4264C1A8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-Мы – новое управление вашего дома, - в сдержанной ярости заговорил черный. – Я – Швондер, она – Вяземская, он – товарищ Пеструхин и Жаровкин. И вот мы…</w:t>
            </w:r>
          </w:p>
          <w:p w14:paraId="2E661AA8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Это вас вселили в квартиру Федора Петровича Саблина?</w:t>
            </w:r>
          </w:p>
          <w:p w14:paraId="1E196398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Нас, - ответил Швондер.</w:t>
            </w:r>
          </w:p>
          <w:p w14:paraId="4F0E7969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-Боже! Пропал калабуховский дом! – в отчаянии воскликнул Филипп Филиппович.</w:t>
            </w:r>
          </w:p>
          <w:p w14:paraId="79549E03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Что вы, профессор, смеетесь? – возмутился Швондер.</w:t>
            </w:r>
          </w:p>
          <w:p w14:paraId="3E3ED65F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-Какое там смеюсь! Я в полном отчаянии! – крикнул Филипп Филиппович. – Что же теперь будет с паровым отоплением!</w:t>
            </w:r>
          </w:p>
          <w:p w14:paraId="0BB2C8F7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-Вы издеваетесь, профессор!</w:t>
            </w:r>
          </w:p>
          <w:p w14:paraId="64D46606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-По какому вопросу вы пришли ко мне, говорите как можно скорее, я сейчас иду обедать.</w:t>
            </w:r>
          </w:p>
          <w:p w14:paraId="625B50AB" w14:textId="4BCF0ED1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5</w:t>
            </w:r>
          </w:p>
          <w:p w14:paraId="27DC09E0" w14:textId="5720AE32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Выберите и подчеркните из предложенного списка нормы профессионального поведения юриста:</w:t>
            </w:r>
          </w:p>
          <w:p w14:paraId="3F73B0AA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выдержка,</w:t>
            </w:r>
          </w:p>
          <w:p w14:paraId="544D3EE0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терпение,</w:t>
            </w:r>
          </w:p>
          <w:p w14:paraId="3271FE67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умение доказывать клиентам свою правоту;</w:t>
            </w:r>
          </w:p>
          <w:p w14:paraId="5A3985E4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внимательность, вежливость;</w:t>
            </w:r>
          </w:p>
          <w:p w14:paraId="6BD258D0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умение владеть собой;</w:t>
            </w:r>
          </w:p>
          <w:p w14:paraId="7FA60D5C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хорошие манеры,</w:t>
            </w:r>
          </w:p>
          <w:p w14:paraId="205B6E8C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культура речи,</w:t>
            </w:r>
          </w:p>
          <w:p w14:paraId="6EACA887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разговорчивость,</w:t>
            </w:r>
          </w:p>
          <w:p w14:paraId="70CA41AB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способность избегать конфликтных ситуаций, а если они возникают, успешно разрешать их;</w:t>
            </w:r>
          </w:p>
          <w:p w14:paraId="1A463C6D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умение держаться спокойно и доброжелательно даже после обслуживания капризного клиента или напряженного дня.</w:t>
            </w:r>
          </w:p>
          <w:p w14:paraId="1388EC74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D1C5D7C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Дополните данный список своими предложениями: ___________________</w:t>
            </w:r>
          </w:p>
          <w:p w14:paraId="479F837E" w14:textId="72F2F134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EA73F1C" w14:textId="07C5B05D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lastRenderedPageBreak/>
              <w:t>Свободные варианты выбора ответов</w:t>
            </w:r>
          </w:p>
        </w:tc>
      </w:tr>
      <w:tr w:rsidR="00D373C2" w:rsidRPr="001B0C58" w14:paraId="2507D937" w14:textId="77777777" w:rsidTr="00D61185">
        <w:trPr>
          <w:trHeight w:val="6485"/>
        </w:trPr>
        <w:tc>
          <w:tcPr>
            <w:tcW w:w="1418" w:type="dxa"/>
            <w:vMerge/>
            <w:shd w:val="clear" w:color="auto" w:fill="auto"/>
          </w:tcPr>
          <w:p w14:paraId="45F2F713" w14:textId="77777777" w:rsidR="00D373C2" w:rsidRPr="001B0C58" w:rsidRDefault="00D373C2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4FD6B1F" w14:textId="77777777" w:rsidR="00D373C2" w:rsidRPr="001B0C58" w:rsidRDefault="00D373C2" w:rsidP="00E0429A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034838" w14:textId="77777777" w:rsidR="00D373C2" w:rsidRPr="001B0C58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A9456EB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419CE86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B2DE017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D4E597A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648CFA3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72A891B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F1D04AB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862F1F6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5C0137C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40681D4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CB515A1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A7E38E7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461F700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092454D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9C82648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FA1E73D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F8DFE6B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361681A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03F4C0D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ED7A5AA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7F52C0D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E83EFDF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35F6FDC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6C16F76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0D1EBD9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8A231B1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B97B90E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907D300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9C0ED5E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2BE7D2B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20838C5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6C0A722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8103942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2D3C798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FBE9CE9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7AA5158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Задание 5</w:t>
            </w:r>
          </w:p>
          <w:p w14:paraId="1BD77166" w14:textId="71B6B02E" w:rsidR="00D373C2" w:rsidRPr="001B0C58" w:rsidRDefault="00D373C2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 xml:space="preserve">- </w:t>
            </w:r>
            <w:r w:rsidRPr="001B0C58">
              <w:rPr>
                <w:bCs/>
                <w:color w:val="auto"/>
                <w:sz w:val="20"/>
                <w:szCs w:val="20"/>
              </w:rPr>
              <w:t>выдержка,</w:t>
            </w:r>
          </w:p>
          <w:p w14:paraId="33262914" w14:textId="77777777" w:rsidR="00D373C2" w:rsidRPr="001B0C58" w:rsidRDefault="00D373C2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терпение,</w:t>
            </w:r>
          </w:p>
          <w:p w14:paraId="31FF94A0" w14:textId="2D374598" w:rsidR="00D373C2" w:rsidRPr="001B0C58" w:rsidRDefault="00D373C2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внимательность, вежливость;</w:t>
            </w:r>
          </w:p>
          <w:p w14:paraId="34F5909F" w14:textId="77777777" w:rsidR="00D373C2" w:rsidRPr="001B0C58" w:rsidRDefault="00D373C2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умение владеть собой;</w:t>
            </w:r>
          </w:p>
          <w:p w14:paraId="4BB9FD13" w14:textId="77777777" w:rsidR="00D373C2" w:rsidRPr="001B0C58" w:rsidRDefault="00D373C2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хорошие манеры,</w:t>
            </w:r>
          </w:p>
          <w:p w14:paraId="392EAF86" w14:textId="77777777" w:rsidR="00D373C2" w:rsidRPr="001B0C58" w:rsidRDefault="00D373C2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культура речи,</w:t>
            </w:r>
          </w:p>
          <w:p w14:paraId="45C74E30" w14:textId="77777777" w:rsidR="00D373C2" w:rsidRPr="001B0C58" w:rsidRDefault="00D373C2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способность избегать конфликтных ситуаций, а если они возникают, успешно разрешать их;</w:t>
            </w:r>
          </w:p>
          <w:p w14:paraId="23BE8E78" w14:textId="77777777" w:rsidR="00D373C2" w:rsidRDefault="00D373C2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- честность;</w:t>
            </w:r>
          </w:p>
          <w:p w14:paraId="6DF682E1" w14:textId="5675C859" w:rsidR="00D373C2" w:rsidRDefault="00D373C2" w:rsidP="000974F3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- порядочность</w:t>
            </w:r>
          </w:p>
        </w:tc>
      </w:tr>
      <w:tr w:rsidR="00E0429A" w:rsidRPr="001B0C58" w14:paraId="5CA2CA93" w14:textId="512D0F14" w:rsidTr="00D61185">
        <w:trPr>
          <w:trHeight w:val="544"/>
        </w:trPr>
        <w:tc>
          <w:tcPr>
            <w:tcW w:w="1418" w:type="dxa"/>
            <w:shd w:val="clear" w:color="auto" w:fill="auto"/>
          </w:tcPr>
          <w:p w14:paraId="2CC8A4C8" w14:textId="4F7F9B2A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lastRenderedPageBreak/>
              <w:t>УК-4.1,</w:t>
            </w:r>
          </w:p>
          <w:p w14:paraId="36F855E9" w14:textId="36A681A7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</w:t>
            </w:r>
          </w:p>
          <w:p w14:paraId="5E0DF7B3" w14:textId="6D706EED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</w:t>
            </w:r>
          </w:p>
          <w:p w14:paraId="7004A6D4" w14:textId="5040B935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УК-5.2</w:t>
            </w:r>
          </w:p>
          <w:p w14:paraId="1EB5B77F" w14:textId="77777777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УК-4.3,</w:t>
            </w:r>
          </w:p>
          <w:p w14:paraId="6C333C01" w14:textId="0D5C5DAE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УК-5.3</w:t>
            </w:r>
          </w:p>
        </w:tc>
        <w:tc>
          <w:tcPr>
            <w:tcW w:w="1701" w:type="dxa"/>
            <w:shd w:val="clear" w:color="auto" w:fill="auto"/>
          </w:tcPr>
          <w:p w14:paraId="0491DD37" w14:textId="12183100" w:rsidR="00E0429A" w:rsidRPr="001B0C58" w:rsidRDefault="00E0429A" w:rsidP="00E0429A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Тема 3.2 Деловые переговоры: подготовка и проведение  </w:t>
            </w:r>
          </w:p>
        </w:tc>
        <w:tc>
          <w:tcPr>
            <w:tcW w:w="4536" w:type="dxa"/>
            <w:shd w:val="clear" w:color="auto" w:fill="auto"/>
          </w:tcPr>
          <w:p w14:paraId="29A066DD" w14:textId="2360350E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1</w:t>
            </w:r>
          </w:p>
          <w:p w14:paraId="003A9DAA" w14:textId="2AA26B08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Нужно описать 5 ситуаций, способных привести к открытой конфронтации между оппонентами во время переговоров.</w:t>
            </w:r>
          </w:p>
          <w:p w14:paraId="38917E19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  <w:p w14:paraId="63BF3F86" w14:textId="3E5C8625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2</w:t>
            </w:r>
          </w:p>
          <w:p w14:paraId="5EDFC6CF" w14:textId="094DADD3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Смоделируйте диалог между руководителем и подчиненным во вопросу повышения заработной платы.</w:t>
            </w:r>
          </w:p>
          <w:p w14:paraId="17944592" w14:textId="6192982B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Задание 3 </w:t>
            </w:r>
          </w:p>
          <w:p w14:paraId="2E3DA0F2" w14:textId="04ABFD25" w:rsid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Изменяя эмоциональную окраску слов, вы сможете контролировать свои эмоции в деловом взаимодействии. Кроме того, вы поможете и вашему партнёру быть более стрессоустойчивым и эмоционально сдержанным. Научитесь заменять «разрушительные» слова на более «спокойные» выражения:</w:t>
            </w:r>
          </w:p>
          <w:p w14:paraId="4D5AFB84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tbl>
            <w:tblPr>
              <w:tblW w:w="10137" w:type="dxa"/>
              <w:tblLayout w:type="fixed"/>
              <w:tblLook w:val="04A0" w:firstRow="1" w:lastRow="0" w:firstColumn="1" w:lastColumn="0" w:noHBand="0" w:noVBand="1"/>
            </w:tblPr>
            <w:tblGrid>
              <w:gridCol w:w="2449"/>
              <w:gridCol w:w="7688"/>
            </w:tblGrid>
            <w:tr w:rsidR="00E0429A" w:rsidRPr="001B0C58" w14:paraId="6C6D3A07" w14:textId="77777777" w:rsidTr="00D373C2">
              <w:tc>
                <w:tcPr>
                  <w:tcW w:w="2449" w:type="dxa"/>
                  <w:tcBorders>
                    <w:bottom w:val="single" w:sz="4" w:space="0" w:color="auto"/>
                  </w:tcBorders>
                </w:tcPr>
                <w:p w14:paraId="7222BA2E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  <w:r w:rsidRPr="001B0C58">
                    <w:rPr>
                      <w:bCs/>
                      <w:iCs/>
                      <w:color w:val="auto"/>
                      <w:sz w:val="20"/>
                      <w:szCs w:val="20"/>
                    </w:rPr>
                    <w:t>«Разрушительные слова»</w:t>
                  </w:r>
                </w:p>
              </w:tc>
              <w:tc>
                <w:tcPr>
                  <w:tcW w:w="7688" w:type="dxa"/>
                  <w:tcBorders>
                    <w:bottom w:val="single" w:sz="4" w:space="0" w:color="auto"/>
                  </w:tcBorders>
                </w:tcPr>
                <w:p w14:paraId="394D7ACF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  <w:r w:rsidRPr="001B0C58">
                    <w:rPr>
                      <w:bCs/>
                      <w:iCs/>
                      <w:color w:val="auto"/>
                      <w:sz w:val="20"/>
                      <w:szCs w:val="20"/>
                    </w:rPr>
                    <w:t>«Более спокойные выражения»</w:t>
                  </w:r>
                </w:p>
              </w:tc>
            </w:tr>
            <w:tr w:rsidR="00E0429A" w:rsidRPr="001B0C58" w14:paraId="31A858DF" w14:textId="77777777" w:rsidTr="00D373C2"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580EC9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  <w:r w:rsidRPr="001B0C58">
                    <w:rPr>
                      <w:bCs/>
                      <w:iCs/>
                      <w:color w:val="auto"/>
                      <w:sz w:val="20"/>
                      <w:szCs w:val="20"/>
                    </w:rPr>
                    <w:t>Должен</w:t>
                  </w:r>
                </w:p>
              </w:tc>
              <w:tc>
                <w:tcPr>
                  <w:tcW w:w="7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C12C2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E0429A" w:rsidRPr="001B0C58" w14:paraId="2B82B37F" w14:textId="77777777" w:rsidTr="00D373C2"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6625ED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  <w:r w:rsidRPr="001B0C58">
                    <w:rPr>
                      <w:bCs/>
                      <w:iCs/>
                      <w:color w:val="auto"/>
                      <w:sz w:val="20"/>
                      <w:szCs w:val="20"/>
                    </w:rPr>
                    <w:t>Необходимо</w:t>
                  </w:r>
                </w:p>
              </w:tc>
              <w:tc>
                <w:tcPr>
                  <w:tcW w:w="7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9B071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E0429A" w:rsidRPr="001B0C58" w14:paraId="76A26973" w14:textId="77777777" w:rsidTr="00D373C2"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2CDDD0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  <w:r w:rsidRPr="001B0C58">
                    <w:rPr>
                      <w:bCs/>
                      <w:iCs/>
                      <w:color w:val="auto"/>
                      <w:sz w:val="20"/>
                      <w:szCs w:val="20"/>
                    </w:rPr>
                    <w:t>Страшно</w:t>
                  </w:r>
                </w:p>
              </w:tc>
              <w:tc>
                <w:tcPr>
                  <w:tcW w:w="7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643C3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E0429A" w:rsidRPr="001B0C58" w14:paraId="42712B43" w14:textId="77777777" w:rsidTr="00D373C2"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46A45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  <w:r w:rsidRPr="001B0C58">
                    <w:rPr>
                      <w:bCs/>
                      <w:iCs/>
                      <w:color w:val="auto"/>
                      <w:sz w:val="20"/>
                      <w:szCs w:val="20"/>
                    </w:rPr>
                    <w:t>Неудача</w:t>
                  </w:r>
                </w:p>
              </w:tc>
              <w:tc>
                <w:tcPr>
                  <w:tcW w:w="7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DBEE5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E0429A" w:rsidRPr="001B0C58" w14:paraId="5C555124" w14:textId="77777777" w:rsidTr="00D373C2"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57B8A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  <w:r w:rsidRPr="001B0C58">
                    <w:rPr>
                      <w:bCs/>
                      <w:iCs/>
                      <w:color w:val="auto"/>
                      <w:sz w:val="20"/>
                      <w:szCs w:val="20"/>
                    </w:rPr>
                    <w:t>Растерянный</w:t>
                  </w:r>
                </w:p>
              </w:tc>
              <w:tc>
                <w:tcPr>
                  <w:tcW w:w="7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11A93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E0429A" w:rsidRPr="001B0C58" w14:paraId="74A18621" w14:textId="77777777" w:rsidTr="00D373C2"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6C6D1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  <w:r w:rsidRPr="001B0C58">
                    <w:rPr>
                      <w:bCs/>
                      <w:iCs/>
                      <w:color w:val="auto"/>
                      <w:sz w:val="20"/>
                      <w:szCs w:val="20"/>
                    </w:rPr>
                    <w:t>Провал</w:t>
                  </w:r>
                </w:p>
              </w:tc>
              <w:tc>
                <w:tcPr>
                  <w:tcW w:w="7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6199E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E0429A" w:rsidRPr="001B0C58" w14:paraId="34BE64EC" w14:textId="77777777" w:rsidTr="00D373C2"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3A7FB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  <w:r w:rsidRPr="001B0C58">
                    <w:rPr>
                      <w:bCs/>
                      <w:iCs/>
                      <w:color w:val="auto"/>
                      <w:sz w:val="20"/>
                      <w:szCs w:val="20"/>
                    </w:rPr>
                    <w:t>Нужно</w:t>
                  </w:r>
                </w:p>
              </w:tc>
              <w:tc>
                <w:tcPr>
                  <w:tcW w:w="7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03C18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E0429A" w:rsidRPr="001B0C58" w14:paraId="5B419435" w14:textId="77777777" w:rsidTr="00D373C2"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328369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  <w:r w:rsidRPr="001B0C58">
                    <w:rPr>
                      <w:bCs/>
                      <w:iCs/>
                      <w:color w:val="auto"/>
                      <w:sz w:val="20"/>
                      <w:szCs w:val="20"/>
                    </w:rPr>
                    <w:t>Ужасно</w:t>
                  </w:r>
                </w:p>
              </w:tc>
              <w:tc>
                <w:tcPr>
                  <w:tcW w:w="7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8062C" w14:textId="77777777" w:rsidR="00E0429A" w:rsidRPr="001B0C58" w:rsidRDefault="00E0429A" w:rsidP="00E0429A">
                  <w:pPr>
                    <w:tabs>
                      <w:tab w:val="left" w:pos="-135"/>
                      <w:tab w:val="left" w:pos="320"/>
                    </w:tabs>
                    <w:suppressAutoHyphens/>
                    <w:autoSpaceDE w:val="0"/>
                    <w:autoSpaceDN w:val="0"/>
                    <w:spacing w:after="0" w:line="240" w:lineRule="auto"/>
                    <w:ind w:left="0" w:firstLine="0"/>
                    <w:rPr>
                      <w:bCs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7CE04ED6" w14:textId="016DB063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 xml:space="preserve">Задание 4 </w:t>
            </w:r>
          </w:p>
          <w:p w14:paraId="4867A73C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 xml:space="preserve">Составьте доклад на одну из тем </w:t>
            </w:r>
          </w:p>
          <w:p w14:paraId="0306A372" w14:textId="073647A8" w:rsidR="00E0429A" w:rsidRPr="001B0C58" w:rsidRDefault="00E0429A" w:rsidP="00467303">
            <w:pPr>
              <w:numPr>
                <w:ilvl w:val="0"/>
                <w:numId w:val="254"/>
              </w:num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Этикет деловой беседы: методы ведения переговоров, базовые элементы, объективные критерии оценки проведения переговоров и возможные взаимовыгодные варианты. </w:t>
            </w:r>
          </w:p>
          <w:p w14:paraId="30B90882" w14:textId="400C4024" w:rsidR="00E0429A" w:rsidRPr="001B0C58" w:rsidRDefault="00E0429A" w:rsidP="00467303">
            <w:pPr>
              <w:numPr>
                <w:ilvl w:val="0"/>
                <w:numId w:val="254"/>
              </w:num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 Условия и оценка эффективности деловых переговоров между партнерами, представителями различных культур. </w:t>
            </w:r>
          </w:p>
          <w:p w14:paraId="695CCB58" w14:textId="27F1E2E2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</w:p>
          <w:p w14:paraId="5F16AB24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5</w:t>
            </w:r>
          </w:p>
          <w:p w14:paraId="70894D1A" w14:textId="11AAC365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 </w:t>
            </w:r>
            <w:r w:rsidRPr="001B0C58">
              <w:rPr>
                <w:b/>
                <w:bCs/>
                <w:color w:val="auto"/>
                <w:sz w:val="20"/>
                <w:szCs w:val="20"/>
                <w:u w:val="single"/>
              </w:rPr>
              <w:t>Вербальные средства коммуникации</w:t>
            </w:r>
          </w:p>
          <w:p w14:paraId="5E5FD415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hanging="7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1. Придумайте фразы со словами: </w:t>
            </w: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терпение, терпеливость, терпимость, толерантность.</w:t>
            </w:r>
          </w:p>
          <w:p w14:paraId="1D580A5D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hanging="7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2. Продолжите фразы:</w:t>
            </w:r>
          </w:p>
          <w:p w14:paraId="5592585E" w14:textId="69BDECF4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hanging="7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Стало ясно, что трудности с каждым годом будут _______________.</w:t>
            </w:r>
          </w:p>
          <w:p w14:paraId="6A54EC08" w14:textId="53EFE813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hanging="7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Мы надеемся, что к концу года уровень производства начнет ______.</w:t>
            </w:r>
          </w:p>
          <w:p w14:paraId="56EFDF99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hanging="7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Моя тревога __________________________________________ с каждым днем.</w:t>
            </w:r>
          </w:p>
          <w:p w14:paraId="4B61D19D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hanging="7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- Площадь засоленных почв _____________________________ с каждым годом.</w:t>
            </w:r>
          </w:p>
          <w:p w14:paraId="02B3567F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hanging="7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(возрастать, увеличиваться, повышаться, усиливаться)</w:t>
            </w:r>
          </w:p>
          <w:p w14:paraId="3509ED2D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hanging="7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3. Подберите синонимы к слову </w:t>
            </w: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сказал</w:t>
            </w:r>
            <w:r w:rsidRPr="001B0C58">
              <w:rPr>
                <w:bCs/>
                <w:color w:val="auto"/>
                <w:sz w:val="20"/>
                <w:szCs w:val="20"/>
              </w:rPr>
              <w:t>.</w:t>
            </w:r>
          </w:p>
          <w:p w14:paraId="58DCA32D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hanging="7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4. Проведите эксперимент с партнером. Попробуйте во время разговора сделать непроницаемое лицо и никак не реагировать на слова собеседника. В другом разговоре попробуйте усердно кивать и преувеличенно отражать эмоции партнера. В третьем – примите ту же позу, что и собеседник, а когда он разговорится, резко измените ее. Внимательно следите за состоянием рассказчиков во всех экспериментах. Результат опишите в тетради.</w:t>
            </w:r>
          </w:p>
          <w:p w14:paraId="236CDF4C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hanging="7"/>
              <w:rPr>
                <w:bCs/>
                <w:color w:val="auto"/>
                <w:sz w:val="20"/>
                <w:szCs w:val="20"/>
              </w:rPr>
            </w:pPr>
          </w:p>
          <w:p w14:paraId="468427B3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6</w:t>
            </w:r>
          </w:p>
          <w:p w14:paraId="629AA538" w14:textId="6134CDC5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  <w:u w:val="single"/>
              </w:rPr>
              <w:t>Невербальные средства коммуникации</w:t>
            </w:r>
          </w:p>
          <w:p w14:paraId="61C13553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</w:p>
          <w:p w14:paraId="4C27A524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1. Разбейтесь на пары. Первые номера начинают рассказывать вторым о том, как они </w:t>
            </w:r>
            <w:r w:rsidRPr="001B0C58">
              <w:rPr>
                <w:bCs/>
                <w:color w:val="auto"/>
                <w:sz w:val="20"/>
                <w:szCs w:val="20"/>
              </w:rPr>
              <w:lastRenderedPageBreak/>
              <w:t>провели вчерашний день. У слушающих задание – в течение первых трех минут принять позу, подражающую позе рассказчика, и «отзеркаливать» его жесты. Затем принять произвольную позу и перестать «отзеркаливать» партнера. Потом поменяйтесь ролями. Результаты опишите в тетради.</w:t>
            </w:r>
          </w:p>
          <w:p w14:paraId="27F736D0" w14:textId="496774BB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2</w:t>
            </w:r>
            <w:r w:rsidRPr="001B0C58">
              <w:rPr>
                <w:b/>
                <w:bCs/>
                <w:color w:val="auto"/>
                <w:sz w:val="20"/>
                <w:szCs w:val="20"/>
              </w:rPr>
              <w:t>. </w:t>
            </w:r>
            <w:r w:rsidRPr="001B0C58">
              <w:rPr>
                <w:bCs/>
                <w:color w:val="auto"/>
                <w:sz w:val="20"/>
                <w:szCs w:val="20"/>
              </w:rPr>
              <w:t>Рассмотрите картинки. Что вы можете рассказать об изображенных на них людях? Опишите каждый рисунок.</w:t>
            </w:r>
          </w:p>
          <w:p w14:paraId="20F5F743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</w:p>
          <w:p w14:paraId="51FE9025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noProof/>
                <w:color w:val="auto"/>
                <w:sz w:val="20"/>
                <w:szCs w:val="20"/>
              </w:rPr>
              <w:drawing>
                <wp:inline distT="0" distB="0" distL="0" distR="0" wp14:anchorId="0286AD38" wp14:editId="48AF2ECC">
                  <wp:extent cx="2719180" cy="1897039"/>
                  <wp:effectExtent l="0" t="0" r="5080" b="8255"/>
                  <wp:docPr id="64" name="Рисунок 64" descr="hello_html_2f63da9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ello_html_2f63da9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5586" cy="1915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ECB954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1.</w:t>
            </w:r>
          </w:p>
          <w:p w14:paraId="6D8E95D8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noProof/>
                <w:color w:val="auto"/>
                <w:sz w:val="20"/>
                <w:szCs w:val="20"/>
              </w:rPr>
              <w:drawing>
                <wp:inline distT="0" distB="0" distL="0" distR="0" wp14:anchorId="0D6EF438" wp14:editId="3F71A027">
                  <wp:extent cx="3306439" cy="2123162"/>
                  <wp:effectExtent l="0" t="0" r="8890" b="0"/>
                  <wp:docPr id="63" name="Рисунок 63" descr="hello_html_m1e979a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ello_html_m1e979a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8049" cy="213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176081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2</w:t>
            </w:r>
          </w:p>
          <w:p w14:paraId="25DDF108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noProof/>
                <w:color w:val="auto"/>
                <w:sz w:val="20"/>
                <w:szCs w:val="20"/>
              </w:rPr>
              <w:drawing>
                <wp:inline distT="0" distB="0" distL="0" distR="0" wp14:anchorId="17C582DE" wp14:editId="418B7765">
                  <wp:extent cx="2933814" cy="1889418"/>
                  <wp:effectExtent l="0" t="0" r="0" b="0"/>
                  <wp:docPr id="62" name="Рисунок 62" descr="hello_html_1b521bc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ello_html_1b521bc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487" cy="18988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749446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3.</w:t>
            </w:r>
          </w:p>
          <w:p w14:paraId="69692F7F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noProof/>
                <w:color w:val="auto"/>
                <w:sz w:val="20"/>
                <w:szCs w:val="20"/>
              </w:rPr>
              <w:lastRenderedPageBreak/>
              <w:drawing>
                <wp:inline distT="0" distB="0" distL="0" distR="0" wp14:anchorId="45A4D2AD" wp14:editId="58C4AF2B">
                  <wp:extent cx="2347415" cy="2450913"/>
                  <wp:effectExtent l="0" t="0" r="0" b="6985"/>
                  <wp:docPr id="61" name="Рисунок 61" descr="hello_html_2065e9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ello_html_2065e9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354" cy="2452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5014D3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4.</w:t>
            </w:r>
          </w:p>
          <w:p w14:paraId="323B9588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noProof/>
                <w:color w:val="auto"/>
                <w:sz w:val="20"/>
                <w:szCs w:val="20"/>
              </w:rPr>
              <w:drawing>
                <wp:inline distT="0" distB="0" distL="0" distR="0" wp14:anchorId="479DA462" wp14:editId="79FA58A2">
                  <wp:extent cx="2565779" cy="1998391"/>
                  <wp:effectExtent l="0" t="0" r="6350" b="1905"/>
                  <wp:docPr id="60" name="Рисунок 60" descr="hello_html_2241a0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ello_html_2241a0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2055" cy="2003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E442B3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5.</w:t>
            </w:r>
          </w:p>
          <w:p w14:paraId="79DF91A9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noProof/>
                <w:color w:val="auto"/>
                <w:sz w:val="20"/>
                <w:szCs w:val="20"/>
              </w:rPr>
              <w:drawing>
                <wp:inline distT="0" distB="0" distL="0" distR="0" wp14:anchorId="01A4DCDE" wp14:editId="3A96C72B">
                  <wp:extent cx="2687004" cy="2415653"/>
                  <wp:effectExtent l="0" t="0" r="0" b="3810"/>
                  <wp:docPr id="59" name="Рисунок 59" descr="hello_html_6c94e86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ello_html_6c94e86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729" cy="2417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E3E8EC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6.</w:t>
            </w:r>
          </w:p>
          <w:p w14:paraId="126B6833" w14:textId="77777777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noProof/>
                <w:color w:val="auto"/>
                <w:sz w:val="20"/>
                <w:szCs w:val="20"/>
              </w:rPr>
              <w:lastRenderedPageBreak/>
              <w:drawing>
                <wp:inline distT="0" distB="0" distL="0" distR="0" wp14:anchorId="71CAB8CC" wp14:editId="65C4F21F">
                  <wp:extent cx="1160059" cy="2349088"/>
                  <wp:effectExtent l="0" t="0" r="2540" b="0"/>
                  <wp:docPr id="58" name="Рисунок 58" descr="hello_html_m11840e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ello_html_m11840e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473" cy="2358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0C58">
              <w:rPr>
                <w:bCs/>
                <w:color w:val="auto"/>
                <w:sz w:val="20"/>
                <w:szCs w:val="20"/>
              </w:rPr>
              <w:t>7.</w:t>
            </w:r>
          </w:p>
          <w:p w14:paraId="3318D236" w14:textId="23E13206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noProof/>
                <w:color w:val="auto"/>
                <w:sz w:val="20"/>
                <w:szCs w:val="20"/>
              </w:rPr>
              <w:drawing>
                <wp:inline distT="0" distB="0" distL="0" distR="0" wp14:anchorId="38D6C0BA" wp14:editId="5F17AB14">
                  <wp:extent cx="2825086" cy="1765004"/>
                  <wp:effectExtent l="0" t="0" r="0" b="6985"/>
                  <wp:docPr id="57" name="Рисунок 57" descr="hello_html_50027df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ello_html_50027df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071" cy="1766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0C58">
              <w:rPr>
                <w:bCs/>
                <w:color w:val="auto"/>
                <w:sz w:val="20"/>
                <w:szCs w:val="20"/>
              </w:rPr>
              <w:t>8.</w:t>
            </w:r>
          </w:p>
          <w:p w14:paraId="5A451F95" w14:textId="0F5C46A4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3. Оформите работу в тетради для практических работ.</w:t>
            </w:r>
          </w:p>
          <w:p w14:paraId="3751EAA0" w14:textId="62D8128A" w:rsidR="00E0429A" w:rsidRPr="001B0C58" w:rsidRDefault="00E0429A" w:rsidP="00E0429A">
            <w:pPr>
              <w:tabs>
                <w:tab w:val="left" w:pos="-135"/>
                <w:tab w:val="left" w:pos="300"/>
              </w:tabs>
              <w:suppressAutoHyphens/>
              <w:autoSpaceDE w:val="0"/>
              <w:autoSpaceDN w:val="0"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1B944E3" w14:textId="77777777" w:rsidR="00E0429A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lastRenderedPageBreak/>
              <w:t>Свободные варианты выбора ответов</w:t>
            </w:r>
          </w:p>
          <w:p w14:paraId="19FFDD30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F9A121A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E3ADAA0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8C4936D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C8F02CC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D373C2">
              <w:rPr>
                <w:bCs/>
                <w:color w:val="auto"/>
                <w:sz w:val="20"/>
                <w:szCs w:val="20"/>
              </w:rPr>
              <w:t>Свободные варианты выбора ответов</w:t>
            </w:r>
          </w:p>
          <w:p w14:paraId="7C3F22A1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9802266" w14:textId="172838C3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lastRenderedPageBreak/>
              <w:t>Задание 3</w:t>
            </w:r>
          </w:p>
          <w:p w14:paraId="6E5A2EE3" w14:textId="72BC82AB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Должен – следует сделать;</w:t>
            </w:r>
          </w:p>
          <w:p w14:paraId="09C474AE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Необходимо – есть необходимость;</w:t>
            </w:r>
          </w:p>
          <w:p w14:paraId="21D24CCB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Страшно – вызывает неприятные эмоции;</w:t>
            </w:r>
          </w:p>
          <w:p w14:paraId="55B98C70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Неудача – неприятное событие;</w:t>
            </w:r>
          </w:p>
          <w:p w14:paraId="618BDE7D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Растерянный – неуверенный;</w:t>
            </w:r>
          </w:p>
          <w:p w14:paraId="684D1D62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Провал – Неприятность</w:t>
            </w:r>
          </w:p>
          <w:p w14:paraId="1D630BE7" w14:textId="77777777" w:rsidR="00D373C2" w:rsidRDefault="00D373C2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Нужно – очень желательно</w:t>
            </w:r>
          </w:p>
          <w:p w14:paraId="20020504" w14:textId="77777777" w:rsidR="00204C67" w:rsidRDefault="00D373C2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 xml:space="preserve">Ужасно – проблемно </w:t>
            </w:r>
          </w:p>
          <w:p w14:paraId="7275233F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867C942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ADD990A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CB0282D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0C15114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FC26598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DBF3348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9380953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9C8812F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28A4387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7B298F2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1F5B38F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BBB7B7C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4535AFE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37A77E4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41203EF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CBB5FDF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3D3A059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93E769A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EA9F96E" w14:textId="77777777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Свободные варианты выбора ответов</w:t>
            </w:r>
          </w:p>
          <w:p w14:paraId="1002CDB7" w14:textId="05F787A8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41BF879" w14:textId="24BDCEBF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0B14676" w14:textId="5C370375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58C7DFD" w14:textId="0BC55A20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D1F2650" w14:textId="501C9148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2FE4E85" w14:textId="07F0FA93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2C97F8A" w14:textId="5D656149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55205F0" w14:textId="742E5F90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2150888" w14:textId="3CDBD72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8D9D912" w14:textId="4E8F0AF9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0A4E10D" w14:textId="70FB7579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9D688B5" w14:textId="39D06248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A57456B" w14:textId="55BC156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B8DF0C7" w14:textId="59896469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6DE0530" w14:textId="134C6835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5466CBA" w14:textId="29AC6B55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69E73B2" w14:textId="0B5CF73A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88526F8" w14:textId="7195BB50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83FD44A" w14:textId="3D265F8C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42C493E" w14:textId="6C5F9786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A44E971" w14:textId="56F4BAE2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5B2643F" w14:textId="410F0005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780A9C3" w14:textId="12A93A16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1261BAA" w14:textId="40000429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BAC658B" w14:textId="007E26F6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2A949CB" w14:textId="7FF71160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7AC495C" w14:textId="77777777" w:rsidR="00204C67" w:rsidRDefault="00204C67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8A86069" w14:textId="1953032F" w:rsidR="00D373C2" w:rsidRPr="00D373C2" w:rsidRDefault="00D373C2" w:rsidP="00D373C2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 xml:space="preserve"> </w:t>
            </w:r>
            <w:r w:rsidR="00204C67" w:rsidRPr="00204C67">
              <w:rPr>
                <w:bCs/>
                <w:color w:val="auto"/>
                <w:sz w:val="20"/>
                <w:szCs w:val="20"/>
              </w:rPr>
              <w:t>Свободные варианты выбора ответов</w:t>
            </w:r>
            <w:r>
              <w:rPr>
                <w:bCs/>
                <w:color w:val="auto"/>
                <w:sz w:val="20"/>
                <w:szCs w:val="20"/>
              </w:rPr>
              <w:t xml:space="preserve"> </w:t>
            </w:r>
          </w:p>
        </w:tc>
      </w:tr>
      <w:tr w:rsidR="00E0429A" w:rsidRPr="001B0C58" w14:paraId="2F32E987" w14:textId="7E87766E" w:rsidTr="00D61185">
        <w:trPr>
          <w:trHeight w:val="1742"/>
        </w:trPr>
        <w:tc>
          <w:tcPr>
            <w:tcW w:w="1418" w:type="dxa"/>
            <w:shd w:val="clear" w:color="auto" w:fill="auto"/>
          </w:tcPr>
          <w:p w14:paraId="6CD85FAB" w14:textId="2B829F20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lastRenderedPageBreak/>
              <w:t>УК-4.1,</w:t>
            </w:r>
          </w:p>
          <w:p w14:paraId="680C633B" w14:textId="4D1F49F8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</w:t>
            </w:r>
          </w:p>
          <w:p w14:paraId="0B16967E" w14:textId="77777777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УК-4.3,</w:t>
            </w:r>
          </w:p>
          <w:p w14:paraId="41C33F43" w14:textId="4465838A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A5ED124" w14:textId="268CBAF2" w:rsidR="00E0429A" w:rsidRPr="001B0C58" w:rsidRDefault="00E0429A" w:rsidP="00E0429A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Тема 3.3 Служебное общение. Правила служебных взаимоотношений</w:t>
            </w:r>
          </w:p>
        </w:tc>
        <w:tc>
          <w:tcPr>
            <w:tcW w:w="4536" w:type="dxa"/>
            <w:shd w:val="clear" w:color="auto" w:fill="auto"/>
          </w:tcPr>
          <w:p w14:paraId="543381E1" w14:textId="39388892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 xml:space="preserve">Задание 1 </w:t>
            </w:r>
          </w:p>
          <w:p w14:paraId="570A844E" w14:textId="77149946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Самостоятельно составьте кодекс служебного поведения специалиста в области юриспруденции (выберите одну из юридических специальностей).</w:t>
            </w:r>
          </w:p>
          <w:p w14:paraId="49828FEF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  <w:p w14:paraId="3DD4B66B" w14:textId="4A2A4C8C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2</w:t>
            </w:r>
          </w:p>
          <w:p w14:paraId="2466EC08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На стене самого известного древнегреческого храма высечена надпись «Познай самого себя». Напишите, какую ценность этот совет имеет для каждого человека для реализации в профессиональной деятельности.</w:t>
            </w:r>
          </w:p>
          <w:p w14:paraId="42BF9353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  <w:p w14:paraId="6F55C72B" w14:textId="07B0E111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3</w:t>
            </w:r>
          </w:p>
          <w:p w14:paraId="48C6A7C5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Выполните презентацию по теме:</w:t>
            </w:r>
          </w:p>
          <w:p w14:paraId="5937B389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Служебное общение специалиста в области юриспруденции (выберите одну из юридических специальностей).</w:t>
            </w:r>
          </w:p>
          <w:p w14:paraId="2F6FF660" w14:textId="77777777" w:rsidR="00E0429A" w:rsidRPr="001B0C58" w:rsidRDefault="00E0429A" w:rsidP="00E0429A">
            <w:pPr>
              <w:suppressAutoHyphens/>
              <w:spacing w:after="0" w:line="240" w:lineRule="auto"/>
              <w:ind w:left="0" w:firstLine="426"/>
              <w:rPr>
                <w:rFonts w:eastAsia="Calibri"/>
                <w:b/>
                <w:bCs/>
                <w:color w:val="auto"/>
                <w:sz w:val="20"/>
                <w:szCs w:val="20"/>
                <w:lang w:eastAsia="en-US"/>
              </w:rPr>
            </w:pPr>
          </w:p>
          <w:p w14:paraId="421009A7" w14:textId="7C7AC126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4</w:t>
            </w:r>
          </w:p>
          <w:p w14:paraId="7C4F3670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Прокомментируйте слова русского философа Вл.Соловьева.</w:t>
            </w:r>
          </w:p>
          <w:p w14:paraId="05E860AD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 каком важном условии воспитания порядочности он говорит: «Нравственная философия есть не более как систематический указатель правого пути жизненных странствий для людей и народов... Но никакое изложение нравственных норм, то есть условий достижения истинной цели, не может иметь смысла для человека, сознательно поставившего себе не эту, а совсем другую цель»?</w:t>
            </w:r>
          </w:p>
          <w:p w14:paraId="3ED1753C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48B54F8" w14:textId="1B6DCDF4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5</w:t>
            </w:r>
          </w:p>
          <w:p w14:paraId="228A502F" w14:textId="6402C589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Какую роль, по мнению немецкого философа </w:t>
            </w:r>
            <w:r w:rsidRPr="001B0C58">
              <w:rPr>
                <w:bCs/>
                <w:color w:val="auto"/>
                <w:sz w:val="20"/>
                <w:szCs w:val="20"/>
              </w:rPr>
              <w:lastRenderedPageBreak/>
              <w:t>И.Канта, играют в воспитании личности этические знания? Согласны ли вы с ним? "Человечность - это способность участвовать в судьбе других людей. Бесчеловечность означает не принимать участие в судьбе других. Почему некоторые науки называют gumanioria? (т.е. гуманитарными - авт.) Потому что человека они делают более утончённым. При этом у каждого изучающего их, даже если он не достиг большой учености, сохраняется некоторая утонченность и мягкость. Ведь науки, коль скоро они покорили душу, придают ей мягкость, которая сохраняется и в дальнейшем. Купец поэтому оценивает каждого по его деньгам; человек же, знакомый с гуманитарными науками, оценивает людей по другим критериям".</w:t>
            </w:r>
          </w:p>
        </w:tc>
        <w:tc>
          <w:tcPr>
            <w:tcW w:w="2551" w:type="dxa"/>
          </w:tcPr>
          <w:p w14:paraId="10F19BF4" w14:textId="77777777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lastRenderedPageBreak/>
              <w:t>Свободные варианты выбора ответов</w:t>
            </w:r>
          </w:p>
          <w:p w14:paraId="0F7622CD" w14:textId="77777777" w:rsid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  <w:p w14:paraId="52510957" w14:textId="77777777" w:rsidR="000974F3" w:rsidRDefault="000974F3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  <w:p w14:paraId="07A89FC3" w14:textId="77777777" w:rsidR="000974F3" w:rsidRDefault="000974F3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  <w:p w14:paraId="01D4DD7E" w14:textId="0BA48690" w:rsidR="000974F3" w:rsidRP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922950">
              <w:rPr>
                <w:bCs/>
                <w:color w:val="auto"/>
                <w:sz w:val="20"/>
                <w:szCs w:val="20"/>
              </w:rPr>
              <w:t>Например:</w:t>
            </w:r>
          </w:p>
          <w:p w14:paraId="52CEDA9E" w14:textId="77777777" w:rsidR="000974F3" w:rsidRDefault="000974F3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0974F3">
              <w:rPr>
                <w:bCs/>
                <w:color w:val="auto"/>
                <w:sz w:val="20"/>
                <w:szCs w:val="20"/>
              </w:rPr>
              <w:t>Необходимо иметь ясное представление о своем потенциале и возможностях профессионального роста</w:t>
            </w:r>
          </w:p>
          <w:p w14:paraId="092B3CB4" w14:textId="77777777" w:rsidR="000974F3" w:rsidRDefault="000974F3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68DD6F4" w14:textId="77777777" w:rsidR="000974F3" w:rsidRDefault="000974F3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D471D93" w14:textId="77777777" w:rsidR="000974F3" w:rsidRDefault="000974F3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4144C5C" w14:textId="77777777" w:rsidR="000974F3" w:rsidRDefault="000974F3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1362657" w14:textId="77777777" w:rsidR="000974F3" w:rsidRDefault="000974F3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68CED41" w14:textId="77777777" w:rsidR="000974F3" w:rsidRDefault="000974F3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652FA46" w14:textId="77777777" w:rsidR="000974F3" w:rsidRDefault="000974F3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7EC3E12" w14:textId="77777777" w:rsidR="000974F3" w:rsidRDefault="000974F3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7A2CC4C" w14:textId="77777777" w:rsidR="000974F3" w:rsidRDefault="000974F3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264BA50" w14:textId="0ACFEDC7" w:rsidR="000974F3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Например:</w:t>
            </w:r>
          </w:p>
          <w:p w14:paraId="3130DFA5" w14:textId="77777777" w:rsidR="000974F3" w:rsidRDefault="000974F3" w:rsidP="000974F3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О соотношение морали и права</w:t>
            </w:r>
          </w:p>
          <w:p w14:paraId="7C51EC04" w14:textId="77777777" w:rsidR="000974F3" w:rsidRDefault="000974F3" w:rsidP="000974F3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477EBE9" w14:textId="77777777" w:rsidR="000974F3" w:rsidRDefault="000974F3" w:rsidP="000974F3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96C8EA6" w14:textId="77777777" w:rsidR="000974F3" w:rsidRDefault="000974F3" w:rsidP="000974F3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D6C7E26" w14:textId="77777777" w:rsidR="000974F3" w:rsidRDefault="000974F3" w:rsidP="000974F3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EA8A47A" w14:textId="77777777" w:rsidR="000974F3" w:rsidRDefault="000974F3" w:rsidP="000974F3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66722A5" w14:textId="77777777" w:rsidR="000974F3" w:rsidRDefault="000974F3" w:rsidP="000974F3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1F47502" w14:textId="77777777" w:rsidR="000974F3" w:rsidRDefault="000974F3" w:rsidP="000974F3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4AA53F5" w14:textId="77777777" w:rsidR="000974F3" w:rsidRDefault="000974F3" w:rsidP="000974F3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D43928D" w14:textId="77777777" w:rsidR="000974F3" w:rsidRDefault="000974F3" w:rsidP="000974F3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DD75572" w14:textId="1F91C652" w:rsidR="000974F3" w:rsidRPr="000974F3" w:rsidRDefault="000974F3" w:rsidP="00922950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 xml:space="preserve">Этические знания лежат в </w:t>
            </w:r>
            <w:r>
              <w:rPr>
                <w:bCs/>
                <w:color w:val="auto"/>
                <w:sz w:val="20"/>
                <w:szCs w:val="20"/>
              </w:rPr>
              <w:lastRenderedPageBreak/>
              <w:t>основе нравственного сознани</w:t>
            </w:r>
            <w:r w:rsidR="00922950">
              <w:rPr>
                <w:bCs/>
                <w:color w:val="auto"/>
                <w:sz w:val="20"/>
                <w:szCs w:val="20"/>
              </w:rPr>
              <w:t>я, нравственных чувств и нравственного поведения</w:t>
            </w:r>
          </w:p>
        </w:tc>
      </w:tr>
      <w:tr w:rsidR="00E0429A" w:rsidRPr="001B0C58" w14:paraId="1729A48A" w14:textId="38F5B714" w:rsidTr="00D61185">
        <w:trPr>
          <w:trHeight w:val="516"/>
        </w:trPr>
        <w:tc>
          <w:tcPr>
            <w:tcW w:w="1418" w:type="dxa"/>
            <w:vMerge w:val="restart"/>
            <w:shd w:val="clear" w:color="auto" w:fill="auto"/>
          </w:tcPr>
          <w:p w14:paraId="272C64B6" w14:textId="057413D0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lastRenderedPageBreak/>
              <w:t>УК-4.1,</w:t>
            </w:r>
          </w:p>
          <w:p w14:paraId="6FFDBB0B" w14:textId="5E9F7A87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</w:t>
            </w:r>
          </w:p>
          <w:p w14:paraId="5301E646" w14:textId="5128BB66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</w:t>
            </w:r>
          </w:p>
          <w:p w14:paraId="73FD7AD2" w14:textId="50BBE30A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УК-5.2</w:t>
            </w:r>
          </w:p>
          <w:p w14:paraId="546AE47B" w14:textId="22AA11AC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УК-4.3,</w:t>
            </w:r>
          </w:p>
          <w:p w14:paraId="7A9085A4" w14:textId="4788567D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563EAB4" w14:textId="64E37D9A" w:rsidR="00E0429A" w:rsidRPr="001B0C58" w:rsidRDefault="00E0429A" w:rsidP="00E0429A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Тема 3.4 Психологический климат в трудовом коллективе</w:t>
            </w:r>
          </w:p>
        </w:tc>
        <w:tc>
          <w:tcPr>
            <w:tcW w:w="4536" w:type="dxa"/>
            <w:shd w:val="clear" w:color="auto" w:fill="auto"/>
          </w:tcPr>
          <w:p w14:paraId="3AD8E97D" w14:textId="6226EBAB" w:rsidR="00E0429A" w:rsidRPr="001B0C58" w:rsidRDefault="00E0429A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1</w:t>
            </w:r>
          </w:p>
          <w:p w14:paraId="55B61569" w14:textId="403F1E50" w:rsidR="00E0429A" w:rsidRPr="001B0C58" w:rsidRDefault="00E0429A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Составьте доклады на темы:</w:t>
            </w:r>
          </w:p>
          <w:p w14:paraId="0D7EB58D" w14:textId="64543FC9" w:rsidR="00E0429A" w:rsidRPr="001B0C58" w:rsidRDefault="00E0429A" w:rsidP="00467303">
            <w:pPr>
              <w:pStyle w:val="a5"/>
              <w:numPr>
                <w:ilvl w:val="0"/>
                <w:numId w:val="254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Роль руководителя в установлении и поддержании социально-психологического климата коллектива.</w:t>
            </w:r>
          </w:p>
          <w:p w14:paraId="7C85141E" w14:textId="0B75A333" w:rsidR="00E0429A" w:rsidRPr="001B0C58" w:rsidRDefault="00E0429A" w:rsidP="00467303">
            <w:pPr>
              <w:pStyle w:val="a5"/>
              <w:numPr>
                <w:ilvl w:val="0"/>
                <w:numId w:val="254"/>
              </w:num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Межкультурное взаимодействия в трудовом коллективе</w:t>
            </w:r>
          </w:p>
          <w:p w14:paraId="2AAAC9D7" w14:textId="77777777" w:rsidR="00E0429A" w:rsidRPr="001B0C58" w:rsidRDefault="00E0429A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3E5FE84" w14:textId="3234AA19" w:rsidR="00E0429A" w:rsidRPr="001B0C58" w:rsidRDefault="00E0429A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2</w:t>
            </w:r>
          </w:p>
          <w:p w14:paraId="1DCE874F" w14:textId="437DA422" w:rsidR="00E0429A" w:rsidRPr="001B0C58" w:rsidRDefault="00E0429A" w:rsidP="00204C67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Как Вы понимаешь эту восточную мудрость? - Слушай, что говорят люди, но понимай, что они чувствуют. __________________________________________</w:t>
            </w:r>
          </w:p>
        </w:tc>
        <w:tc>
          <w:tcPr>
            <w:tcW w:w="2551" w:type="dxa"/>
          </w:tcPr>
          <w:p w14:paraId="6B69A376" w14:textId="77777777" w:rsidR="00922950" w:rsidRDefault="00922950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9C6B87E" w14:textId="77777777" w:rsidR="00922950" w:rsidRDefault="00922950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462A75B" w14:textId="77777777" w:rsidR="00922950" w:rsidRDefault="00922950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9635CD1" w14:textId="77777777" w:rsidR="00922950" w:rsidRDefault="00922950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142E168" w14:textId="77777777" w:rsidR="00922950" w:rsidRDefault="00922950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B1D9588" w14:textId="77777777" w:rsidR="00922950" w:rsidRDefault="00922950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1375AE3" w14:textId="77777777" w:rsidR="00922950" w:rsidRDefault="00922950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049BCAB" w14:textId="199DAE60" w:rsidR="00204C67" w:rsidRDefault="00204C67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204C67">
              <w:rPr>
                <w:bCs/>
                <w:color w:val="auto"/>
                <w:sz w:val="20"/>
                <w:szCs w:val="20"/>
              </w:rPr>
              <w:t>Задание 2</w:t>
            </w:r>
          </w:p>
          <w:p w14:paraId="457D4ABD" w14:textId="1AB4503B" w:rsidR="00E0429A" w:rsidRPr="00204C67" w:rsidRDefault="00204C67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Не стоит пренебрегать невербальными средствами общения и в процессе общения следует проявлять эмпатию.</w:t>
            </w:r>
            <w:r w:rsidRPr="00204C67">
              <w:rPr>
                <w:bCs/>
                <w:color w:val="auto"/>
                <w:sz w:val="20"/>
                <w:szCs w:val="20"/>
              </w:rPr>
              <w:t xml:space="preserve"> </w:t>
            </w:r>
          </w:p>
        </w:tc>
      </w:tr>
      <w:tr w:rsidR="00E0429A" w:rsidRPr="001B0C58" w14:paraId="61863005" w14:textId="72A911A5" w:rsidTr="00D61185">
        <w:tc>
          <w:tcPr>
            <w:tcW w:w="1418" w:type="dxa"/>
            <w:vMerge/>
            <w:shd w:val="clear" w:color="auto" w:fill="auto"/>
          </w:tcPr>
          <w:p w14:paraId="1657F57F" w14:textId="3A869FE1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771C59B" w14:textId="77777777" w:rsidR="00E0429A" w:rsidRPr="001B0C58" w:rsidRDefault="00E0429A" w:rsidP="00E0429A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5FA8CC2B" w14:textId="3AF47B17" w:rsidR="00E0429A" w:rsidRPr="001B0C58" w:rsidRDefault="00E0429A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3</w:t>
            </w:r>
          </w:p>
          <w:p w14:paraId="7CEA90F0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Упражнение "Подстройка по невербальным признакам" </w:t>
            </w:r>
          </w:p>
          <w:p w14:paraId="4DC7388E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Заранее заготавливаются 6 карточек с невербальными характеристиками: «поза», «жесты», «дыхание», «громкость голоса», «высота голоса», «скорость речи». </w:t>
            </w:r>
          </w:p>
          <w:p w14:paraId="6ED172AE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Участвуют 3 партнера. </w:t>
            </w:r>
          </w:p>
          <w:p w14:paraId="742967E8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1. Партнеры А и В беседуют на произвольную тему. Партнер С показывает партнеру А одну из указанных 6 карточек, и А меняет в своем поведении ту характеристику, которая указана на ней. </w:t>
            </w:r>
          </w:p>
          <w:p w14:paraId="2F24908E" w14:textId="3C961451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2. Партнер В должен заметить это и подстроиться под изменения А, т. е. изменить у себя ту же характеристику.</w:t>
            </w:r>
          </w:p>
          <w:p w14:paraId="6837DAD3" w14:textId="476A1E82" w:rsidR="00E0429A" w:rsidRPr="001B0C58" w:rsidRDefault="00E0429A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4</w:t>
            </w:r>
          </w:p>
          <w:p w14:paraId="28CA746D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Упражнение "Развитие остроты визуального восприятия" </w:t>
            </w:r>
          </w:p>
          <w:p w14:paraId="79E12F18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Участвуют двое. </w:t>
            </w:r>
          </w:p>
          <w:p w14:paraId="4ED8A015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1. Партнер А раскладывает на столе в произвольном порядке 10-12 мелких предметов (ручки, карандаши, книги и т. д.). </w:t>
            </w:r>
          </w:p>
          <w:p w14:paraId="678222EA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2. В течение 20 секунд партнер В внимательно смотрит на них, как бы «фотографируя» взглядом. Затем отворачивается. </w:t>
            </w:r>
          </w:p>
          <w:p w14:paraId="06824A52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3. Партнер А слегка меняет расположение предметов (так, чтобы получилось 5-7 незначительных отличий). </w:t>
            </w:r>
          </w:p>
          <w:p w14:paraId="4F69E110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4. Партнер В поворачивается. Его задача — найти отличия и привести предметы в первоначальный порядок. </w:t>
            </w:r>
          </w:p>
          <w:p w14:paraId="2BEC0246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5. Партнеры меняются местами.</w:t>
            </w:r>
          </w:p>
          <w:p w14:paraId="181FFAA5" w14:textId="1A0799A1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4126369" w14:textId="2155A1ED" w:rsidR="00E0429A" w:rsidRPr="001B0C58" w:rsidRDefault="00E0429A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5</w:t>
            </w:r>
          </w:p>
          <w:p w14:paraId="1DDF3CCC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lastRenderedPageBreak/>
              <w:t xml:space="preserve">Упражнение "Развитие остроты аудиального восприятия" </w:t>
            </w:r>
          </w:p>
          <w:p w14:paraId="182C2212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Участвуют трое. </w:t>
            </w:r>
          </w:p>
          <w:p w14:paraId="7023DCB6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1. Партнер А (калибрующий) закрывает глаза и готовится к восприятию. В и С, меняя свое положение в пространстве (т. е. переходя с место на место) по очереди издают один и тот же звук (например, щелчок пальцами или хлопок ладонями), каждый раз называя свое имя. Важно, чтобы В и С каждый раз воспроизводили звук одинаково. </w:t>
            </w:r>
          </w:p>
          <w:p w14:paraId="2AD71998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2. Когда А найдет разницу в звучании В и С (т. е. откалибрует их), они прекращают называть свои имена и начинают воспроизводить звуки в произвольном порядке. А, основываясь на произведенной калибровке, сам называет имя источника звука. Если А ошибается, ему нужно дать знать об этом. Если А ошибается очень часто, следует вернуться к шагу 1 и повторить калибровку. </w:t>
            </w:r>
          </w:p>
          <w:p w14:paraId="18FDB037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3. После 6 правильных ответов (подряд) А дает обратную связь о том, какие различия (громкость звука, высота, и т. д.) он использовал для калибровки В и С. </w:t>
            </w:r>
          </w:p>
          <w:p w14:paraId="72B6952F" w14:textId="0C05DA56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4. Участники меняются местами.</w:t>
            </w:r>
          </w:p>
        </w:tc>
        <w:tc>
          <w:tcPr>
            <w:tcW w:w="2551" w:type="dxa"/>
          </w:tcPr>
          <w:p w14:paraId="5B16D0BD" w14:textId="7E3797EF" w:rsidR="00E0429A" w:rsidRPr="00204C67" w:rsidRDefault="00204C67" w:rsidP="00E0429A">
            <w:pPr>
              <w:tabs>
                <w:tab w:val="left" w:pos="-135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204C67">
              <w:rPr>
                <w:bCs/>
                <w:color w:val="auto"/>
                <w:sz w:val="20"/>
                <w:szCs w:val="20"/>
              </w:rPr>
              <w:lastRenderedPageBreak/>
              <w:t>Деловая игра</w:t>
            </w:r>
          </w:p>
        </w:tc>
      </w:tr>
      <w:tr w:rsidR="00E0429A" w:rsidRPr="001B0C58" w14:paraId="0B871F93" w14:textId="1552CEC9" w:rsidTr="00D61185">
        <w:trPr>
          <w:trHeight w:val="769"/>
        </w:trPr>
        <w:tc>
          <w:tcPr>
            <w:tcW w:w="1418" w:type="dxa"/>
            <w:vMerge w:val="restart"/>
            <w:shd w:val="clear" w:color="auto" w:fill="auto"/>
          </w:tcPr>
          <w:p w14:paraId="6D4BC6C3" w14:textId="7174B040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lastRenderedPageBreak/>
              <w:t>УК-4.1,</w:t>
            </w:r>
          </w:p>
          <w:p w14:paraId="06D725BC" w14:textId="1C3D0DEC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</w:t>
            </w:r>
          </w:p>
          <w:p w14:paraId="4E26AE0C" w14:textId="249A6D01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УК-4.2,</w:t>
            </w:r>
          </w:p>
          <w:p w14:paraId="06CF5A71" w14:textId="7CFE9853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УК-5.2</w:t>
            </w:r>
          </w:p>
          <w:p w14:paraId="2215211B" w14:textId="53548C9D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УК-4.3,</w:t>
            </w:r>
          </w:p>
          <w:p w14:paraId="7616A503" w14:textId="369F8DF1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DC56663" w14:textId="546DD0D0" w:rsidR="00E0429A" w:rsidRPr="001B0C58" w:rsidRDefault="00E0429A" w:rsidP="00E042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Тема 3.5 Проблемы межкультурной коммуникации</w:t>
            </w:r>
          </w:p>
        </w:tc>
        <w:tc>
          <w:tcPr>
            <w:tcW w:w="4536" w:type="dxa"/>
            <w:shd w:val="clear" w:color="auto" w:fill="auto"/>
          </w:tcPr>
          <w:p w14:paraId="6FDE541A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color w:val="auto"/>
                <w:sz w:val="20"/>
                <w:szCs w:val="20"/>
              </w:rPr>
            </w:pPr>
            <w:r w:rsidRPr="001B0C58">
              <w:rPr>
                <w:b/>
                <w:color w:val="auto"/>
                <w:sz w:val="20"/>
                <w:szCs w:val="20"/>
              </w:rPr>
              <w:t>Задание 1</w:t>
            </w:r>
          </w:p>
          <w:p w14:paraId="3F4D586A" w14:textId="69EC40D3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Определите, к какой культуре (монохронной или полихронной) относится человек, если он…</w:t>
            </w:r>
          </w:p>
          <w:p w14:paraId="1545B4CD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1 … ценит те деловые встречи, на которых одновременно рассматриваются несколько вопросов?</w:t>
            </w:r>
          </w:p>
          <w:p w14:paraId="2E35CB3B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2 … считает, что заглядывать в будущее противоречит его религиозным убеждениям?</w:t>
            </w:r>
          </w:p>
          <w:p w14:paraId="60C25718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3 … отрицательно относится к изменениям в повестке дня заседаний?</w:t>
            </w:r>
          </w:p>
          <w:p w14:paraId="1A942A8F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4 … уверен, что выполнение задачи является более важным, чем отношения с людьми, которые оказывают ему содействие?</w:t>
            </w:r>
          </w:p>
          <w:p w14:paraId="41316692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5 … стремится закончить порученное дело к установленному сроку?</w:t>
            </w:r>
          </w:p>
          <w:p w14:paraId="1F38D8D7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6 … полагает, что опоздание – это проявление грубости и неуважения</w:t>
            </w:r>
          </w:p>
          <w:p w14:paraId="62E375DD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7 … отдает предпочтение работе с гибкими временными рамками?</w:t>
            </w:r>
          </w:p>
          <w:p w14:paraId="4B2D7D3F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  <w:p w14:paraId="6CBE571D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2</w:t>
            </w:r>
          </w:p>
          <w:p w14:paraId="5D20F77C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Прочтите приемы, направленные на улучшение процесса межкультурного общения, и условия эффективной межкультурной коммуникации.</w:t>
            </w:r>
          </w:p>
          <w:p w14:paraId="54C324F1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Опираясь на эту информацию, составьте список рекомендаций для тех, кто стремится достичь высокого уровня эффективности в ситуации межкультурного общения.</w:t>
            </w:r>
          </w:p>
          <w:p w14:paraId="5D6D03AC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1. </w:t>
            </w: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Стремление к высокой степени эксплицитности</w:t>
            </w:r>
            <w:r w:rsidRPr="001B0C58">
              <w:rPr>
                <w:bCs/>
                <w:color w:val="auto"/>
                <w:sz w:val="20"/>
                <w:szCs w:val="20"/>
              </w:rPr>
              <w:t>. Это означает, что большая часть информации, которая при общении с представителями родной культуры может быть скрыта, т. к. она может подразумеваться, в процессе межкультурного общения должна быть выражена вслух, по крайней мере, на начальном этапе межкультурных контактов.</w:t>
            </w:r>
          </w:p>
          <w:p w14:paraId="3A32BA52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2. </w:t>
            </w: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Избыточность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. Эффективное межкультурное общение часто требует избыточности, т. е. объяснения незнакомых лексических единиц, использования полных предложений, повторов, </w:t>
            </w:r>
            <w:r w:rsidRPr="001B0C58">
              <w:rPr>
                <w:bCs/>
                <w:color w:val="auto"/>
                <w:sz w:val="20"/>
                <w:szCs w:val="20"/>
              </w:rPr>
              <w:lastRenderedPageBreak/>
              <w:t>разъяснений, различных комментариев, активного использования невербальных средств.</w:t>
            </w:r>
          </w:p>
          <w:p w14:paraId="4722B7A7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3. </w:t>
            </w: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 xml:space="preserve">Использование различных каналов коммуникации </w:t>
            </w:r>
            <w:r w:rsidRPr="001B0C58">
              <w:rPr>
                <w:bCs/>
                <w:color w:val="auto"/>
                <w:sz w:val="20"/>
                <w:szCs w:val="20"/>
              </w:rPr>
              <w:t>(голоса, мимики, жестов,</w:t>
            </w:r>
          </w:p>
          <w:p w14:paraId="19EC4FAC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запахов, вкусовых ощущений и т. д.).</w:t>
            </w:r>
          </w:p>
          <w:p w14:paraId="19B93056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4. </w:t>
            </w: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 xml:space="preserve">Использование механизма обратной связи. </w:t>
            </w:r>
            <w:r w:rsidRPr="001B0C58">
              <w:rPr>
                <w:bCs/>
                <w:color w:val="auto"/>
                <w:sz w:val="20"/>
                <w:szCs w:val="20"/>
              </w:rPr>
              <w:t>На основе обратной связи отправитель может делать выводы о правильности понимания информации</w:t>
            </w:r>
          </w:p>
          <w:p w14:paraId="70800537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собеседником (переспросы, анализ вербальных и невербальных реакций собеседника), а значит, корректировать результаты общения.</w:t>
            </w:r>
          </w:p>
          <w:p w14:paraId="7A551519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Условия эффективной межкультурной коммуникации</w:t>
            </w:r>
          </w:p>
          <w:p w14:paraId="2D1765AE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– желание передать сообщение (коммуникативная интенция);</w:t>
            </w:r>
          </w:p>
          <w:p w14:paraId="75A498F4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– стремление познать чужую культуру, воспринять психологические,</w:t>
            </w:r>
          </w:p>
          <w:p w14:paraId="468CB330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социальные и др. межкультурные различия;</w:t>
            </w:r>
          </w:p>
          <w:p w14:paraId="1EC31DAB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– настрой на совместные действия с представителями другой культуры;</w:t>
            </w:r>
          </w:p>
          <w:p w14:paraId="3E55EBCF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– способность преодолевать стереотипы;</w:t>
            </w:r>
          </w:p>
          <w:p w14:paraId="01443101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– использование общих кодов (вербальных или невербальных);</w:t>
            </w:r>
          </w:p>
          <w:p w14:paraId="3018ADCF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– владение набором коммуникативных средств и их правильный выбор в зависимости от ситуации общения (тон, стиль, стратегии, речевые жанры,</w:t>
            </w:r>
          </w:p>
          <w:p w14:paraId="3DD0ABC0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тематика и т. д.);</w:t>
            </w:r>
          </w:p>
          <w:p w14:paraId="0959CA05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– соблюдение этикетных норм и др.</w:t>
            </w:r>
          </w:p>
          <w:p w14:paraId="17B76B79" w14:textId="77777777" w:rsid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firstLine="0"/>
              <w:rPr>
                <w:b/>
                <w:bCs/>
                <w:color w:val="auto"/>
                <w:sz w:val="20"/>
                <w:szCs w:val="20"/>
              </w:rPr>
            </w:pPr>
          </w:p>
          <w:p w14:paraId="30789D64" w14:textId="42CEEF19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3</w:t>
            </w:r>
          </w:p>
          <w:p w14:paraId="5735DF69" w14:textId="00935ABE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Составьте доклад на одну из тем:</w:t>
            </w:r>
          </w:p>
          <w:p w14:paraId="1AB15FED" w14:textId="77777777" w:rsidR="00E0429A" w:rsidRPr="001B0C58" w:rsidRDefault="00E0429A" w:rsidP="00467303">
            <w:pPr>
              <w:numPr>
                <w:ilvl w:val="0"/>
                <w:numId w:val="256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Взаимоотношение понятий «коммуникация» и «культура» в межкультурной коммуникации. </w:t>
            </w:r>
          </w:p>
          <w:p w14:paraId="21B9D1E1" w14:textId="77777777" w:rsidR="00E0429A" w:rsidRPr="001B0C58" w:rsidRDefault="00E0429A" w:rsidP="00467303">
            <w:pPr>
              <w:numPr>
                <w:ilvl w:val="0"/>
                <w:numId w:val="256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Системные составляющие межкультурной коммуникации. </w:t>
            </w:r>
          </w:p>
          <w:p w14:paraId="799E3549" w14:textId="77777777" w:rsidR="00E0429A" w:rsidRPr="001B0C58" w:rsidRDefault="00E0429A" w:rsidP="00467303">
            <w:pPr>
              <w:numPr>
                <w:ilvl w:val="0"/>
                <w:numId w:val="256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Особенности коммуникативного акта в условиях межкультурного общения. </w:t>
            </w:r>
          </w:p>
          <w:p w14:paraId="1279CADF" w14:textId="77777777" w:rsidR="00E0429A" w:rsidRPr="001B0C58" w:rsidRDefault="00E0429A" w:rsidP="00467303">
            <w:pPr>
              <w:numPr>
                <w:ilvl w:val="0"/>
                <w:numId w:val="256"/>
              </w:num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Понятие культурно-языкового кода. «Переключение кодов». «Состыковка кодов».</w:t>
            </w:r>
            <w:bookmarkStart w:id="5" w:name="_Hlk75169057"/>
            <w:r w:rsidRPr="001B0C58">
              <w:rPr>
                <w:color w:val="auto"/>
                <w:sz w:val="20"/>
                <w:szCs w:val="20"/>
              </w:rPr>
              <w:t xml:space="preserve"> </w:t>
            </w:r>
          </w:p>
          <w:p w14:paraId="65688A87" w14:textId="1E1BC4D0" w:rsid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color w:val="auto"/>
                <w:sz w:val="20"/>
                <w:szCs w:val="20"/>
              </w:rPr>
            </w:pPr>
          </w:p>
          <w:p w14:paraId="2A5A277F" w14:textId="46FB8560" w:rsid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color w:val="auto"/>
                <w:sz w:val="20"/>
                <w:szCs w:val="20"/>
              </w:rPr>
            </w:pPr>
          </w:p>
          <w:p w14:paraId="3A387D4E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color w:val="auto"/>
                <w:sz w:val="20"/>
                <w:szCs w:val="20"/>
              </w:rPr>
            </w:pPr>
          </w:p>
          <w:p w14:paraId="76973BC0" w14:textId="4E52FF55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color w:val="auto"/>
                <w:sz w:val="20"/>
                <w:szCs w:val="20"/>
              </w:rPr>
            </w:pPr>
            <w:r w:rsidRPr="001B0C58">
              <w:rPr>
                <w:b/>
                <w:color w:val="auto"/>
                <w:sz w:val="20"/>
                <w:szCs w:val="20"/>
              </w:rPr>
              <w:t xml:space="preserve">Задание 4 </w:t>
            </w:r>
          </w:p>
          <w:bookmarkEnd w:id="5"/>
          <w:p w14:paraId="22DC255F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Одинаковые или очень похожие друг на друга жесты могут иметь в разных культурах разные смыслы. Прочтите текст и определите, какие различия в интерпретации жеста послужили основой для коммуникативной неудачи. Найдите собственные примеры подобных несовпадений и обсудите, какое влияние на ход межкультурной коммуникации они могут оказать.</w:t>
            </w:r>
          </w:p>
          <w:p w14:paraId="72926149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Чернокожий студент из Колумбии, встретив на территории кампуса Мичиганского университета двигавшихся ему навстречу двух девушек, белых американок-англосаксонок, которые в тот момент шли на факультет славистики писать контрольную работу по польскому языку, поднял правую руку вверх и выставил ее чуть вперед в сторону девушек. Указательный палец и мизинец руки тоже были вытянуты вверх, а остальные пальцы были сомкнуты в кулак. В тот же момент молодой человек несколько раз повел, покрутил </w:t>
            </w:r>
            <w:r w:rsidRPr="001B0C58">
              <w:rPr>
                <w:bCs/>
                <w:color w:val="auto"/>
                <w:sz w:val="20"/>
                <w:szCs w:val="20"/>
              </w:rPr>
              <w:lastRenderedPageBreak/>
              <w:t>рукой из стороны в сторону. По лицам студенток и их поведению было ясно видно, что они этим чрезвычайно оскорблены и возмущены. Девушки моментально резко отвернулись, развернулись и пошли другой дорогой. Самым поразительным в этой неприятной ситуации было неприкрытое удивление и недоумение, которые легко читались на лице колумбийца. В Америке жест рога считается очень неприличным, особенно применительно к лицу противоположного пола. Жест обозначает «рогоносца», имеет четко выраженные сексуальные коннотации и крайне оскорбителен для адресата. Но вот чему тогда, казалось бы, мог удивляться юноша – ведь подобная реакция девушек не должна была бы оказаться для него слишком неожиданной?</w:t>
            </w:r>
          </w:p>
          <w:p w14:paraId="74AB1B10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color w:val="auto"/>
                <w:sz w:val="20"/>
                <w:szCs w:val="20"/>
              </w:rPr>
            </w:pPr>
          </w:p>
          <w:p w14:paraId="633A243B" w14:textId="0E04471A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color w:val="auto"/>
                <w:sz w:val="20"/>
                <w:szCs w:val="20"/>
              </w:rPr>
            </w:pPr>
            <w:r w:rsidRPr="001B0C58">
              <w:rPr>
                <w:b/>
                <w:color w:val="auto"/>
                <w:sz w:val="20"/>
                <w:szCs w:val="20"/>
              </w:rPr>
              <w:t xml:space="preserve">Задание 5 </w:t>
            </w:r>
          </w:p>
          <w:p w14:paraId="488CC92B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Прочитайте следующий текст. Разбейтесь на пары и обменяйтесь репликами согласия/несогласия. Попытайтесь догадаться, к какой культуре относится ваш речевой партнер и что он вам ответил.</w:t>
            </w:r>
          </w:p>
          <w:p w14:paraId="49E75BC3" w14:textId="77777777" w:rsid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У айнов на севере Японии кивок головой не известен; для выражения смысла «да» айны пользуются руками, а именно в знак подтверждения и согласия обе руки приставлены к груди и движутся вверх-вниз открытыми ладонями кверху. Для выражения смысла отрицания правая рука с ладонью, направленной в сторону адресата, движется несколько раз справа налево и обратно. Абиссинцы невербально кодируют смысл «да» следующим образом: они резко откидывают голову чуть назад и поднимают брови, а смысл «нет» передают резким толчком головы к правому плечу. Чернокожие пигмеи семанги из центральной части Малайзии, чтобы выразить смысл «да», резко выдвигают подбородок вперед, а для обозначения «нет» опускают вниз глаза. Арабы, желая выразить смысл «да», покачивают головой из стороны в сторону (а смысл «нет» они передают, вскидывая голову и обычно слегка щелкая при этом языком). Люди из народа даяки, проживающего на острове Борнео, в качестве жеста «да» поднимают глаза, бенгалец из Калькутты в знак согласия быстро помотает головой четыре раза по дуге от плеча, а маори для невербального выражения того же смысла поднимет голову и подбородок. Греки выражают эмоционально окрашенное отрицание таким образом: они откидывают голову назад, закрывают глаза, часто при этом качая головой из стороны в сторону. Некоторые группы индейцев Парагвая для отрицания морщат нос и закрывают глаза; губы их при этом выдвигаются вперед, как в нашем жесте «надуть губы».</w:t>
            </w:r>
          </w:p>
          <w:p w14:paraId="7AD4F59E" w14:textId="77777777" w:rsid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E57A8EE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6</w:t>
            </w:r>
          </w:p>
          <w:p w14:paraId="43F87778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Прочтите и проанализируйте следующие примеры. Какие положения темы они иллюстрируют?</w:t>
            </w:r>
          </w:p>
          <w:p w14:paraId="2E0C1B99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a) Россияне при приветствии на расстоянии машут рукой из стороны в сторону. В Северной Америке такой жест означает прощание, а в Центральной Америке или Африке таким </w:t>
            </w:r>
            <w:r w:rsidRPr="001B0C58">
              <w:rPr>
                <w:bCs/>
                <w:color w:val="auto"/>
                <w:sz w:val="20"/>
                <w:szCs w:val="20"/>
              </w:rPr>
              <w:lastRenderedPageBreak/>
              <w:t>движением останавливают машину или подзывают к себе кого-либо.</w:t>
            </w:r>
            <w:r w:rsidRPr="001B0C58">
              <w:rPr>
                <w:bCs/>
                <w:color w:val="auto"/>
                <w:sz w:val="20"/>
                <w:szCs w:val="20"/>
              </w:rPr>
              <w:tab/>
            </w:r>
          </w:p>
          <w:p w14:paraId="218B90BB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b) Один американский политик посетил Латинскую Америку. Он стремился наладить контакт с местными жителями и хотел убедить их в том, что США хотят помочь данной стране. Но он не добился успеха. Во многом это было связано с тем, что, сходя с трапа самолета, он продемонстрировал всем известный американский жест – ОК, который в Латинской Америке является очень неприличным жестом.</w:t>
            </w:r>
          </w:p>
          <w:p w14:paraId="78F5DF5E" w14:textId="39A062B4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c) Почти во всех западных культурах люди сидят на стуле, положив ногу на ногу. Но если человек, находясь в Таиланде, сядет так и направит свою ногу на тайца, тот почувствует себя обиженным. Это связано с тем, что тайцы </w:t>
            </w:r>
          </w:p>
        </w:tc>
        <w:tc>
          <w:tcPr>
            <w:tcW w:w="2551" w:type="dxa"/>
          </w:tcPr>
          <w:p w14:paraId="5DD04343" w14:textId="73C575F5" w:rsidR="00E0429A" w:rsidRDefault="00204C67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204C67">
              <w:rPr>
                <w:color w:val="auto"/>
                <w:sz w:val="20"/>
                <w:szCs w:val="20"/>
              </w:rPr>
              <w:lastRenderedPageBreak/>
              <w:t xml:space="preserve">Задание 1 </w:t>
            </w:r>
          </w:p>
          <w:p w14:paraId="794B3282" w14:textId="77777777" w:rsidR="00204C67" w:rsidRDefault="00204C67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  <w:p w14:paraId="0ED7F2C1" w14:textId="5C25F5E5" w:rsidR="00204C67" w:rsidRPr="001B0C58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1 … ценит те деловые встречи, на которых одновременно рассматриваются несколько вопросов?</w:t>
            </w:r>
            <w:r>
              <w:rPr>
                <w:bCs/>
                <w:color w:val="auto"/>
                <w:sz w:val="20"/>
                <w:szCs w:val="20"/>
              </w:rPr>
              <w:t xml:space="preserve"> - полихронной</w:t>
            </w:r>
          </w:p>
          <w:p w14:paraId="0D887CEE" w14:textId="50AFF005" w:rsidR="00204C67" w:rsidRPr="001B0C58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2 … считает, что заглядывать в будущее противоречит его религиозным убеждениям?</w:t>
            </w:r>
            <w:r>
              <w:rPr>
                <w:bCs/>
                <w:color w:val="auto"/>
                <w:sz w:val="20"/>
                <w:szCs w:val="20"/>
              </w:rPr>
              <w:t xml:space="preserve"> - монохронной</w:t>
            </w:r>
          </w:p>
          <w:p w14:paraId="482D6D62" w14:textId="30642A44" w:rsidR="00204C67" w:rsidRPr="001B0C58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3 … отрицательно относится к изменениям в повестке дня заседаний?</w:t>
            </w:r>
            <w:r>
              <w:rPr>
                <w:bCs/>
                <w:color w:val="auto"/>
                <w:sz w:val="20"/>
                <w:szCs w:val="20"/>
              </w:rPr>
              <w:t xml:space="preserve"> -монохронной </w:t>
            </w:r>
          </w:p>
          <w:p w14:paraId="11CA27EA" w14:textId="5163CA12" w:rsidR="00204C67" w:rsidRPr="001B0C58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4 … уверен, что выполнение задачи является более важным, чем отношения с людьми, которые оказывают ему содействие?</w:t>
            </w:r>
            <w:r>
              <w:rPr>
                <w:bCs/>
                <w:color w:val="auto"/>
                <w:sz w:val="20"/>
                <w:szCs w:val="20"/>
              </w:rPr>
              <w:t xml:space="preserve"> - монохронной</w:t>
            </w:r>
          </w:p>
          <w:p w14:paraId="1369F149" w14:textId="1A98F3B4" w:rsidR="00204C67" w:rsidRPr="001B0C58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5 … стремится закончить порученное дело к установленному сроку?</w:t>
            </w:r>
            <w:r>
              <w:rPr>
                <w:bCs/>
                <w:color w:val="auto"/>
                <w:sz w:val="20"/>
                <w:szCs w:val="20"/>
              </w:rPr>
              <w:t xml:space="preserve"> – монохромной </w:t>
            </w:r>
          </w:p>
          <w:p w14:paraId="625A369D" w14:textId="6AE1CCAA" w:rsidR="00204C67" w:rsidRPr="001B0C58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6 … полагает, что опоздание – это проявление грубости и неуважения</w:t>
            </w:r>
            <w:r>
              <w:rPr>
                <w:bCs/>
                <w:color w:val="auto"/>
                <w:sz w:val="20"/>
                <w:szCs w:val="20"/>
              </w:rPr>
              <w:t xml:space="preserve"> - монохронной</w:t>
            </w:r>
          </w:p>
          <w:p w14:paraId="39EE0E9C" w14:textId="645D66DD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7 … отдает предпочтение работе с гибкими временными рамками?</w:t>
            </w:r>
            <w:r>
              <w:rPr>
                <w:bCs/>
                <w:color w:val="auto"/>
                <w:sz w:val="20"/>
                <w:szCs w:val="20"/>
              </w:rPr>
              <w:t xml:space="preserve"> – полихронной</w:t>
            </w:r>
          </w:p>
          <w:p w14:paraId="4B0FDC87" w14:textId="65ECF119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DEA4038" w14:textId="05B5FDC0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1D45125" w14:textId="637DF830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2A73E79" w14:textId="175F6DD2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304C31E" w14:textId="6F6C9B59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4908D8F" w14:textId="5595BB44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C3E0082" w14:textId="5DEECDCF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D5A5B1D" w14:textId="6AD18045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232B9FA" w14:textId="4B9FCB11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C3E241E" w14:textId="644C28A3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8BFDCC4" w14:textId="7A952132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627633D" w14:textId="2EE76DD4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F6D3873" w14:textId="2D9DC4BD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8914454" w14:textId="3E57467C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537EB33" w14:textId="4DB91A16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12A9309" w14:textId="6B7B4B9C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410869F" w14:textId="56C8315E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91ACE5F" w14:textId="2698E065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1E536D7" w14:textId="00546754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10CC327" w14:textId="553B2BCA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A0BBEBC" w14:textId="47AFA64E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88BD9D3" w14:textId="469A9700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39FA2A2" w14:textId="75A54226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FE79A8C" w14:textId="75A13279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41A542D" w14:textId="168503D2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7F04B9C" w14:textId="795BC293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04476AA" w14:textId="7DBD3DF2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FFE755B" w14:textId="0A6BBB17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1F50B8A" w14:textId="675959FA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9DDC521" w14:textId="2054F21E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5D93DF0" w14:textId="00BC44A6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1A24289" w14:textId="66D97128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ED6FE66" w14:textId="205C9FF5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C713D11" w14:textId="20BC5017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3593C92" w14:textId="42E11DF5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147212F" w14:textId="53E0E3A0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5894F3C" w14:textId="12FD7573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08F853C" w14:textId="7A5A0202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A0BF0D3" w14:textId="448C66A4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94A7BB7" w14:textId="410C51D3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0ABDEC0" w14:textId="4FF45069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ABDBAF6" w14:textId="48C80FBA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E103D32" w14:textId="0EF84671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5B30E47" w14:textId="2F751E25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B124955" w14:textId="78851278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4227936" w14:textId="58E0394E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D035A86" w14:textId="4A71EF7B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FFD2C62" w14:textId="12F5BDD8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880B16D" w14:textId="77777777" w:rsidR="00204C67" w:rsidRPr="001B0C58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03FF7AD" w14:textId="77777777" w:rsidR="00204C67" w:rsidRDefault="00204C67" w:rsidP="00204C67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Свободные варианты выбора ответов</w:t>
            </w:r>
          </w:p>
          <w:p w14:paraId="24D3AC9E" w14:textId="65D60024" w:rsidR="00204C67" w:rsidRPr="00204C67" w:rsidRDefault="00204C67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</w:tr>
      <w:tr w:rsidR="00E0429A" w:rsidRPr="001B0C58" w14:paraId="5DED812A" w14:textId="6791FAB2" w:rsidTr="00D61185">
        <w:tc>
          <w:tcPr>
            <w:tcW w:w="1418" w:type="dxa"/>
            <w:vMerge/>
            <w:shd w:val="clear" w:color="auto" w:fill="auto"/>
          </w:tcPr>
          <w:p w14:paraId="5BA1E54C" w14:textId="0F89A760" w:rsidR="00E0429A" w:rsidRPr="001B0C58" w:rsidRDefault="00E0429A" w:rsidP="00E0429A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CE674AA" w14:textId="77777777" w:rsidR="00E0429A" w:rsidRPr="001B0C58" w:rsidRDefault="00E0429A" w:rsidP="00E0429A">
            <w:pPr>
              <w:tabs>
                <w:tab w:val="left" w:pos="-135"/>
              </w:tabs>
              <w:suppressAutoHyphens/>
              <w:spacing w:after="0" w:line="240" w:lineRule="auto"/>
              <w:ind w:right="-107" w:hanging="12"/>
              <w:contextualSpacing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193B5E8B" w14:textId="6B05BBE2" w:rsidR="00E0429A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считают ногу самой неприятной и низкой частью тела.</w:t>
            </w:r>
          </w:p>
          <w:p w14:paraId="71E858F3" w14:textId="310EA0CB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d) В азиатских культурах прикосновение к плечу или спине означает дружбу.</w:t>
            </w:r>
          </w:p>
          <w:p w14:paraId="6D9C2F66" w14:textId="5295ED35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Крепкое объятие в арабских и некоторых восточно-европейских странах является выражением дружеских чувств. При этом в азиатских культурах нельзя прикасаться к голове собеседника, т. к. это считается очень обидным.</w:t>
            </w:r>
          </w:p>
          <w:p w14:paraId="1BD340FC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  <w:p w14:paraId="3F9816BF" w14:textId="6A53FFCB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7</w:t>
            </w:r>
          </w:p>
          <w:p w14:paraId="57ADBE1F" w14:textId="48AD67CA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Отгадай о ком идёт речь (Стереотипы)</w:t>
            </w:r>
          </w:p>
          <w:p w14:paraId="3F639BA8" w14:textId="50A9C5F0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color w:val="auto"/>
                <w:sz w:val="20"/>
                <w:szCs w:val="20"/>
              </w:rPr>
              <w:t xml:space="preserve">Цель: </w:t>
            </w:r>
            <w:r w:rsidRPr="001B0C58">
              <w:rPr>
                <w:bCs/>
                <w:iCs/>
                <w:color w:val="auto"/>
                <w:sz w:val="20"/>
                <w:szCs w:val="20"/>
              </w:rPr>
              <w:t>опр</w:t>
            </w:r>
            <w:r w:rsidRPr="001B0C58">
              <w:rPr>
                <w:bCs/>
                <w:color w:val="auto"/>
                <w:sz w:val="20"/>
                <w:szCs w:val="20"/>
              </w:rPr>
              <w:t>еделение национальных стереотипов и работа с ними</w:t>
            </w:r>
          </w:p>
          <w:p w14:paraId="6B574130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Количество участников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- не ограничено</w:t>
            </w:r>
          </w:p>
          <w:p w14:paraId="0D6CC162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Необходимые материалы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- бумага, ручка, листки с заданиями </w:t>
            </w:r>
          </w:p>
          <w:p w14:paraId="2043724B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Продолжительность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- 15—20 мин.</w:t>
            </w:r>
          </w:p>
          <w:p w14:paraId="568468BB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 xml:space="preserve">Инструкция. </w:t>
            </w:r>
            <w:r w:rsidRPr="001B0C58">
              <w:rPr>
                <w:bCs/>
                <w:color w:val="auto"/>
                <w:sz w:val="20"/>
                <w:szCs w:val="20"/>
              </w:rPr>
              <w:t>Участникам (если их более девяти) предлагается разделиться на группы. Каждой группе (или каждому участнику) дается листок с набором определений, характеризующих представителей разных национальностей, причем разные группы получают разные задания. Участникам предлагается в течение 5—10 мин. ответить на вопрос, поставленный в задании. Результаты обсуждаются.</w:t>
            </w:r>
          </w:p>
          <w:p w14:paraId="30B2C4B2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Все участники получают полностью набор характеристик и определяют, </w:t>
            </w:r>
            <w:r w:rsidRPr="001B0C58">
              <w:rPr>
                <w:bCs/>
                <w:iCs/>
                <w:color w:val="auto"/>
                <w:sz w:val="20"/>
                <w:szCs w:val="20"/>
              </w:rPr>
              <w:t>к</w:t>
            </w:r>
            <w:r w:rsidRPr="001B0C58">
              <w:rPr>
                <w:bCs/>
                <w:color w:val="auto"/>
                <w:sz w:val="20"/>
                <w:szCs w:val="20"/>
              </w:rPr>
              <w:t xml:space="preserve"> каким национальностям они относятся. Если работа проводится в группах, можно провести небольшое соревнование: какая группа быстрее и точнее всех выполнит задание.</w:t>
            </w:r>
          </w:p>
          <w:p w14:paraId="5530B6AE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i/>
                <w:iCs/>
                <w:color w:val="auto"/>
                <w:sz w:val="20"/>
                <w:szCs w:val="20"/>
              </w:rPr>
              <w:t>Вопросы для обсуждения</w:t>
            </w:r>
          </w:p>
          <w:p w14:paraId="48DD1F21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1) Вызвало ли выполнение этого задания какие-либо трудности и почему?</w:t>
            </w:r>
          </w:p>
          <w:p w14:paraId="660020BC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2) Приходилось ли вам в повседневной жизни сталкиваться с употреблением этих стереотипов? Насколько широко они известны? Откуда вы их знаете? Как вы считаете, с чем это связано? </w:t>
            </w:r>
          </w:p>
          <w:p w14:paraId="2DF4ADC8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3) Какие из перечисленных качеств вы считаете положительными, какие — отрицательными?</w:t>
            </w:r>
          </w:p>
          <w:p w14:paraId="1EBB9133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4) Можете ли вы себе представить, как представители данных наций оценили бы такие свои характеристики? Как вы сами оцениваете характеристику русских (если занятия проводятся в русской аудитории)?       </w:t>
            </w:r>
          </w:p>
          <w:p w14:paraId="1CBE0634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Характеристики национальностей</w:t>
            </w:r>
          </w:p>
          <w:p w14:paraId="4100C6F7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1) бесшабашный, щедрый, ленивый, </w:t>
            </w:r>
            <w:r w:rsidRPr="001B0C58">
              <w:rPr>
                <w:bCs/>
                <w:color w:val="auto"/>
                <w:sz w:val="20"/>
                <w:szCs w:val="20"/>
              </w:rPr>
              <w:lastRenderedPageBreak/>
              <w:t>необязательный, простодуш</w:t>
            </w:r>
            <w:r w:rsidRPr="001B0C58">
              <w:rPr>
                <w:bCs/>
                <w:color w:val="auto"/>
                <w:sz w:val="20"/>
                <w:szCs w:val="20"/>
              </w:rPr>
              <w:softHyphen/>
              <w:t>ный, бестолковый, неорганизованный, бесцеремонный, широкая натура, любит выпить</w:t>
            </w:r>
          </w:p>
          <w:p w14:paraId="55DDD5E9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2) вежливый, сдержанный, педантичный, малообщительный, невозмутимый, консервативный, аккуратный, добросовестный, изящный</w:t>
            </w:r>
          </w:p>
          <w:p w14:paraId="3A641FDD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3) элегантный, галантный, болтливый, лживый, обаятельный, развратный, скупой, легкомысленный, раскованный</w:t>
            </w:r>
          </w:p>
          <w:p w14:paraId="2E27416B" w14:textId="50FBCD60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4) аккуратный; педантичный, исполнительный, экономный, неинтересный, въедливый, сдержанный, упорный, работоспособный.</w:t>
            </w:r>
          </w:p>
          <w:p w14:paraId="224F1659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</w:p>
          <w:p w14:paraId="4F192867" w14:textId="00328415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B0C58">
              <w:rPr>
                <w:b/>
                <w:bCs/>
                <w:color w:val="auto"/>
                <w:sz w:val="20"/>
                <w:szCs w:val="20"/>
              </w:rPr>
              <w:t>Задание 8</w:t>
            </w:r>
          </w:p>
          <w:p w14:paraId="75E9C25D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Прочтите и проанализируйте следующие примеры. Какие особенности коммуникации они иллюстрируют?</w:t>
            </w:r>
          </w:p>
          <w:p w14:paraId="23D25323" w14:textId="7777777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1) Испанская фирма договорилась с Мексикой о продаже большой партии пробок для шампанского, но сделка сорвалась, т. к. пробки оказались покрашены в бордовый цвет, который является в мексиканской культуре цветом траура.</w:t>
            </w:r>
          </w:p>
          <w:p w14:paraId="601698B7" w14:textId="3BAABEB7" w:rsidR="00E0429A" w:rsidRPr="001B0C58" w:rsidRDefault="00E0429A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2) Студенты из Таиланда перестали посещать лекции по русской литературе, т. к. посчитали, что преподаватель на них кричит. Преподаватель же говорила в соответствии с русской педагогической традицией громко, четко и ясно.</w:t>
            </w:r>
          </w:p>
        </w:tc>
        <w:tc>
          <w:tcPr>
            <w:tcW w:w="2551" w:type="dxa"/>
          </w:tcPr>
          <w:p w14:paraId="1347ECB4" w14:textId="77777777" w:rsidR="00E0429A" w:rsidRDefault="00204C67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lastRenderedPageBreak/>
              <w:t>Деловая игра</w:t>
            </w:r>
          </w:p>
          <w:p w14:paraId="758E0D76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55DA352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7D884E4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5401101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0F95FDF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A3F72E7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69C73EF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D1E2FEA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CAACE65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656409B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3BEE531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E5A0AD0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8034914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0DEF5F8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F8503D1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F7ECDE8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C286E0C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0D8A1F6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76480F8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E4EF1AB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87647E1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B5B9517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F33B1DF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0677CAF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03F6B3D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F8D2DEA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279CA37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2B06D02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7C4E0F6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00C0ED5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A4C2495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D7EF3C4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51C4D5BF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979C0CD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3EF83A3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D7210E4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6B19302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038F925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EAADC0F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6F3C4AD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302A1ED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3E7A67C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62C592D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3108611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DCB226A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34CCF51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D37B3D2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0C58DA8A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10F2C0A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21B2A891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BDEB594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49D2BF0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0D9D944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3B6EC3E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EEE8F5A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2D6A916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EB098EC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763F3786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ADDEDF6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4D8D58EE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3E0B70BD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455AC9B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1E55698E" w14:textId="77777777" w:rsidR="00922950" w:rsidRDefault="00922950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</w:p>
          <w:p w14:paraId="664B5B93" w14:textId="1ACFF9CA" w:rsidR="00922950" w:rsidRPr="001B0C58" w:rsidRDefault="00CE3E54" w:rsidP="00E0429A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firstLine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Учет в процессе коммуникации культурных особенностей и традиций</w:t>
            </w:r>
          </w:p>
        </w:tc>
      </w:tr>
    </w:tbl>
    <w:p w14:paraId="0431DF4E" w14:textId="23C65BA9" w:rsidR="005E2796" w:rsidRPr="001B0C58" w:rsidRDefault="005E2796" w:rsidP="00097B42">
      <w:pPr>
        <w:suppressAutoHyphens/>
        <w:spacing w:after="0" w:line="240" w:lineRule="auto"/>
        <w:ind w:left="0" w:firstLine="709"/>
        <w:rPr>
          <w:rFonts w:eastAsia="Calibri"/>
          <w:color w:val="auto"/>
          <w:sz w:val="24"/>
          <w:szCs w:val="24"/>
          <w:lang w:eastAsia="en-US"/>
        </w:rPr>
      </w:pPr>
      <w:r w:rsidRPr="001B0C58">
        <w:rPr>
          <w:rFonts w:eastAsia="Calibri"/>
          <w:color w:val="auto"/>
          <w:sz w:val="24"/>
          <w:szCs w:val="24"/>
          <w:lang w:eastAsia="en-US"/>
        </w:rPr>
        <w:lastRenderedPageBreak/>
        <w:t>Таблица 7 – Критерии оценивания выполнения практических заданий на практическом занятии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7995"/>
      </w:tblGrid>
      <w:tr w:rsidR="005E2796" w:rsidRPr="001B0C58" w14:paraId="293A4B6F" w14:textId="77777777" w:rsidTr="004353CB"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6CA9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Шкала</w:t>
            </w:r>
          </w:p>
        </w:tc>
        <w:tc>
          <w:tcPr>
            <w:tcW w:w="4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4964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5E2796" w:rsidRPr="001B0C58" w14:paraId="6989A4D5" w14:textId="77777777" w:rsidTr="004353CB"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AD74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Оценка 5</w:t>
            </w:r>
          </w:p>
          <w:p w14:paraId="30470399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(отлично)</w:t>
            </w:r>
          </w:p>
        </w:tc>
        <w:tc>
          <w:tcPr>
            <w:tcW w:w="4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1D0DC" w14:textId="0E39DDE9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- </w:t>
            </w: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обучающийся демонстрирует безошибочное умение применять базовые термины дисциплины;</w:t>
            </w:r>
          </w:p>
          <w:p w14:paraId="56965E50" w14:textId="23A32161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- показывает знание </w:t>
            </w:r>
            <w:r w:rsidR="00E26AD1"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коммуникативных</w:t>
            </w: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 теорий, грамотно пользуется терминологией;</w:t>
            </w:r>
          </w:p>
          <w:p w14:paraId="61AD0D75" w14:textId="3FAAFFC8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- демонстрирует умения анализировать ситуации, связанные с решением </w:t>
            </w:r>
            <w:r w:rsidR="00D56F49"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коммуникативных и конфликтных вопросов</w:t>
            </w: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;</w:t>
            </w:r>
          </w:p>
          <w:p w14:paraId="46EA3F02" w14:textId="1D300CD3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- практические задания решает самостоятельно, без ошибок, используя базовые термины </w:t>
            </w:r>
          </w:p>
          <w:p w14:paraId="23801315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- умеет формулировать и обосновывать выводы, используя знания по дисциплине; </w:t>
            </w:r>
          </w:p>
          <w:p w14:paraId="0368E0ED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- могут быть допущены одна-две неточности (описки) при выполнении заданий</w:t>
            </w:r>
          </w:p>
        </w:tc>
      </w:tr>
      <w:tr w:rsidR="005E2796" w:rsidRPr="001B0C58" w14:paraId="23E942F3" w14:textId="77777777" w:rsidTr="004353CB"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7D2F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Оценка 4</w:t>
            </w:r>
          </w:p>
          <w:p w14:paraId="7C204CF0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(хорошо)</w:t>
            </w:r>
          </w:p>
        </w:tc>
        <w:tc>
          <w:tcPr>
            <w:tcW w:w="4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47D5C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Решение профессиональных задач удовлетворяет в основном требованиям на оценку «5», но при этом имеет место один из недостатков:</w:t>
            </w:r>
          </w:p>
          <w:p w14:paraId="3EBA1B19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- допущены неточности при выполнение практических заданий;</w:t>
            </w:r>
          </w:p>
          <w:p w14:paraId="04AE5E7C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- обучающийся может сам исправить неточности при выполнение практических заданий;</w:t>
            </w:r>
          </w:p>
          <w:p w14:paraId="306B6AB4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- в усвоении учебного материала допущены небольшие пробелы</w:t>
            </w:r>
          </w:p>
        </w:tc>
      </w:tr>
      <w:tr w:rsidR="005E2796" w:rsidRPr="001B0C58" w14:paraId="3EBC2552" w14:textId="77777777" w:rsidTr="004353CB"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29A9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Оценка 3</w:t>
            </w:r>
          </w:p>
          <w:p w14:paraId="6EDD19E0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(удовлетворительно)</w:t>
            </w:r>
          </w:p>
        </w:tc>
        <w:tc>
          <w:tcPr>
            <w:tcW w:w="4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68C47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- неполно или непоследовательно выполнены практические задания,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4EB05AD5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- имелись затруднения или допущены ошибки при выполнение практических заданий, исправленные после наводящих вопросов;</w:t>
            </w:r>
          </w:p>
          <w:p w14:paraId="5E996B74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- выявлена недостаточная сформированность знаний, умений и навыков при выполнение практических заданий</w:t>
            </w:r>
          </w:p>
        </w:tc>
      </w:tr>
      <w:tr w:rsidR="005E2796" w:rsidRPr="001B0C58" w14:paraId="60410400" w14:textId="77777777" w:rsidTr="004353CB"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8F02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Оценка 2</w:t>
            </w:r>
          </w:p>
          <w:p w14:paraId="71AB1FDB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(неудовлетворительно)</w:t>
            </w:r>
          </w:p>
        </w:tc>
        <w:tc>
          <w:tcPr>
            <w:tcW w:w="4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2167C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- обнаружено незнание или непонимание большей или наиболее важной части учебного материала; </w:t>
            </w:r>
          </w:p>
          <w:p w14:paraId="7E556BAF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- допущены ошибки при выполнение практических заданий, которые не исправлены после нескольких наводящих вопросов;</w:t>
            </w:r>
          </w:p>
          <w:p w14:paraId="2E111435" w14:textId="77777777" w:rsidR="005E2796" w:rsidRPr="001B0C58" w:rsidRDefault="005E2796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- не сформированы компетенции, отсутствуют соответствующие знания, умения и навыки</w:t>
            </w:r>
          </w:p>
        </w:tc>
      </w:tr>
    </w:tbl>
    <w:p w14:paraId="629F7E5D" w14:textId="77777777" w:rsidR="00C450C0" w:rsidRPr="001B0C58" w:rsidRDefault="00C450C0" w:rsidP="00097B42">
      <w:pPr>
        <w:suppressAutoHyphens/>
        <w:spacing w:after="0" w:line="240" w:lineRule="auto"/>
        <w:ind w:left="0" w:firstLine="709"/>
        <w:rPr>
          <w:rFonts w:eastAsia="Calibri"/>
          <w:b/>
          <w:bCs/>
          <w:color w:val="auto"/>
          <w:sz w:val="24"/>
          <w:szCs w:val="24"/>
          <w:lang w:eastAsia="en-US"/>
        </w:rPr>
      </w:pPr>
      <w:bookmarkStart w:id="6" w:name="_Toc90222502"/>
    </w:p>
    <w:p w14:paraId="038CECAE" w14:textId="18D5F187" w:rsidR="00D56F49" w:rsidRPr="001B0C58" w:rsidRDefault="00D56F49" w:rsidP="00097B42">
      <w:pPr>
        <w:suppressAutoHyphens/>
        <w:spacing w:after="0" w:line="240" w:lineRule="auto"/>
        <w:ind w:left="0" w:firstLine="709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1B0C58">
        <w:rPr>
          <w:rFonts w:eastAsia="Calibri"/>
          <w:b/>
          <w:bCs/>
          <w:color w:val="auto"/>
          <w:sz w:val="24"/>
          <w:szCs w:val="24"/>
          <w:lang w:eastAsia="en-US"/>
        </w:rPr>
        <w:t>2.1.</w:t>
      </w:r>
      <w:r w:rsidR="00E408F3" w:rsidRPr="001B0C58">
        <w:rPr>
          <w:rFonts w:eastAsia="Calibri"/>
          <w:b/>
          <w:bCs/>
          <w:color w:val="auto"/>
          <w:sz w:val="24"/>
          <w:szCs w:val="24"/>
          <w:lang w:eastAsia="en-US"/>
        </w:rPr>
        <w:t>3</w:t>
      </w:r>
      <w:bookmarkEnd w:id="6"/>
      <w:r w:rsidR="00C450C0" w:rsidRPr="001B0C58">
        <w:rPr>
          <w:rFonts w:eastAsia="Calibri"/>
          <w:b/>
          <w:bCs/>
          <w:color w:val="auto"/>
          <w:sz w:val="24"/>
          <w:szCs w:val="24"/>
          <w:lang w:eastAsia="en-US"/>
        </w:rPr>
        <w:tab/>
      </w:r>
      <w:r w:rsidRPr="001B0C58">
        <w:rPr>
          <w:rFonts w:eastAsia="Calibri"/>
          <w:b/>
          <w:bCs/>
          <w:color w:val="auto"/>
          <w:sz w:val="24"/>
          <w:szCs w:val="24"/>
          <w:lang w:eastAsia="en-US"/>
        </w:rPr>
        <w:t>Самостоятельная работа обучающихся</w:t>
      </w:r>
    </w:p>
    <w:p w14:paraId="50609186" w14:textId="41B6B330" w:rsidR="00D56F49" w:rsidRPr="001B0C58" w:rsidRDefault="00D56F49" w:rsidP="00097B42">
      <w:pPr>
        <w:suppressAutoHyphens/>
        <w:spacing w:after="0" w:line="240" w:lineRule="auto"/>
        <w:ind w:left="0" w:firstLine="709"/>
        <w:rPr>
          <w:rFonts w:eastAsia="Calibri"/>
          <w:bCs/>
          <w:color w:val="auto"/>
          <w:sz w:val="24"/>
          <w:szCs w:val="24"/>
          <w:lang w:eastAsia="en-US"/>
        </w:rPr>
      </w:pPr>
      <w:r w:rsidRPr="001B0C58">
        <w:rPr>
          <w:rFonts w:eastAsia="Calibri"/>
          <w:bCs/>
          <w:color w:val="auto"/>
          <w:sz w:val="24"/>
          <w:szCs w:val="24"/>
          <w:lang w:eastAsia="en-US"/>
        </w:rPr>
        <w:t>Таблица 8 – Перечень вопросов и заданий для самостоятельной работы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1884"/>
        <w:gridCol w:w="6945"/>
      </w:tblGrid>
      <w:tr w:rsidR="001123FD" w:rsidRPr="001B0C58" w14:paraId="3697EFB4" w14:textId="77777777" w:rsidTr="004353CB">
        <w:tc>
          <w:tcPr>
            <w:tcW w:w="1377" w:type="dxa"/>
            <w:vMerge w:val="restart"/>
            <w:shd w:val="clear" w:color="auto" w:fill="auto"/>
          </w:tcPr>
          <w:p w14:paraId="360BC2B3" w14:textId="77777777" w:rsidR="001123FD" w:rsidRPr="001B0C58" w:rsidRDefault="001123FD" w:rsidP="00A91643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Код индикаторов достижения компетенции </w:t>
            </w:r>
          </w:p>
        </w:tc>
        <w:tc>
          <w:tcPr>
            <w:tcW w:w="8829" w:type="dxa"/>
            <w:gridSpan w:val="2"/>
            <w:shd w:val="clear" w:color="auto" w:fill="auto"/>
          </w:tcPr>
          <w:p w14:paraId="7C392045" w14:textId="77777777" w:rsidR="001123FD" w:rsidRPr="001B0C58" w:rsidRDefault="001123FD" w:rsidP="00A91643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Оценочные средства</w:t>
            </w:r>
          </w:p>
        </w:tc>
      </w:tr>
      <w:tr w:rsidR="001123FD" w:rsidRPr="001B0C58" w14:paraId="432B58E9" w14:textId="77777777" w:rsidTr="00C450C0">
        <w:tc>
          <w:tcPr>
            <w:tcW w:w="1377" w:type="dxa"/>
            <w:vMerge/>
            <w:shd w:val="clear" w:color="auto" w:fill="auto"/>
          </w:tcPr>
          <w:p w14:paraId="7DD390F2" w14:textId="77777777" w:rsidR="001123FD" w:rsidRPr="001B0C58" w:rsidRDefault="001123FD" w:rsidP="00A91643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</w:tcPr>
          <w:p w14:paraId="386C9BD6" w14:textId="77777777" w:rsidR="001123FD" w:rsidRPr="001B0C58" w:rsidRDefault="001123FD" w:rsidP="00A91643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Наименование темы</w:t>
            </w:r>
          </w:p>
        </w:tc>
        <w:tc>
          <w:tcPr>
            <w:tcW w:w="6945" w:type="dxa"/>
            <w:shd w:val="clear" w:color="auto" w:fill="auto"/>
          </w:tcPr>
          <w:p w14:paraId="39A32766" w14:textId="77777777" w:rsidR="001123FD" w:rsidRPr="001B0C58" w:rsidRDefault="001123FD" w:rsidP="00A91643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Перечень вопросов </w:t>
            </w:r>
          </w:p>
        </w:tc>
      </w:tr>
      <w:tr w:rsidR="003B7237" w:rsidRPr="001B0C58" w14:paraId="0995DC2D" w14:textId="77777777" w:rsidTr="009F210D">
        <w:trPr>
          <w:trHeight w:val="1524"/>
        </w:trPr>
        <w:tc>
          <w:tcPr>
            <w:tcW w:w="1377" w:type="dxa"/>
            <w:shd w:val="clear" w:color="auto" w:fill="auto"/>
          </w:tcPr>
          <w:p w14:paraId="33A45DCF" w14:textId="77777777" w:rsidR="003B7237" w:rsidRPr="001B0C58" w:rsidRDefault="003B7237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lastRenderedPageBreak/>
              <w:t xml:space="preserve">УК-4.1, </w:t>
            </w:r>
          </w:p>
          <w:p w14:paraId="70FEA8DA" w14:textId="6F0F28FD" w:rsidR="003B7237" w:rsidRPr="001B0C58" w:rsidRDefault="003B7237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</w:t>
            </w:r>
          </w:p>
          <w:p w14:paraId="2A4DF8C5" w14:textId="77777777" w:rsidR="003B7237" w:rsidRPr="001B0C58" w:rsidRDefault="003B7237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35CE420A" w14:textId="340E793D" w:rsidR="003B7237" w:rsidRPr="001B0C58" w:rsidRDefault="003B7237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УК-5.2 </w:t>
            </w:r>
          </w:p>
          <w:p w14:paraId="413A7E05" w14:textId="77777777" w:rsidR="003B7237" w:rsidRPr="001B0C58" w:rsidRDefault="003B7237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УК-4.3, </w:t>
            </w:r>
          </w:p>
          <w:p w14:paraId="4F71B6E1" w14:textId="56A98AB1" w:rsidR="003B7237" w:rsidRPr="001B0C58" w:rsidRDefault="003B7237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УК-5.3</w:t>
            </w:r>
          </w:p>
        </w:tc>
        <w:tc>
          <w:tcPr>
            <w:tcW w:w="1884" w:type="dxa"/>
            <w:shd w:val="clear" w:color="auto" w:fill="auto"/>
          </w:tcPr>
          <w:p w14:paraId="5881B4F9" w14:textId="7C6C63CF" w:rsidR="003B7237" w:rsidRPr="001B0C58" w:rsidRDefault="003B7237" w:rsidP="00A91643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Тема 1.1 Предмет, цели и задачи курса «Деловые коммуникации в межкультурном взаимодействии»</w:t>
            </w:r>
          </w:p>
        </w:tc>
        <w:tc>
          <w:tcPr>
            <w:tcW w:w="6945" w:type="dxa"/>
            <w:shd w:val="clear" w:color="auto" w:fill="auto"/>
          </w:tcPr>
          <w:p w14:paraId="78261D38" w14:textId="77777777" w:rsidR="009F210D" w:rsidRPr="001B0C58" w:rsidRDefault="009F210D" w:rsidP="009F210D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Вопросы для устного/письменного опроса (в рамках подготовки к практическому занятию).</w:t>
            </w:r>
          </w:p>
          <w:p w14:paraId="693BDB7C" w14:textId="77777777" w:rsidR="009F210D" w:rsidRPr="001B0C58" w:rsidRDefault="009F210D" w:rsidP="009F210D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Задания для практического занятия (в рамках подготовки к практическому занятию)</w:t>
            </w:r>
          </w:p>
          <w:p w14:paraId="7653D817" w14:textId="45DADB91" w:rsidR="003B7237" w:rsidRPr="001B0C58" w:rsidRDefault="003B7237" w:rsidP="009F210D">
            <w:pPr>
              <w:pStyle w:val="a5"/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45" w:right="-107" w:firstLine="0"/>
              <w:rPr>
                <w:bCs/>
                <w:color w:val="auto"/>
                <w:sz w:val="20"/>
                <w:szCs w:val="20"/>
              </w:rPr>
            </w:pPr>
          </w:p>
        </w:tc>
      </w:tr>
      <w:tr w:rsidR="003B7237" w:rsidRPr="001B0C58" w14:paraId="0BBE4556" w14:textId="77777777" w:rsidTr="00A91643">
        <w:tc>
          <w:tcPr>
            <w:tcW w:w="1377" w:type="dxa"/>
            <w:shd w:val="clear" w:color="auto" w:fill="auto"/>
          </w:tcPr>
          <w:p w14:paraId="1D4A303E" w14:textId="5C3DB00E" w:rsidR="003B7237" w:rsidRPr="001B0C58" w:rsidRDefault="009F210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УК-4.1</w:t>
            </w:r>
          </w:p>
          <w:p w14:paraId="1F63A9A0" w14:textId="6DAFC041" w:rsidR="003B7237" w:rsidRPr="001B0C58" w:rsidRDefault="009F210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УК-4.2</w:t>
            </w:r>
          </w:p>
          <w:p w14:paraId="40BCCAB5" w14:textId="1A1F8200" w:rsidR="003B7237" w:rsidRPr="001B0C58" w:rsidRDefault="009F210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</w:t>
            </w:r>
          </w:p>
          <w:p w14:paraId="6883B7BD" w14:textId="02976994" w:rsidR="003B7237" w:rsidRPr="001B0C58" w:rsidRDefault="003B7237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</w:tcPr>
          <w:p w14:paraId="202CC566" w14:textId="77777777" w:rsidR="003B7237" w:rsidRPr="001B0C58" w:rsidRDefault="003B7237" w:rsidP="00A91643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Тема 1.2 Коммуникация и общение как ключевые категории теории коммуникации</w:t>
            </w:r>
          </w:p>
        </w:tc>
        <w:tc>
          <w:tcPr>
            <w:tcW w:w="6945" w:type="dxa"/>
            <w:shd w:val="clear" w:color="auto" w:fill="auto"/>
          </w:tcPr>
          <w:p w14:paraId="532357B4" w14:textId="77777777" w:rsidR="009F210D" w:rsidRPr="001B0C58" w:rsidRDefault="009F210D" w:rsidP="009F210D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Вопросы для устного/письменного опроса (в рамках подготовки к практическому занятию).</w:t>
            </w:r>
          </w:p>
          <w:p w14:paraId="0DE88875" w14:textId="77777777" w:rsidR="009F210D" w:rsidRPr="001B0C58" w:rsidRDefault="009F210D" w:rsidP="009F210D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Задания для практического занятия (в рамках подготовки к практическому занятию)</w:t>
            </w:r>
          </w:p>
          <w:p w14:paraId="02B8EF3A" w14:textId="6A9E39FC" w:rsidR="003B7237" w:rsidRPr="001B0C58" w:rsidRDefault="003B7237" w:rsidP="009F210D">
            <w:pPr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0" w:right="-107" w:firstLine="0"/>
              <w:rPr>
                <w:bCs/>
                <w:color w:val="auto"/>
                <w:sz w:val="20"/>
                <w:szCs w:val="20"/>
              </w:rPr>
            </w:pPr>
          </w:p>
        </w:tc>
      </w:tr>
      <w:tr w:rsidR="00B00D6A" w:rsidRPr="001B0C58" w14:paraId="77B9C718" w14:textId="77777777" w:rsidTr="00050406">
        <w:trPr>
          <w:trHeight w:val="1283"/>
        </w:trPr>
        <w:tc>
          <w:tcPr>
            <w:tcW w:w="1377" w:type="dxa"/>
            <w:shd w:val="clear" w:color="auto" w:fill="auto"/>
          </w:tcPr>
          <w:p w14:paraId="6EFDAABD" w14:textId="77777777" w:rsidR="004353CB" w:rsidRPr="001B0C58" w:rsidRDefault="009D4218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УК-4.1,</w:t>
            </w:r>
          </w:p>
          <w:p w14:paraId="571C229C" w14:textId="77777777" w:rsidR="004353CB" w:rsidRPr="001B0C58" w:rsidRDefault="009D4218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463B19EF" w14:textId="03797FB1" w:rsidR="004353CB" w:rsidRPr="001B0C58" w:rsidRDefault="009F210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</w:t>
            </w:r>
          </w:p>
          <w:p w14:paraId="7D0F8A9D" w14:textId="7552288A" w:rsidR="00B00D6A" w:rsidRPr="001B0C58" w:rsidRDefault="00B00D6A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</w:tcPr>
          <w:p w14:paraId="5845A591" w14:textId="7F9BEE8A" w:rsidR="00B00D6A" w:rsidRPr="001B0C58" w:rsidRDefault="00B00D6A" w:rsidP="00A16201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Тема 2.1 Коммуникативные каналы. </w:t>
            </w:r>
          </w:p>
        </w:tc>
        <w:tc>
          <w:tcPr>
            <w:tcW w:w="6945" w:type="dxa"/>
            <w:shd w:val="clear" w:color="auto" w:fill="auto"/>
          </w:tcPr>
          <w:p w14:paraId="390C2CC2" w14:textId="77777777" w:rsidR="00050406" w:rsidRPr="001B0C58" w:rsidRDefault="00050406" w:rsidP="00050406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Вопросы для устного/письменного опроса (в рамках подготовки к практическому занятию).</w:t>
            </w:r>
          </w:p>
          <w:p w14:paraId="231DDD9A" w14:textId="77777777" w:rsidR="00050406" w:rsidRPr="001B0C58" w:rsidRDefault="00050406" w:rsidP="00050406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Задания для практического занятия (в рамках подготовки к практическому занятию)</w:t>
            </w:r>
          </w:p>
          <w:p w14:paraId="783A82D3" w14:textId="05E83A2B" w:rsidR="00B00D6A" w:rsidRPr="001B0C58" w:rsidRDefault="00B00D6A" w:rsidP="00050406">
            <w:pPr>
              <w:pStyle w:val="a5"/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45" w:right="-107" w:firstLine="0"/>
              <w:rPr>
                <w:bCs/>
                <w:color w:val="auto"/>
                <w:sz w:val="20"/>
                <w:szCs w:val="20"/>
              </w:rPr>
            </w:pPr>
          </w:p>
        </w:tc>
      </w:tr>
      <w:tr w:rsidR="00050406" w:rsidRPr="001B0C58" w14:paraId="3E071748" w14:textId="77777777" w:rsidTr="00050406">
        <w:trPr>
          <w:trHeight w:val="1273"/>
        </w:trPr>
        <w:tc>
          <w:tcPr>
            <w:tcW w:w="1377" w:type="dxa"/>
            <w:shd w:val="clear" w:color="auto" w:fill="auto"/>
          </w:tcPr>
          <w:p w14:paraId="6753282A" w14:textId="77777777" w:rsidR="00050406" w:rsidRPr="001B0C58" w:rsidRDefault="00050406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7C38CDE9" w14:textId="77777777" w:rsidR="00050406" w:rsidRPr="001B0C58" w:rsidRDefault="00050406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</w:t>
            </w:r>
          </w:p>
          <w:p w14:paraId="2A40711C" w14:textId="77777777" w:rsidR="00050406" w:rsidRPr="001B0C58" w:rsidRDefault="00050406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0540169E" w14:textId="77777777" w:rsidR="00050406" w:rsidRPr="001B0C58" w:rsidRDefault="00050406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УК-5.2 </w:t>
            </w:r>
          </w:p>
          <w:p w14:paraId="06B05DE7" w14:textId="77777777" w:rsidR="00050406" w:rsidRPr="001B0C58" w:rsidRDefault="00050406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УК-4.3,</w:t>
            </w:r>
          </w:p>
          <w:p w14:paraId="1A729885" w14:textId="74D28D2A" w:rsidR="00050406" w:rsidRPr="001B0C58" w:rsidRDefault="00050406" w:rsidP="00050406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 УК-5.3</w:t>
            </w:r>
          </w:p>
        </w:tc>
        <w:tc>
          <w:tcPr>
            <w:tcW w:w="1884" w:type="dxa"/>
            <w:shd w:val="clear" w:color="auto" w:fill="auto"/>
          </w:tcPr>
          <w:p w14:paraId="3951E40F" w14:textId="0B6904EC" w:rsidR="00050406" w:rsidRPr="001B0C58" w:rsidRDefault="00050406" w:rsidP="00A16201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Тема 2.2 Искусство межличностного общения </w:t>
            </w:r>
          </w:p>
        </w:tc>
        <w:tc>
          <w:tcPr>
            <w:tcW w:w="6945" w:type="dxa"/>
            <w:shd w:val="clear" w:color="auto" w:fill="auto"/>
          </w:tcPr>
          <w:p w14:paraId="483D6DA0" w14:textId="77777777" w:rsidR="00050406" w:rsidRPr="001B0C58" w:rsidRDefault="00050406" w:rsidP="00050406">
            <w:pPr>
              <w:tabs>
                <w:tab w:val="left" w:pos="-135"/>
                <w:tab w:val="left" w:pos="314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Вопросы для устного/письменного опроса (в рамках подготовки к практическому занятию).</w:t>
            </w:r>
          </w:p>
          <w:p w14:paraId="15A6E0B4" w14:textId="2A420BFB" w:rsidR="00050406" w:rsidRPr="001B0C58" w:rsidRDefault="00050406" w:rsidP="00050406">
            <w:pPr>
              <w:tabs>
                <w:tab w:val="left" w:pos="-135"/>
                <w:tab w:val="left" w:pos="314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Задания для практического занятия (в рамках подготовки к практическому занятию).</w:t>
            </w:r>
          </w:p>
        </w:tc>
      </w:tr>
      <w:tr w:rsidR="003B7237" w:rsidRPr="001B0C58" w14:paraId="18A49BE6" w14:textId="77777777" w:rsidTr="00A91643">
        <w:tc>
          <w:tcPr>
            <w:tcW w:w="1377" w:type="dxa"/>
            <w:shd w:val="clear" w:color="auto" w:fill="auto"/>
          </w:tcPr>
          <w:p w14:paraId="5BFDDECB" w14:textId="77777777" w:rsidR="003B7237" w:rsidRPr="001B0C58" w:rsidRDefault="003B7237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32E405BC" w14:textId="77777777" w:rsidR="003B7237" w:rsidRPr="001B0C58" w:rsidRDefault="003B7237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38BD12C2" w14:textId="77777777" w:rsidR="003B7237" w:rsidRPr="001B0C58" w:rsidRDefault="003B7237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УК-4.3, </w:t>
            </w:r>
          </w:p>
          <w:p w14:paraId="34E9956B" w14:textId="10ACF995" w:rsidR="003B7237" w:rsidRPr="001B0C58" w:rsidRDefault="003B7237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</w:tcPr>
          <w:p w14:paraId="0015ED63" w14:textId="66C263DC" w:rsidR="003B7237" w:rsidRPr="001B0C58" w:rsidRDefault="003B7237" w:rsidP="00A16201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Тема 2.3 Электронная коммуникация </w:t>
            </w:r>
          </w:p>
        </w:tc>
        <w:tc>
          <w:tcPr>
            <w:tcW w:w="6945" w:type="dxa"/>
            <w:shd w:val="clear" w:color="auto" w:fill="auto"/>
          </w:tcPr>
          <w:p w14:paraId="55D495E8" w14:textId="77777777" w:rsidR="00050406" w:rsidRPr="001B0C58" w:rsidRDefault="00050406" w:rsidP="00050406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Вопросы для устного/письменного опроса (в рамках подготовки к практическому занятию).</w:t>
            </w:r>
          </w:p>
          <w:p w14:paraId="5787DBAB" w14:textId="77777777" w:rsidR="00050406" w:rsidRPr="001B0C58" w:rsidRDefault="00050406" w:rsidP="00050406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Задания для практического занятия (в рамках подготовки к практическому занятию)</w:t>
            </w:r>
          </w:p>
          <w:p w14:paraId="7730727A" w14:textId="4AB9D2B0" w:rsidR="003B7237" w:rsidRPr="001B0C58" w:rsidRDefault="003B7237" w:rsidP="00050406">
            <w:pPr>
              <w:pStyle w:val="a5"/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38" w:right="-107" w:firstLine="0"/>
              <w:rPr>
                <w:bCs/>
                <w:color w:val="auto"/>
                <w:sz w:val="20"/>
                <w:szCs w:val="20"/>
              </w:rPr>
            </w:pPr>
          </w:p>
        </w:tc>
      </w:tr>
      <w:tr w:rsidR="00050406" w:rsidRPr="001B0C58" w14:paraId="327E69E0" w14:textId="77777777" w:rsidTr="009611D7">
        <w:trPr>
          <w:trHeight w:val="1390"/>
        </w:trPr>
        <w:tc>
          <w:tcPr>
            <w:tcW w:w="1377" w:type="dxa"/>
            <w:shd w:val="clear" w:color="auto" w:fill="auto"/>
          </w:tcPr>
          <w:p w14:paraId="0704C11E" w14:textId="77777777" w:rsidR="00050406" w:rsidRPr="001B0C58" w:rsidRDefault="00050406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547FA5C0" w14:textId="77777777" w:rsidR="00050406" w:rsidRPr="001B0C58" w:rsidRDefault="00050406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5B3DA6F7" w14:textId="77777777" w:rsidR="00050406" w:rsidRPr="001B0C58" w:rsidRDefault="00050406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УК-4.3, </w:t>
            </w:r>
          </w:p>
          <w:p w14:paraId="54F5FD43" w14:textId="4AD9A084" w:rsidR="00050406" w:rsidRPr="001B0C58" w:rsidRDefault="00050406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</w:tcPr>
          <w:p w14:paraId="7C01D412" w14:textId="01F41841" w:rsidR="00050406" w:rsidRPr="001B0C58" w:rsidRDefault="00050406" w:rsidP="00A91643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Тема 3.1 Этика делового общения в сфере юриспруденции</w:t>
            </w:r>
          </w:p>
        </w:tc>
        <w:tc>
          <w:tcPr>
            <w:tcW w:w="6945" w:type="dxa"/>
            <w:shd w:val="clear" w:color="auto" w:fill="auto"/>
          </w:tcPr>
          <w:p w14:paraId="0E0380F0" w14:textId="77777777" w:rsidR="00050406" w:rsidRPr="001B0C58" w:rsidRDefault="00050406" w:rsidP="00050406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Вопросы для устного/письменного опроса (в рамках подготовки к практическому занятию).</w:t>
            </w:r>
          </w:p>
          <w:p w14:paraId="573BF6F8" w14:textId="1E7160F3" w:rsidR="00050406" w:rsidRPr="001B0C58" w:rsidRDefault="00050406" w:rsidP="00050406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Задания для практического занятия (в рамках подготовки к практическому занятию)</w:t>
            </w:r>
          </w:p>
        </w:tc>
      </w:tr>
      <w:tr w:rsidR="00A91B8D" w:rsidRPr="001B0C58" w14:paraId="79FBB1E1" w14:textId="77777777" w:rsidTr="00A91B8D">
        <w:tc>
          <w:tcPr>
            <w:tcW w:w="1377" w:type="dxa"/>
            <w:shd w:val="clear" w:color="auto" w:fill="auto"/>
          </w:tcPr>
          <w:p w14:paraId="07859FEC" w14:textId="77777777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38938DA8" w14:textId="0947188D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</w:t>
            </w:r>
          </w:p>
          <w:p w14:paraId="504A2112" w14:textId="77777777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7EB665BC" w14:textId="35FD44EE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УК-5.2 </w:t>
            </w:r>
          </w:p>
          <w:p w14:paraId="7787C1CE" w14:textId="77777777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УК-4.3, </w:t>
            </w:r>
          </w:p>
          <w:p w14:paraId="2A2E6730" w14:textId="4B8990E0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УК-5.3</w:t>
            </w:r>
          </w:p>
        </w:tc>
        <w:tc>
          <w:tcPr>
            <w:tcW w:w="1884" w:type="dxa"/>
            <w:shd w:val="clear" w:color="auto" w:fill="auto"/>
          </w:tcPr>
          <w:p w14:paraId="5139584E" w14:textId="77777777" w:rsidR="00A91B8D" w:rsidRPr="001B0C58" w:rsidRDefault="00A91B8D" w:rsidP="00A91643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 xml:space="preserve">Тема 3.2 Деловые переговоры: подготовка и проведение  </w:t>
            </w:r>
          </w:p>
        </w:tc>
        <w:tc>
          <w:tcPr>
            <w:tcW w:w="6945" w:type="dxa"/>
            <w:shd w:val="clear" w:color="auto" w:fill="auto"/>
          </w:tcPr>
          <w:p w14:paraId="332F5E8E" w14:textId="77777777" w:rsidR="00050406" w:rsidRPr="001B0C58" w:rsidRDefault="00050406" w:rsidP="00050406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Вопросы для устного/письменного опроса (в рамках подготовки к практическому занятию).</w:t>
            </w:r>
          </w:p>
          <w:p w14:paraId="3B4B2F13" w14:textId="77777777" w:rsidR="00050406" w:rsidRPr="001B0C58" w:rsidRDefault="00050406" w:rsidP="00050406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Задания для практического занятия (в рамках подготовки к практическому занятию)</w:t>
            </w:r>
          </w:p>
          <w:p w14:paraId="5C38615A" w14:textId="340EB480" w:rsidR="00A91B8D" w:rsidRPr="001B0C58" w:rsidRDefault="00A91B8D" w:rsidP="00050406">
            <w:pPr>
              <w:pStyle w:val="a5"/>
              <w:tabs>
                <w:tab w:val="left" w:pos="198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45" w:right="-107" w:firstLine="0"/>
              <w:rPr>
                <w:bCs/>
                <w:color w:val="auto"/>
                <w:sz w:val="20"/>
                <w:szCs w:val="20"/>
              </w:rPr>
            </w:pPr>
          </w:p>
        </w:tc>
      </w:tr>
      <w:tr w:rsidR="00A91B8D" w:rsidRPr="001B0C58" w14:paraId="21A4FE6F" w14:textId="77777777" w:rsidTr="00A91B8D">
        <w:tc>
          <w:tcPr>
            <w:tcW w:w="1377" w:type="dxa"/>
            <w:shd w:val="clear" w:color="auto" w:fill="auto"/>
          </w:tcPr>
          <w:p w14:paraId="7434B6EC" w14:textId="77777777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08BA0DA4" w14:textId="77777777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073CB40F" w14:textId="77777777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УК-4.3, </w:t>
            </w:r>
          </w:p>
          <w:p w14:paraId="3B62CF35" w14:textId="6288321C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</w:tcPr>
          <w:p w14:paraId="58B3F89F" w14:textId="5BACFF91" w:rsidR="00A91B8D" w:rsidRPr="001B0C58" w:rsidRDefault="00A91B8D" w:rsidP="00A91643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Тема 3.3  Служебное общение юриста. Правила служебных взаимоотношений</w:t>
            </w:r>
          </w:p>
        </w:tc>
        <w:tc>
          <w:tcPr>
            <w:tcW w:w="6945" w:type="dxa"/>
            <w:shd w:val="clear" w:color="auto" w:fill="auto"/>
          </w:tcPr>
          <w:p w14:paraId="11B9494F" w14:textId="77777777" w:rsidR="00050406" w:rsidRPr="001B0C58" w:rsidRDefault="00050406" w:rsidP="00050406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Вопросы для устного/письменного опроса (в рамках подготовки к практическому занятию).</w:t>
            </w:r>
          </w:p>
          <w:p w14:paraId="0C3E0C8E" w14:textId="77777777" w:rsidR="00050406" w:rsidRPr="001B0C58" w:rsidRDefault="00050406" w:rsidP="00050406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Задания для практического занятия (в рамках подготовки к практическому занятию)</w:t>
            </w:r>
          </w:p>
          <w:p w14:paraId="4D391344" w14:textId="25F70CF8" w:rsidR="00A91B8D" w:rsidRPr="001B0C58" w:rsidRDefault="00A91B8D" w:rsidP="00050406">
            <w:pPr>
              <w:pStyle w:val="a5"/>
              <w:tabs>
                <w:tab w:val="left" w:pos="-135"/>
                <w:tab w:val="left" w:pos="320"/>
              </w:tabs>
              <w:suppressAutoHyphens/>
              <w:autoSpaceDE w:val="0"/>
              <w:autoSpaceDN w:val="0"/>
              <w:spacing w:after="0" w:line="240" w:lineRule="auto"/>
              <w:ind w:left="45" w:right="-107" w:firstLine="0"/>
              <w:rPr>
                <w:bCs/>
                <w:color w:val="auto"/>
                <w:sz w:val="20"/>
                <w:szCs w:val="20"/>
              </w:rPr>
            </w:pPr>
          </w:p>
        </w:tc>
      </w:tr>
      <w:tr w:rsidR="00050406" w:rsidRPr="001B0C58" w14:paraId="7EBEAF58" w14:textId="77777777" w:rsidTr="009611D7">
        <w:trPr>
          <w:trHeight w:val="1390"/>
        </w:trPr>
        <w:tc>
          <w:tcPr>
            <w:tcW w:w="1377" w:type="dxa"/>
            <w:shd w:val="clear" w:color="auto" w:fill="auto"/>
          </w:tcPr>
          <w:p w14:paraId="56E78FD3" w14:textId="77777777" w:rsidR="00050406" w:rsidRPr="001B0C58" w:rsidRDefault="00050406" w:rsidP="00A91B8D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0C8573E3" w14:textId="77777777" w:rsidR="00050406" w:rsidRPr="001B0C58" w:rsidRDefault="00050406" w:rsidP="00A91B8D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</w:t>
            </w:r>
          </w:p>
          <w:p w14:paraId="76BB83F5" w14:textId="77777777" w:rsidR="00050406" w:rsidRPr="001B0C58" w:rsidRDefault="00050406" w:rsidP="00A91B8D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12C24C90" w14:textId="77777777" w:rsidR="00050406" w:rsidRPr="001B0C58" w:rsidRDefault="00050406" w:rsidP="00A91B8D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УК-5.2 </w:t>
            </w:r>
          </w:p>
          <w:p w14:paraId="42FFDBD9" w14:textId="77777777" w:rsidR="00050406" w:rsidRPr="001B0C58" w:rsidRDefault="00050406" w:rsidP="00A91B8D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УК-4.3, </w:t>
            </w:r>
          </w:p>
          <w:p w14:paraId="2326D8D2" w14:textId="6CA1DBC3" w:rsidR="00050406" w:rsidRPr="001B0C58" w:rsidRDefault="00050406" w:rsidP="00A91B8D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УК-5.3</w:t>
            </w:r>
          </w:p>
        </w:tc>
        <w:tc>
          <w:tcPr>
            <w:tcW w:w="1884" w:type="dxa"/>
            <w:shd w:val="clear" w:color="auto" w:fill="auto"/>
          </w:tcPr>
          <w:p w14:paraId="2458A989" w14:textId="1878B011" w:rsidR="00050406" w:rsidRPr="001B0C58" w:rsidRDefault="00050406" w:rsidP="00A91B8D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Тема 3.4 Психологический климат в трудовом коллективе</w:t>
            </w:r>
          </w:p>
        </w:tc>
        <w:tc>
          <w:tcPr>
            <w:tcW w:w="6945" w:type="dxa"/>
            <w:shd w:val="clear" w:color="auto" w:fill="auto"/>
          </w:tcPr>
          <w:p w14:paraId="529DD56D" w14:textId="77777777" w:rsidR="00050406" w:rsidRPr="001B0C58" w:rsidRDefault="00050406" w:rsidP="00050406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Вопросы для устного/письменного опроса (в рамках подготовки к практическому занятию).</w:t>
            </w:r>
          </w:p>
          <w:p w14:paraId="0C119B88" w14:textId="77777777" w:rsidR="00050406" w:rsidRPr="001B0C58" w:rsidRDefault="00050406" w:rsidP="00050406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Задания для практического занятия (в рамках подготовки к практическому занятию)</w:t>
            </w:r>
          </w:p>
          <w:p w14:paraId="786CBDEA" w14:textId="77777777" w:rsidR="00050406" w:rsidRPr="001B0C58" w:rsidRDefault="00050406" w:rsidP="00A91B8D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</w:p>
        </w:tc>
      </w:tr>
      <w:tr w:rsidR="00A91B8D" w:rsidRPr="001B0C58" w14:paraId="2E5265F7" w14:textId="77777777" w:rsidTr="00A91B8D">
        <w:tc>
          <w:tcPr>
            <w:tcW w:w="1377" w:type="dxa"/>
            <w:shd w:val="clear" w:color="auto" w:fill="auto"/>
          </w:tcPr>
          <w:p w14:paraId="0E19084D" w14:textId="77777777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7F65DF80" w14:textId="503EA3A6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УК-5.1</w:t>
            </w:r>
          </w:p>
          <w:p w14:paraId="6C43F235" w14:textId="77777777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74D9BBBD" w14:textId="1A7DEEEE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УК-5.2 </w:t>
            </w:r>
          </w:p>
          <w:p w14:paraId="4B348D24" w14:textId="77777777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УК-4.3, </w:t>
            </w:r>
          </w:p>
          <w:p w14:paraId="5BC9E6DC" w14:textId="697511B0" w:rsidR="00A91B8D" w:rsidRPr="001B0C58" w:rsidRDefault="00A91B8D" w:rsidP="00A9164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УК-5.3</w:t>
            </w:r>
          </w:p>
        </w:tc>
        <w:tc>
          <w:tcPr>
            <w:tcW w:w="1884" w:type="dxa"/>
            <w:shd w:val="clear" w:color="auto" w:fill="auto"/>
          </w:tcPr>
          <w:p w14:paraId="6BAA7AA9" w14:textId="77777777" w:rsidR="00A91B8D" w:rsidRPr="001B0C58" w:rsidRDefault="00A91B8D" w:rsidP="00A91643">
            <w:pPr>
              <w:tabs>
                <w:tab w:val="left" w:pos="-135"/>
              </w:tabs>
              <w:suppressAutoHyphens/>
              <w:spacing w:after="0" w:line="240" w:lineRule="auto"/>
              <w:ind w:left="0" w:right="-107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Тема 3.5 Проблемы межкультурной коммуникации</w:t>
            </w:r>
          </w:p>
        </w:tc>
        <w:tc>
          <w:tcPr>
            <w:tcW w:w="6945" w:type="dxa"/>
            <w:shd w:val="clear" w:color="auto" w:fill="auto"/>
          </w:tcPr>
          <w:p w14:paraId="33A8ECF4" w14:textId="77777777" w:rsidR="00050406" w:rsidRPr="001B0C58" w:rsidRDefault="00050406" w:rsidP="00050406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Вопросы для устного/письменного опроса (в рамках подготовки к практическому занятию).</w:t>
            </w:r>
          </w:p>
          <w:p w14:paraId="3C3DEA4D" w14:textId="3F7C59FC" w:rsidR="00A91B8D" w:rsidRPr="001B0C58" w:rsidRDefault="00050406" w:rsidP="00050406">
            <w:pPr>
              <w:tabs>
                <w:tab w:val="left" w:pos="-135"/>
              </w:tabs>
              <w:suppressAutoHyphens/>
              <w:spacing w:after="0" w:line="240" w:lineRule="auto"/>
              <w:ind w:firstLine="0"/>
              <w:rPr>
                <w:bCs/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Задания для практического занятия (в рамках подготовки к практическому занятию)</w:t>
            </w:r>
          </w:p>
        </w:tc>
      </w:tr>
    </w:tbl>
    <w:p w14:paraId="743406EF" w14:textId="77777777" w:rsidR="00AE5F0C" w:rsidRPr="001B0C58" w:rsidRDefault="00AE5F0C" w:rsidP="00097B42">
      <w:pPr>
        <w:tabs>
          <w:tab w:val="left" w:pos="708"/>
          <w:tab w:val="left" w:pos="3980"/>
        </w:tabs>
        <w:suppressAutoHyphens/>
        <w:ind w:left="708"/>
        <w:rPr>
          <w:rFonts w:eastAsia="Calibri"/>
          <w:bCs/>
          <w:color w:val="auto"/>
          <w:sz w:val="24"/>
          <w:szCs w:val="24"/>
          <w:lang w:eastAsia="en-US"/>
        </w:rPr>
      </w:pPr>
    </w:p>
    <w:p w14:paraId="155DE915" w14:textId="77777777" w:rsidR="00877745" w:rsidRPr="001B0C58" w:rsidRDefault="00877745" w:rsidP="00A91B8D">
      <w:pPr>
        <w:tabs>
          <w:tab w:val="left" w:pos="708"/>
          <w:tab w:val="left" w:pos="3980"/>
        </w:tabs>
        <w:suppressAutoHyphens/>
        <w:ind w:left="708" w:firstLine="1"/>
        <w:rPr>
          <w:rFonts w:eastAsia="Calibri"/>
          <w:bCs/>
          <w:color w:val="auto"/>
          <w:sz w:val="24"/>
          <w:szCs w:val="24"/>
          <w:lang w:eastAsia="en-US"/>
        </w:rPr>
      </w:pPr>
      <w:r w:rsidRPr="001B0C58">
        <w:rPr>
          <w:rFonts w:eastAsia="Calibri"/>
          <w:bCs/>
          <w:color w:val="auto"/>
          <w:sz w:val="24"/>
          <w:szCs w:val="24"/>
          <w:lang w:eastAsia="en-US"/>
        </w:rPr>
        <w:t>Таблица 9 –Шкала и критерии оценивания самостоятельной работы</w:t>
      </w:r>
    </w:p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011"/>
      </w:tblGrid>
      <w:tr w:rsidR="007058DE" w:rsidRPr="001B0C58" w14:paraId="2164276B" w14:textId="77777777" w:rsidTr="00D51E2B"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F036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Шкала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0582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7058DE" w:rsidRPr="001B0C58" w14:paraId="17B6CD62" w14:textId="77777777" w:rsidTr="00D51E2B"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E986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Оценка 5 (отлично)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36F40" w14:textId="27177896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- обучающийся отлично знает базовые термины дисциплины </w:t>
            </w:r>
          </w:p>
          <w:p w14:paraId="223FE596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показывает знание основных тем, грамотно пользуется терминологией;</w:t>
            </w:r>
          </w:p>
          <w:p w14:paraId="08575E5F" w14:textId="570FF746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- проявляет умение анализировать и обобщать информацию, проявляет навыки </w:t>
            </w:r>
            <w:r w:rsidR="00636FEC"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lastRenderedPageBreak/>
              <w:t>взаимодействия в команде, использования</w:t>
            </w: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  <w:r w:rsidR="00636FEC"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коммуникативных процессов</w:t>
            </w: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;</w:t>
            </w:r>
          </w:p>
          <w:p w14:paraId="245FE678" w14:textId="0516807B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демонстрирует умения излагать учебный материал в определенной логической последовательности;</w:t>
            </w:r>
            <w:r w:rsidR="008D527E"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показывает умение иллюстрировать теоретические положения конкретными примерами;</w:t>
            </w:r>
          </w:p>
          <w:p w14:paraId="7CD7E436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демонстрирует сформированность и устойчивость знаний, умений и навыков поиска в Интеренете информации касательно рассмотренных тем и дальнейшего использования этой информации в своем ответе;</w:t>
            </w:r>
          </w:p>
          <w:p w14:paraId="015AE95A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могут быть допущены одна-две неточности при освещении второстепенных вопросов.</w:t>
            </w:r>
          </w:p>
        </w:tc>
      </w:tr>
      <w:tr w:rsidR="007058DE" w:rsidRPr="001B0C58" w14:paraId="2DEDBC8A" w14:textId="77777777" w:rsidTr="00D51E2B"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D81B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lastRenderedPageBreak/>
              <w:t>Оценка 4 (хорошо)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C6F4C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ответ удовлетворяет в основном требованиям на оценку «5», но при этом имеет место один из недостатков:</w:t>
            </w:r>
          </w:p>
          <w:p w14:paraId="11466C90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в усвоении учебного материала допущены небольшие пробелы, не исказившие содержание ответа;</w:t>
            </w:r>
          </w:p>
          <w:p w14:paraId="1490F005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в изложении материала допущены незначительные неточности.</w:t>
            </w:r>
          </w:p>
          <w:p w14:paraId="55BF7B65" w14:textId="4F268A35" w:rsidR="00A91B8D" w:rsidRPr="001B0C58" w:rsidRDefault="00A91B8D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</w:p>
        </w:tc>
      </w:tr>
      <w:tr w:rsidR="007058DE" w:rsidRPr="001B0C58" w14:paraId="3D78F5AC" w14:textId="77777777" w:rsidTr="00D51E2B"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D4B9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Оценка 3 (удовлетворительно)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B87D6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1796F34A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имелись затруднения или допущены ошибки в определении понятий, использовании терминологии, описании явлений и процессов, исправленные после наводящих вопросов;</w:t>
            </w:r>
          </w:p>
          <w:p w14:paraId="1500097E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выявлена недостаточная сформированность знаний, умений и навыков, студент не может применить теорию в новой ситуации;</w:t>
            </w:r>
          </w:p>
        </w:tc>
      </w:tr>
      <w:tr w:rsidR="007058DE" w:rsidRPr="001B0C58" w14:paraId="38DF1107" w14:textId="77777777" w:rsidTr="00D51E2B"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AB96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Оценка 2 (неудовлетворительно)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48D1C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не раскрыто основное содержание учебного материала;</w:t>
            </w:r>
          </w:p>
          <w:p w14:paraId="0DE62911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обнаружено незнание или непонимание большей или наиболее важной части учебного материала;</w:t>
            </w:r>
          </w:p>
          <w:p w14:paraId="51C22600" w14:textId="57F29D26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допущены ошибки в определении понятий, при использовании терминологии, в описании явлений и процессов, которые не исправлены после нескольких вопросов;</w:t>
            </w:r>
          </w:p>
          <w:p w14:paraId="2038AA04" w14:textId="77777777" w:rsidR="007058DE" w:rsidRPr="001B0C58" w:rsidRDefault="007058DE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не сформированы компетенции, отсутствуют соответствующие знания, умения и навыки.</w:t>
            </w:r>
          </w:p>
        </w:tc>
      </w:tr>
    </w:tbl>
    <w:p w14:paraId="62E8DFB7" w14:textId="04440673" w:rsidR="00D51E2B" w:rsidRDefault="00D51E2B" w:rsidP="00097B42">
      <w:pPr>
        <w:suppressAutoHyphens/>
        <w:spacing w:after="0" w:line="240" w:lineRule="auto"/>
        <w:ind w:left="0" w:firstLine="0"/>
        <w:jc w:val="center"/>
        <w:rPr>
          <w:b/>
          <w:bCs/>
          <w:color w:val="auto"/>
          <w:sz w:val="24"/>
          <w:szCs w:val="24"/>
        </w:rPr>
      </w:pPr>
    </w:p>
    <w:p w14:paraId="3D90083C" w14:textId="77ED3A77" w:rsidR="00877745" w:rsidRPr="001B0C58" w:rsidRDefault="00877745" w:rsidP="00A91B8D">
      <w:pPr>
        <w:suppressAutoHyphens/>
        <w:spacing w:after="0" w:line="240" w:lineRule="auto"/>
        <w:ind w:left="0" w:firstLine="709"/>
        <w:jc w:val="left"/>
        <w:rPr>
          <w:rFonts w:eastAsia="Calibri"/>
          <w:b/>
          <w:color w:val="auto"/>
          <w:sz w:val="24"/>
          <w:szCs w:val="24"/>
          <w:lang w:eastAsia="en-US"/>
        </w:rPr>
      </w:pPr>
      <w:r w:rsidRPr="001B0C58">
        <w:rPr>
          <w:b/>
          <w:bCs/>
          <w:color w:val="auto"/>
          <w:sz w:val="24"/>
          <w:szCs w:val="24"/>
        </w:rPr>
        <w:t xml:space="preserve">2.1.5 </w:t>
      </w:r>
      <w:r w:rsidRPr="001B0C58">
        <w:rPr>
          <w:rFonts w:eastAsia="Calibri"/>
          <w:b/>
          <w:color w:val="auto"/>
          <w:sz w:val="24"/>
          <w:szCs w:val="24"/>
          <w:lang w:eastAsia="en-US"/>
        </w:rPr>
        <w:t xml:space="preserve">Реферат </w:t>
      </w:r>
    </w:p>
    <w:p w14:paraId="1F597531" w14:textId="77777777" w:rsidR="00A91B8D" w:rsidRPr="001B0C58" w:rsidRDefault="00A91B8D" w:rsidP="00A91B8D">
      <w:pPr>
        <w:suppressAutoHyphens/>
        <w:autoSpaceDE w:val="0"/>
        <w:autoSpaceDN w:val="0"/>
        <w:adjustRightInd w:val="0"/>
        <w:spacing w:after="0" w:line="240" w:lineRule="auto"/>
        <w:ind w:left="0" w:firstLine="709"/>
        <w:jc w:val="left"/>
        <w:rPr>
          <w:rFonts w:eastAsia="Calibri"/>
          <w:bCs/>
          <w:color w:val="auto"/>
          <w:sz w:val="24"/>
          <w:szCs w:val="24"/>
          <w:lang w:eastAsia="en-US"/>
        </w:rPr>
      </w:pPr>
    </w:p>
    <w:p w14:paraId="5998B897" w14:textId="1B0EBC45" w:rsidR="00877745" w:rsidRPr="001B0C58" w:rsidRDefault="00877745" w:rsidP="00A91B8D">
      <w:pPr>
        <w:suppressAutoHyphens/>
        <w:autoSpaceDE w:val="0"/>
        <w:autoSpaceDN w:val="0"/>
        <w:adjustRightInd w:val="0"/>
        <w:spacing w:after="0" w:line="240" w:lineRule="auto"/>
        <w:ind w:left="0" w:firstLine="709"/>
        <w:jc w:val="left"/>
        <w:rPr>
          <w:rFonts w:eastAsia="Calibri"/>
          <w:bCs/>
          <w:color w:val="auto"/>
          <w:sz w:val="20"/>
          <w:szCs w:val="20"/>
          <w:lang w:eastAsia="en-US"/>
        </w:rPr>
      </w:pPr>
      <w:r w:rsidRPr="001B0C58">
        <w:rPr>
          <w:rFonts w:eastAsia="Calibri"/>
          <w:bCs/>
          <w:color w:val="auto"/>
          <w:sz w:val="20"/>
          <w:szCs w:val="20"/>
          <w:lang w:eastAsia="en-US"/>
        </w:rPr>
        <w:t>Темы для рефератов:</w:t>
      </w:r>
    </w:p>
    <w:p w14:paraId="58DD9725" w14:textId="0A93E7CC" w:rsidR="00255725" w:rsidRPr="001B0C58" w:rsidRDefault="00741DFF" w:rsidP="00A91B8D">
      <w:p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Тема 1.1 Предмет, цели и задачи курса «</w:t>
      </w:r>
      <w:r w:rsidR="00D02E9B" w:rsidRPr="001B0C58">
        <w:rPr>
          <w:color w:val="auto"/>
          <w:sz w:val="20"/>
          <w:szCs w:val="20"/>
        </w:rPr>
        <w:t>Деловые коммуникации в межкультурном взаимодействии</w:t>
      </w:r>
      <w:r w:rsidR="00B00D6A" w:rsidRPr="001B0C58">
        <w:rPr>
          <w:color w:val="auto"/>
          <w:sz w:val="20"/>
          <w:szCs w:val="20"/>
        </w:rPr>
        <w:t>»</w:t>
      </w:r>
    </w:p>
    <w:p w14:paraId="3BF08B6E" w14:textId="1284CCE9" w:rsidR="00741DFF" w:rsidRPr="001B0C58" w:rsidRDefault="00255725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Культура речи делового человека. Тактика использования речевых</w:t>
      </w:r>
      <w:r w:rsidR="005202F9" w:rsidRPr="001B0C58">
        <w:rPr>
          <w:color w:val="auto"/>
          <w:sz w:val="20"/>
          <w:szCs w:val="20"/>
        </w:rPr>
        <w:t xml:space="preserve"> </w:t>
      </w:r>
      <w:r w:rsidRPr="001B0C58">
        <w:rPr>
          <w:color w:val="auto"/>
          <w:sz w:val="20"/>
          <w:szCs w:val="20"/>
        </w:rPr>
        <w:t>средств.</w:t>
      </w:r>
    </w:p>
    <w:p w14:paraId="2AC8285B" w14:textId="03474DEC" w:rsidR="00741DFF" w:rsidRPr="001B0C58" w:rsidRDefault="00741DFF" w:rsidP="00A91B8D">
      <w:pPr>
        <w:pStyle w:val="a5"/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Тема 1.2 Коммуникация и общение как ключевые категории теории коммуникации</w:t>
      </w:r>
    </w:p>
    <w:p w14:paraId="01007AB9" w14:textId="6CD39D11" w:rsidR="00255725" w:rsidRPr="001B0C58" w:rsidRDefault="00255725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Виды и формы делового общения. Деловая беседа, приемы влияния на</w:t>
      </w:r>
      <w:r w:rsidR="004E5222" w:rsidRPr="001B0C58">
        <w:rPr>
          <w:color w:val="auto"/>
          <w:sz w:val="20"/>
          <w:szCs w:val="20"/>
        </w:rPr>
        <w:t xml:space="preserve"> </w:t>
      </w:r>
      <w:r w:rsidRPr="001B0C58">
        <w:rPr>
          <w:color w:val="auto"/>
          <w:sz w:val="20"/>
          <w:szCs w:val="20"/>
        </w:rPr>
        <w:t>партнера.</w:t>
      </w:r>
    </w:p>
    <w:p w14:paraId="2A9A31E6" w14:textId="340B2A80" w:rsidR="00741DFF" w:rsidRPr="001B0C58" w:rsidRDefault="00255725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Речевые аспекты переговорного процесса.</w:t>
      </w:r>
    </w:p>
    <w:p w14:paraId="646C9176" w14:textId="77777777" w:rsidR="00255725" w:rsidRPr="001B0C58" w:rsidRDefault="00255725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Модели поведения и тактика общения в деловой сфере.</w:t>
      </w:r>
    </w:p>
    <w:p w14:paraId="341552C8" w14:textId="6D68C0EB" w:rsidR="00255725" w:rsidRPr="001B0C58" w:rsidRDefault="00255725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Детерминация поведения личности в деловом общении.</w:t>
      </w:r>
    </w:p>
    <w:p w14:paraId="31158040" w14:textId="5CA476C8" w:rsidR="00255725" w:rsidRPr="001B0C58" w:rsidRDefault="00255725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Этапы делового общения, особенности поведения на каждом из них.</w:t>
      </w:r>
    </w:p>
    <w:p w14:paraId="2C653ECF" w14:textId="6E60FE18" w:rsidR="00255725" w:rsidRPr="001B0C58" w:rsidRDefault="00255725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Стратегии ведения переговоров, использование психологических и</w:t>
      </w:r>
      <w:r w:rsidR="004E5222" w:rsidRPr="001B0C58">
        <w:rPr>
          <w:color w:val="auto"/>
          <w:sz w:val="20"/>
          <w:szCs w:val="20"/>
        </w:rPr>
        <w:t xml:space="preserve"> </w:t>
      </w:r>
      <w:r w:rsidRPr="001B0C58">
        <w:rPr>
          <w:color w:val="auto"/>
          <w:sz w:val="20"/>
          <w:szCs w:val="20"/>
        </w:rPr>
        <w:t>этических способов влияния на их процесс.</w:t>
      </w:r>
    </w:p>
    <w:p w14:paraId="00D689CE" w14:textId="64138AAC" w:rsidR="00255725" w:rsidRPr="001B0C58" w:rsidRDefault="00255725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Деловое общение в рабочей группе. Модели поведения делового</w:t>
      </w:r>
      <w:r w:rsidR="004E5222" w:rsidRPr="001B0C58">
        <w:rPr>
          <w:color w:val="auto"/>
          <w:sz w:val="20"/>
          <w:szCs w:val="20"/>
        </w:rPr>
        <w:t xml:space="preserve"> </w:t>
      </w:r>
      <w:r w:rsidRPr="001B0C58">
        <w:rPr>
          <w:color w:val="auto"/>
          <w:sz w:val="20"/>
          <w:szCs w:val="20"/>
        </w:rPr>
        <w:t>общения.</w:t>
      </w:r>
    </w:p>
    <w:p w14:paraId="67303AEC" w14:textId="77777777" w:rsidR="00D02E9B" w:rsidRPr="001B0C58" w:rsidRDefault="00741DFF" w:rsidP="00A91B8D">
      <w:pPr>
        <w:pStyle w:val="a5"/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 xml:space="preserve">Тема 2.1 Коммуникативные каналы. </w:t>
      </w:r>
    </w:p>
    <w:p w14:paraId="54176BB9" w14:textId="5AD89A83" w:rsidR="004E5F3F" w:rsidRPr="001B0C58" w:rsidRDefault="004E5F3F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Вербальные и невербальные средства и их функция в деловой коммуникации.</w:t>
      </w:r>
    </w:p>
    <w:p w14:paraId="0A85BC50" w14:textId="6B78D077" w:rsidR="00D876D6" w:rsidRPr="001B0C58" w:rsidRDefault="00D876D6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Невербальные особенности делового общения.</w:t>
      </w:r>
    </w:p>
    <w:p w14:paraId="7755AB2C" w14:textId="191D1CA6" w:rsidR="00D02E9B" w:rsidRPr="001B0C58" w:rsidRDefault="00D02E9B" w:rsidP="00A91B8D">
      <w:pPr>
        <w:pStyle w:val="a5"/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Тема 2.2 Искусство межличностного общения в сфере юриспруденции</w:t>
      </w:r>
    </w:p>
    <w:p w14:paraId="47960022" w14:textId="47F63790" w:rsidR="00D876D6" w:rsidRPr="001B0C58" w:rsidRDefault="00D876D6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Спор, дискуссия, полемика в процессе делового общения.</w:t>
      </w:r>
    </w:p>
    <w:p w14:paraId="60900598" w14:textId="62C66F7C" w:rsidR="00D876D6" w:rsidRPr="001B0C58" w:rsidRDefault="00D876D6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Конфликтные ситуации в деловом общении и способы их разрешения.</w:t>
      </w:r>
    </w:p>
    <w:p w14:paraId="546875B9" w14:textId="01B3305A" w:rsidR="00741DFF" w:rsidRPr="001B0C58" w:rsidRDefault="00D876D6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Имидж делового человека. Внешний вид, поведение.</w:t>
      </w:r>
    </w:p>
    <w:p w14:paraId="15A102D9" w14:textId="4DC3809C" w:rsidR="00741DFF" w:rsidRPr="001B0C58" w:rsidRDefault="003E3A9C" w:rsidP="00A91B8D">
      <w:pPr>
        <w:pStyle w:val="a5"/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Тема 2.3</w:t>
      </w:r>
      <w:r w:rsidR="00741DFF" w:rsidRPr="001B0C58">
        <w:rPr>
          <w:color w:val="auto"/>
          <w:sz w:val="20"/>
          <w:szCs w:val="20"/>
        </w:rPr>
        <w:t xml:space="preserve"> </w:t>
      </w:r>
      <w:r w:rsidR="00D02E9B" w:rsidRPr="001B0C58">
        <w:rPr>
          <w:color w:val="auto"/>
          <w:sz w:val="20"/>
          <w:szCs w:val="20"/>
        </w:rPr>
        <w:t>Электронная коммуникация в сфере юриспруденции</w:t>
      </w:r>
    </w:p>
    <w:p w14:paraId="6373179F" w14:textId="573ADEAD" w:rsidR="004E5F3F" w:rsidRPr="001B0C58" w:rsidRDefault="004E5F3F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Коммуникация в интернет с представителями разных культур.</w:t>
      </w:r>
    </w:p>
    <w:p w14:paraId="087D73BC" w14:textId="285E4629" w:rsidR="00D876D6" w:rsidRPr="001B0C58" w:rsidRDefault="00D876D6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Современные информационные технологии как средство повышения</w:t>
      </w:r>
      <w:r w:rsidR="004E5222" w:rsidRPr="001B0C58">
        <w:rPr>
          <w:color w:val="auto"/>
          <w:sz w:val="20"/>
          <w:szCs w:val="20"/>
        </w:rPr>
        <w:t xml:space="preserve"> </w:t>
      </w:r>
      <w:r w:rsidRPr="001B0C58">
        <w:rPr>
          <w:color w:val="auto"/>
          <w:sz w:val="20"/>
          <w:szCs w:val="20"/>
        </w:rPr>
        <w:t>эффективности деловой коммуникации.</w:t>
      </w:r>
    </w:p>
    <w:p w14:paraId="5CF6EE1C" w14:textId="40CED02E" w:rsidR="00741DFF" w:rsidRPr="001B0C58" w:rsidRDefault="00741DFF" w:rsidP="00A91B8D">
      <w:pPr>
        <w:pStyle w:val="a5"/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 xml:space="preserve">Тема 3.1 </w:t>
      </w:r>
      <w:r w:rsidR="00D02E9B" w:rsidRPr="001B0C58">
        <w:rPr>
          <w:color w:val="auto"/>
          <w:sz w:val="20"/>
          <w:szCs w:val="20"/>
        </w:rPr>
        <w:t>Этика делового общения в сфере юриспруденции</w:t>
      </w:r>
    </w:p>
    <w:p w14:paraId="4425774E" w14:textId="0E445410" w:rsidR="004E5F3F" w:rsidRPr="001B0C58" w:rsidRDefault="004E5F3F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Конфликты и конфликтные ситуации в деловых отношениях. Пути и способы их  разрешения.</w:t>
      </w:r>
    </w:p>
    <w:p w14:paraId="6C5EC387" w14:textId="43B6646B" w:rsidR="004E5F3F" w:rsidRPr="001B0C58" w:rsidRDefault="004E5F3F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Виды коммуникативных барьеров и способы их преодоления</w:t>
      </w:r>
      <w:r w:rsidR="004E5222" w:rsidRPr="001B0C58">
        <w:rPr>
          <w:color w:val="auto"/>
          <w:sz w:val="20"/>
          <w:szCs w:val="20"/>
        </w:rPr>
        <w:t>.</w:t>
      </w:r>
    </w:p>
    <w:p w14:paraId="5E2E77F6" w14:textId="47372853" w:rsidR="00A158AB" w:rsidRPr="001B0C58" w:rsidRDefault="00A158AB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Деловой этикет</w:t>
      </w:r>
      <w:r w:rsidR="004E5222" w:rsidRPr="001B0C58">
        <w:rPr>
          <w:color w:val="auto"/>
          <w:sz w:val="20"/>
          <w:szCs w:val="20"/>
        </w:rPr>
        <w:t>.</w:t>
      </w:r>
    </w:p>
    <w:p w14:paraId="24B10D2C" w14:textId="77777777" w:rsidR="00D876D6" w:rsidRPr="001B0C58" w:rsidRDefault="00D876D6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Этика делового общения: общие принципы и образцы поведения.</w:t>
      </w:r>
    </w:p>
    <w:p w14:paraId="37530E5A" w14:textId="46639A28" w:rsidR="00D876D6" w:rsidRPr="001B0C58" w:rsidRDefault="00D876D6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Этикет и культура делового общения.</w:t>
      </w:r>
    </w:p>
    <w:p w14:paraId="085A6379" w14:textId="1306C446" w:rsidR="00D876D6" w:rsidRPr="001B0C58" w:rsidRDefault="00D876D6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Правила общения по телефону.</w:t>
      </w:r>
    </w:p>
    <w:p w14:paraId="59679EA7" w14:textId="09258A61" w:rsidR="00741DFF" w:rsidRPr="001B0C58" w:rsidRDefault="00D876D6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Деловые совещания: подготовка, проведение, принятие решений.</w:t>
      </w:r>
    </w:p>
    <w:p w14:paraId="0819999E" w14:textId="1296B8AE" w:rsidR="00741DFF" w:rsidRPr="001B0C58" w:rsidRDefault="00741DFF" w:rsidP="00A91B8D">
      <w:pPr>
        <w:pStyle w:val="a5"/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 xml:space="preserve">Тема 3.2 </w:t>
      </w:r>
      <w:r w:rsidR="00D02E9B" w:rsidRPr="001B0C58">
        <w:rPr>
          <w:color w:val="auto"/>
          <w:sz w:val="20"/>
          <w:szCs w:val="20"/>
        </w:rPr>
        <w:t xml:space="preserve">Деловые переговоры: подготовка и проведение  </w:t>
      </w:r>
    </w:p>
    <w:p w14:paraId="2F0C0DE5" w14:textId="2A12CE9F" w:rsidR="00741DFF" w:rsidRPr="001B0C58" w:rsidRDefault="004E5F3F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Функции деловых переговоров, составляющие процесса деловых переговоров</w:t>
      </w:r>
      <w:r w:rsidR="004E5222" w:rsidRPr="001B0C58">
        <w:rPr>
          <w:color w:val="auto"/>
          <w:sz w:val="20"/>
          <w:szCs w:val="20"/>
        </w:rPr>
        <w:t>.</w:t>
      </w:r>
    </w:p>
    <w:p w14:paraId="7AA982E7" w14:textId="77777777" w:rsidR="00A158AB" w:rsidRPr="001B0C58" w:rsidRDefault="00A158AB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lastRenderedPageBreak/>
        <w:t>Стили переговоров. Давление в переговорах и способы противостояния. Запрещенные приемы в переговорах.</w:t>
      </w:r>
    </w:p>
    <w:p w14:paraId="540FE2AF" w14:textId="79E1F236" w:rsidR="00A158AB" w:rsidRPr="001B0C58" w:rsidRDefault="00A158AB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Манипуляции, применяемые в деловых переговорах.</w:t>
      </w:r>
    </w:p>
    <w:p w14:paraId="00783CB4" w14:textId="34CD15E9" w:rsidR="00A158AB" w:rsidRPr="001B0C58" w:rsidRDefault="00A158AB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Основные ошибки при проведении презентаций</w:t>
      </w:r>
    </w:p>
    <w:p w14:paraId="1FBD72CD" w14:textId="3CA2E805" w:rsidR="00A158AB" w:rsidRPr="001B0C58" w:rsidRDefault="00A158AB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Техника убеждения в переговорах.</w:t>
      </w:r>
    </w:p>
    <w:p w14:paraId="25A8ECD7" w14:textId="45A7C845" w:rsidR="004E5F3F" w:rsidRPr="001B0C58" w:rsidRDefault="00A158AB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Давление в переговорах и способы противостояния</w:t>
      </w:r>
    </w:p>
    <w:p w14:paraId="5926F606" w14:textId="4C3D2969" w:rsidR="00741DFF" w:rsidRPr="001B0C58" w:rsidRDefault="00741DFF" w:rsidP="00A91B8D">
      <w:pPr>
        <w:pStyle w:val="a5"/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 xml:space="preserve">Тема 3.3 </w:t>
      </w:r>
      <w:r w:rsidR="009D4218" w:rsidRPr="001B0C58">
        <w:rPr>
          <w:color w:val="auto"/>
          <w:sz w:val="20"/>
          <w:szCs w:val="20"/>
        </w:rPr>
        <w:t>Служебное общение юриста. Правила служебных взаимоотношений</w:t>
      </w:r>
    </w:p>
    <w:p w14:paraId="2BF7A1F6" w14:textId="77777777" w:rsidR="004E5F3F" w:rsidRPr="001B0C58" w:rsidRDefault="004E5F3F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Взаимосвязь национальной ментальности и корпоративной культуры.</w:t>
      </w:r>
    </w:p>
    <w:p w14:paraId="560D279E" w14:textId="7667E43D" w:rsidR="004E5F3F" w:rsidRPr="001B0C58" w:rsidRDefault="004E5F3F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Характеристики конфликтогенного поведения. Виды и способы устранения конфликтов.</w:t>
      </w:r>
    </w:p>
    <w:p w14:paraId="51B5BCA7" w14:textId="49D82FAD" w:rsidR="004E5F3F" w:rsidRPr="001B0C58" w:rsidRDefault="004E5F3F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Специфика телефонных переговоров с точки зрения бизнес – этикета.</w:t>
      </w:r>
    </w:p>
    <w:p w14:paraId="3D97C1FB" w14:textId="2A8103B3" w:rsidR="004E5F3F" w:rsidRPr="001B0C58" w:rsidRDefault="004E5F3F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Бизнес – этикет. Национальная и культурная специфика.</w:t>
      </w:r>
    </w:p>
    <w:p w14:paraId="349B7C6F" w14:textId="7E6CD8CF" w:rsidR="00A158AB" w:rsidRPr="001B0C58" w:rsidRDefault="00A158AB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Специфика телефонных переговоров.</w:t>
      </w:r>
    </w:p>
    <w:p w14:paraId="4C016FE3" w14:textId="3D937D0A" w:rsidR="00A158AB" w:rsidRPr="001B0C58" w:rsidRDefault="00A158AB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Техники подстройки к собеседнику по телефону. Профессиональный диалог с клиентом</w:t>
      </w:r>
    </w:p>
    <w:p w14:paraId="46B923CA" w14:textId="7C7DD50B" w:rsidR="00741DFF" w:rsidRPr="001B0C58" w:rsidRDefault="00741DFF" w:rsidP="00A91B8D">
      <w:pPr>
        <w:pStyle w:val="a5"/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Тема 3.4 Психологический климат в трудовом коллективе</w:t>
      </w:r>
    </w:p>
    <w:p w14:paraId="59668E3F" w14:textId="2E110C83" w:rsidR="00255725" w:rsidRPr="001B0C58" w:rsidRDefault="00255725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Социально-психологический климат коллектива и его влияние на</w:t>
      </w:r>
      <w:r w:rsidR="004E5222" w:rsidRPr="001B0C58">
        <w:rPr>
          <w:color w:val="auto"/>
          <w:sz w:val="20"/>
          <w:szCs w:val="20"/>
        </w:rPr>
        <w:t xml:space="preserve"> </w:t>
      </w:r>
      <w:r w:rsidRPr="001B0C58">
        <w:rPr>
          <w:color w:val="auto"/>
          <w:sz w:val="20"/>
          <w:szCs w:val="20"/>
        </w:rPr>
        <w:t>деловые отношения.</w:t>
      </w:r>
    </w:p>
    <w:p w14:paraId="4E6BEF1D" w14:textId="103A2B63" w:rsidR="00255725" w:rsidRPr="001B0C58" w:rsidRDefault="00255725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Проблема лидерства и деловые отношения.</w:t>
      </w:r>
    </w:p>
    <w:p w14:paraId="5DC806F2" w14:textId="5F1BF020" w:rsidR="00741DFF" w:rsidRPr="001B0C58" w:rsidRDefault="00255725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Стресс и его влияние на процесс делового общения.</w:t>
      </w:r>
    </w:p>
    <w:p w14:paraId="36089A94" w14:textId="0F06BBEC" w:rsidR="00877745" w:rsidRPr="001B0C58" w:rsidRDefault="00741DFF" w:rsidP="00A91B8D">
      <w:pPr>
        <w:pStyle w:val="a5"/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Тема 3.5 Проблемы межкультурной коммуникации</w:t>
      </w:r>
    </w:p>
    <w:p w14:paraId="139A27C1" w14:textId="049DB8EF" w:rsidR="00C44C80" w:rsidRPr="001B0C58" w:rsidRDefault="00C44C80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Специфика деловой коммуникации в различных культурах.</w:t>
      </w:r>
    </w:p>
    <w:p w14:paraId="1BF3C51F" w14:textId="6776FA52" w:rsidR="00C44C80" w:rsidRPr="001B0C58" w:rsidRDefault="00C44C80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Особенности западного и восточного делового дискурса.</w:t>
      </w:r>
    </w:p>
    <w:p w14:paraId="10F4C3D4" w14:textId="6103BD89" w:rsidR="00741DFF" w:rsidRPr="001B0C58" w:rsidRDefault="004E5F3F" w:rsidP="00467303">
      <w:pPr>
        <w:pStyle w:val="a5"/>
        <w:numPr>
          <w:ilvl w:val="0"/>
          <w:numId w:val="25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0"/>
          <w:szCs w:val="20"/>
        </w:rPr>
      </w:pPr>
      <w:r w:rsidRPr="001B0C58">
        <w:rPr>
          <w:color w:val="auto"/>
          <w:sz w:val="20"/>
          <w:szCs w:val="20"/>
        </w:rPr>
        <w:t>Деловая коммуникация в межкультурном контексте.</w:t>
      </w:r>
    </w:p>
    <w:p w14:paraId="6E709F7E" w14:textId="77777777" w:rsidR="00A91B8D" w:rsidRPr="001B0C58" w:rsidRDefault="00A91B8D" w:rsidP="00097B42">
      <w:p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4"/>
          <w:szCs w:val="24"/>
        </w:rPr>
      </w:pPr>
    </w:p>
    <w:p w14:paraId="53D6BC29" w14:textId="4301642E" w:rsidR="00C3094A" w:rsidRPr="001B0C58" w:rsidRDefault="003E3A9C" w:rsidP="00097B42">
      <w:p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Ожидаемые результаты</w:t>
      </w:r>
      <w:r w:rsidR="00C3094A" w:rsidRPr="001B0C58">
        <w:rPr>
          <w:color w:val="auto"/>
          <w:sz w:val="24"/>
          <w:szCs w:val="24"/>
        </w:rPr>
        <w:t xml:space="preserve"> (формируем</w:t>
      </w:r>
      <w:r w:rsidR="009C1819" w:rsidRPr="001B0C58">
        <w:rPr>
          <w:color w:val="auto"/>
          <w:sz w:val="24"/>
          <w:szCs w:val="24"/>
        </w:rPr>
        <w:t>ая</w:t>
      </w:r>
      <w:r w:rsidR="00C3094A" w:rsidRPr="001B0C58">
        <w:rPr>
          <w:color w:val="auto"/>
          <w:sz w:val="24"/>
          <w:szCs w:val="24"/>
        </w:rPr>
        <w:t xml:space="preserve"> компетенци</w:t>
      </w:r>
      <w:r w:rsidR="009C1819" w:rsidRPr="001B0C58">
        <w:rPr>
          <w:color w:val="auto"/>
          <w:sz w:val="24"/>
          <w:szCs w:val="24"/>
        </w:rPr>
        <w:t>я</w:t>
      </w:r>
      <w:r w:rsidR="008564B9" w:rsidRPr="001B0C58">
        <w:rPr>
          <w:color w:val="auto"/>
          <w:sz w:val="24"/>
          <w:szCs w:val="24"/>
        </w:rPr>
        <w:t>) –</w:t>
      </w:r>
      <w:r w:rsidR="009C1819" w:rsidRPr="001B0C58">
        <w:rPr>
          <w:color w:val="auto"/>
          <w:sz w:val="24"/>
          <w:szCs w:val="24"/>
        </w:rPr>
        <w:t xml:space="preserve"> УК-</w:t>
      </w:r>
      <w:r w:rsidR="00A005EC" w:rsidRPr="001B0C58">
        <w:rPr>
          <w:color w:val="auto"/>
          <w:sz w:val="24"/>
          <w:szCs w:val="24"/>
        </w:rPr>
        <w:t>4</w:t>
      </w:r>
      <w:r w:rsidR="009D4218" w:rsidRPr="001B0C58">
        <w:rPr>
          <w:color w:val="auto"/>
          <w:sz w:val="24"/>
          <w:szCs w:val="24"/>
        </w:rPr>
        <w:t>, УК-5</w:t>
      </w:r>
      <w:r w:rsidR="008564B9" w:rsidRPr="001B0C58">
        <w:rPr>
          <w:color w:val="auto"/>
          <w:sz w:val="24"/>
          <w:szCs w:val="24"/>
        </w:rPr>
        <w:t>.</w:t>
      </w:r>
    </w:p>
    <w:p w14:paraId="6FFD652E" w14:textId="6CA9F62C" w:rsidR="00C3094A" w:rsidRPr="001B0C58" w:rsidRDefault="00C3094A" w:rsidP="00097B42">
      <w:p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rFonts w:eastAsia="Calibri"/>
          <w:bCs/>
          <w:color w:val="auto"/>
          <w:sz w:val="24"/>
          <w:szCs w:val="24"/>
          <w:lang w:eastAsia="en-US"/>
        </w:rPr>
        <w:t xml:space="preserve">Таблица </w:t>
      </w:r>
      <w:r w:rsidR="006E19D0" w:rsidRPr="001B0C58">
        <w:rPr>
          <w:rFonts w:eastAsia="Calibri"/>
          <w:bCs/>
          <w:color w:val="auto"/>
          <w:sz w:val="24"/>
          <w:szCs w:val="24"/>
          <w:lang w:eastAsia="en-US"/>
        </w:rPr>
        <w:t>1</w:t>
      </w:r>
      <w:r w:rsidR="00F348C0" w:rsidRPr="001B0C58">
        <w:rPr>
          <w:rFonts w:eastAsia="Calibri"/>
          <w:bCs/>
          <w:color w:val="auto"/>
          <w:sz w:val="24"/>
          <w:szCs w:val="24"/>
          <w:lang w:eastAsia="en-US"/>
        </w:rPr>
        <w:t>0</w:t>
      </w:r>
      <w:r w:rsidRPr="001B0C58">
        <w:rPr>
          <w:rFonts w:eastAsia="Calibri"/>
          <w:bCs/>
          <w:color w:val="auto"/>
          <w:sz w:val="24"/>
          <w:szCs w:val="24"/>
          <w:lang w:eastAsia="en-US"/>
        </w:rPr>
        <w:t xml:space="preserve"> – Шкала и критерии оценивания реферата</w:t>
      </w:r>
    </w:p>
    <w:tbl>
      <w:tblPr>
        <w:tblW w:w="482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8644"/>
      </w:tblGrid>
      <w:tr w:rsidR="00E144C7" w:rsidRPr="001B0C58" w14:paraId="5DB408B8" w14:textId="77777777" w:rsidTr="00D51E2B"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9251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Шкала</w:t>
            </w:r>
          </w:p>
        </w:tc>
        <w:tc>
          <w:tcPr>
            <w:tcW w:w="4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09F6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144C7" w:rsidRPr="001B0C58" w14:paraId="61298A7E" w14:textId="77777777" w:rsidTr="00D51E2B"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5954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Оценка 5 (отлично)</w:t>
            </w:r>
          </w:p>
        </w:tc>
        <w:tc>
          <w:tcPr>
            <w:tcW w:w="4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2C73A" w14:textId="77777777" w:rsidR="00C3094A" w:rsidRPr="001B0C58" w:rsidRDefault="00C3094A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- содержание работы полностью соответствует теме;</w:t>
            </w:r>
          </w:p>
          <w:p w14:paraId="4A31E27F" w14:textId="77777777" w:rsidR="00C3094A" w:rsidRPr="001B0C58" w:rsidRDefault="00C3094A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-в работе присутствует авторская позиция, самостоятельность суждений;</w:t>
            </w:r>
          </w:p>
          <w:p w14:paraId="76CB07A9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hanging="15"/>
              <w:contextualSpacing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- обучающийся продемонстрировал:</w:t>
            </w:r>
          </w:p>
          <w:p w14:paraId="65F1E351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hanging="15"/>
              <w:contextualSpacing/>
              <w:jc w:val="left"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умение работать с литературой, систематизировать и структурировать материал;</w:t>
            </w:r>
          </w:p>
          <w:p w14:paraId="0BAA7D42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hanging="15"/>
              <w:contextualSpacing/>
              <w:jc w:val="left"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умение обобщать, сопоставлять различные точки зрения по рассматриваемому вопросу, аргументировать основные положения и выводы</w:t>
            </w:r>
          </w:p>
          <w:p w14:paraId="269416DC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hanging="45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владение терминологией и понятийным аппаратом проблемы;</w:t>
            </w:r>
          </w:p>
          <w:p w14:paraId="1A3DAD26" w14:textId="77777777" w:rsidR="00C3094A" w:rsidRPr="001B0C58" w:rsidRDefault="00C3094A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 - работа структурно выдержана и грамотно оформлена в соответствии с требованиями;</w:t>
            </w:r>
          </w:p>
          <w:p w14:paraId="4B283943" w14:textId="77777777" w:rsidR="00C3094A" w:rsidRPr="001B0C58" w:rsidRDefault="00C3094A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</w:rPr>
              <w:t>-заключение содержит выводы, логично вытекающие из содержания основной части</w:t>
            </w:r>
          </w:p>
        </w:tc>
      </w:tr>
      <w:tr w:rsidR="00E144C7" w:rsidRPr="001B0C58" w14:paraId="765B3F76" w14:textId="77777777" w:rsidTr="00D51E2B"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E4BC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Оценка 4 (хорошо)</w:t>
            </w:r>
          </w:p>
        </w:tc>
        <w:tc>
          <w:tcPr>
            <w:tcW w:w="4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DB56D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тема достаточно полно и убедительно раскрыта, но есть незначительные замечания. - - использовано достаточное количество источников и литературы, но нечетко выражена авторская позиция;</w:t>
            </w:r>
          </w:p>
          <w:p w14:paraId="1E25C1C2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текст изложен логически, структура выдержана, использован литературный язык и профессиональная терминология;</w:t>
            </w:r>
          </w:p>
          <w:p w14:paraId="2986FAEE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имеются единичные фактические неточности в оформлении работ;</w:t>
            </w:r>
          </w:p>
          <w:p w14:paraId="3A5552EE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- заключение в целом содержит выводы, вытекающие из содержания основной части;  </w:t>
            </w:r>
          </w:p>
        </w:tc>
      </w:tr>
      <w:tr w:rsidR="00E144C7" w:rsidRPr="001B0C58" w14:paraId="29F79DF3" w14:textId="77777777" w:rsidTr="00D51E2B"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8B41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Оценка 3 (удовлетворительно)</w:t>
            </w:r>
          </w:p>
        </w:tc>
        <w:tc>
          <w:tcPr>
            <w:tcW w:w="4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0F9FB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тема реферата в основном раскрыта, но имеются отклонения от темы, отдельные ошибки, неточности, в том числе фактологические;</w:t>
            </w:r>
          </w:p>
          <w:p w14:paraId="1392E2F6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присутствует недостаточное умение делать выводы и обобщения;</w:t>
            </w:r>
          </w:p>
          <w:p w14:paraId="0519A381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материал излагается достаточно логично, но имеются отдельные нарушения в причинно-следственных связях;</w:t>
            </w:r>
          </w:p>
          <w:p w14:paraId="43A23ED1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нарушены требования к структуре и оформлению реферата;</w:t>
            </w:r>
          </w:p>
          <w:p w14:paraId="42509F2F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выводы не полностью соответствуют содержанию основной части;</w:t>
            </w:r>
          </w:p>
        </w:tc>
      </w:tr>
      <w:tr w:rsidR="00E144C7" w:rsidRPr="001B0C58" w14:paraId="403AB9A1" w14:textId="77777777" w:rsidTr="00D51E2B"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3EE2" w14:textId="77777777" w:rsidR="00C3094A" w:rsidRPr="001B0C58" w:rsidRDefault="00C3094A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Оценка 2 (неудовлетворительно)</w:t>
            </w:r>
          </w:p>
        </w:tc>
        <w:tc>
          <w:tcPr>
            <w:tcW w:w="4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02225" w14:textId="77777777" w:rsidR="00C3094A" w:rsidRPr="001B0C58" w:rsidRDefault="00C3094A" w:rsidP="00097B42">
            <w:pPr>
              <w:suppressAutoHyphens/>
              <w:ind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тема реферата полностью нераскрыта;</w:t>
            </w:r>
          </w:p>
          <w:p w14:paraId="4A6AA834" w14:textId="77777777" w:rsidR="00C3094A" w:rsidRPr="001B0C58" w:rsidRDefault="00C3094A" w:rsidP="00097B42">
            <w:pPr>
              <w:suppressAutoHyphens/>
              <w:ind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изложение нелогично, много фактологических, речевых, стилистических и других ошибок;</w:t>
            </w:r>
          </w:p>
          <w:p w14:paraId="78C3A6A8" w14:textId="77777777" w:rsidR="00C3094A" w:rsidRPr="001B0C58" w:rsidRDefault="00C3094A" w:rsidP="00097B42">
            <w:pPr>
              <w:suppressAutoHyphens/>
              <w:ind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оформление не соответствует требованиям;</w:t>
            </w:r>
          </w:p>
          <w:p w14:paraId="04DD7E16" w14:textId="77777777" w:rsidR="00C3094A" w:rsidRPr="001B0C58" w:rsidRDefault="00C3094A" w:rsidP="00097B42">
            <w:pPr>
              <w:suppressAutoHyphens/>
              <w:ind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- выводы отсутствуют либо не связаны с основной частью работы</w:t>
            </w:r>
          </w:p>
        </w:tc>
      </w:tr>
    </w:tbl>
    <w:p w14:paraId="760E8179" w14:textId="77777777" w:rsidR="00050406" w:rsidRPr="001B0C58" w:rsidRDefault="00050406" w:rsidP="00097B42">
      <w:pPr>
        <w:suppressAutoHyphens/>
        <w:autoSpaceDE w:val="0"/>
        <w:autoSpaceDN w:val="0"/>
        <w:adjustRightInd w:val="0"/>
        <w:spacing w:after="0" w:line="240" w:lineRule="auto"/>
        <w:ind w:left="0" w:firstLine="709"/>
        <w:jc w:val="left"/>
        <w:rPr>
          <w:rFonts w:eastAsia="Calibri"/>
          <w:color w:val="auto"/>
          <w:sz w:val="24"/>
          <w:szCs w:val="24"/>
          <w:lang w:eastAsia="en-US"/>
        </w:rPr>
      </w:pPr>
    </w:p>
    <w:p w14:paraId="76C62077" w14:textId="62948065" w:rsidR="009C1819" w:rsidRPr="001B0C58" w:rsidRDefault="009C1819" w:rsidP="00097B42">
      <w:pPr>
        <w:suppressAutoHyphens/>
        <w:autoSpaceDE w:val="0"/>
        <w:autoSpaceDN w:val="0"/>
        <w:adjustRightInd w:val="0"/>
        <w:spacing w:after="0" w:line="240" w:lineRule="auto"/>
        <w:ind w:left="0" w:firstLine="709"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1B0C58">
        <w:rPr>
          <w:rFonts w:eastAsia="Calibri"/>
          <w:color w:val="auto"/>
          <w:sz w:val="24"/>
          <w:szCs w:val="24"/>
          <w:lang w:eastAsia="en-US"/>
        </w:rPr>
        <w:t xml:space="preserve">Таблица </w:t>
      </w:r>
      <w:r w:rsidR="006E19D0" w:rsidRPr="001B0C58">
        <w:rPr>
          <w:rFonts w:eastAsia="Calibri"/>
          <w:color w:val="auto"/>
          <w:sz w:val="24"/>
          <w:szCs w:val="24"/>
          <w:lang w:eastAsia="en-US"/>
        </w:rPr>
        <w:t>1</w:t>
      </w:r>
      <w:r w:rsidR="00F348C0" w:rsidRPr="001B0C58">
        <w:rPr>
          <w:rFonts w:eastAsia="Calibri"/>
          <w:color w:val="auto"/>
          <w:sz w:val="24"/>
          <w:szCs w:val="24"/>
          <w:lang w:eastAsia="en-US"/>
        </w:rPr>
        <w:t>1</w:t>
      </w:r>
      <w:r w:rsidRPr="001B0C58">
        <w:rPr>
          <w:rFonts w:eastAsia="Calibri"/>
          <w:color w:val="auto"/>
          <w:sz w:val="24"/>
          <w:szCs w:val="24"/>
          <w:lang w:eastAsia="en-US"/>
        </w:rPr>
        <w:t xml:space="preserve"> – </w:t>
      </w:r>
      <w:r w:rsidR="004C6664" w:rsidRPr="001B0C58">
        <w:rPr>
          <w:rFonts w:eastAsia="Calibri"/>
          <w:color w:val="auto"/>
          <w:sz w:val="24"/>
          <w:szCs w:val="24"/>
          <w:lang w:eastAsia="en-US"/>
        </w:rPr>
        <w:t>Показатели и критерии оценки реферата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654"/>
      </w:tblGrid>
      <w:tr w:rsidR="00E144C7" w:rsidRPr="001B0C58" w14:paraId="7D3B99E1" w14:textId="77777777" w:rsidTr="008564B9">
        <w:trPr>
          <w:tblHeader/>
        </w:trPr>
        <w:tc>
          <w:tcPr>
            <w:tcW w:w="2410" w:type="dxa"/>
            <w:shd w:val="clear" w:color="auto" w:fill="auto"/>
          </w:tcPr>
          <w:p w14:paraId="5A6756E8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Показатели оценки</w:t>
            </w:r>
          </w:p>
        </w:tc>
        <w:tc>
          <w:tcPr>
            <w:tcW w:w="7654" w:type="dxa"/>
            <w:shd w:val="clear" w:color="auto" w:fill="auto"/>
          </w:tcPr>
          <w:p w14:paraId="497DE15D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Критерии оценки</w:t>
            </w:r>
          </w:p>
        </w:tc>
      </w:tr>
      <w:tr w:rsidR="00E144C7" w:rsidRPr="001B0C58" w14:paraId="4550FC2E" w14:textId="77777777" w:rsidTr="008564B9">
        <w:tc>
          <w:tcPr>
            <w:tcW w:w="2410" w:type="dxa"/>
            <w:shd w:val="clear" w:color="auto" w:fill="auto"/>
          </w:tcPr>
          <w:p w14:paraId="728B388F" w14:textId="77777777" w:rsidR="00C3094A" w:rsidRPr="001B0C58" w:rsidRDefault="00C3094A" w:rsidP="008564B9">
            <w:pPr>
              <w:numPr>
                <w:ilvl w:val="0"/>
                <w:numId w:val="24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jc w:val="left"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Новизна реферированного текста</w:t>
            </w:r>
          </w:p>
        </w:tc>
        <w:tc>
          <w:tcPr>
            <w:tcW w:w="7654" w:type="dxa"/>
            <w:shd w:val="clear" w:color="auto" w:fill="auto"/>
          </w:tcPr>
          <w:p w14:paraId="6205AE79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актуальность проблемы и темы;</w:t>
            </w:r>
          </w:p>
          <w:p w14:paraId="0F0340C9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новизна и самостоятельность в постановке проблемы, в формулировании нового аспекта выбранной для анализа проблемы;</w:t>
            </w:r>
          </w:p>
          <w:p w14:paraId="0AD916EB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наличие авторской позиции, самостоятельность суждений.</w:t>
            </w:r>
          </w:p>
        </w:tc>
      </w:tr>
      <w:tr w:rsidR="00E144C7" w:rsidRPr="001B0C58" w14:paraId="1274E4BD" w14:textId="77777777" w:rsidTr="008564B9">
        <w:tc>
          <w:tcPr>
            <w:tcW w:w="2410" w:type="dxa"/>
            <w:shd w:val="clear" w:color="auto" w:fill="auto"/>
          </w:tcPr>
          <w:p w14:paraId="4EE73D23" w14:textId="77777777" w:rsidR="00C3094A" w:rsidRPr="001B0C58" w:rsidRDefault="00C3094A" w:rsidP="008564B9">
            <w:pPr>
              <w:numPr>
                <w:ilvl w:val="0"/>
                <w:numId w:val="24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jc w:val="left"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Степень раскрытия сущности проблемы</w:t>
            </w:r>
          </w:p>
        </w:tc>
        <w:tc>
          <w:tcPr>
            <w:tcW w:w="7654" w:type="dxa"/>
            <w:shd w:val="clear" w:color="auto" w:fill="auto"/>
          </w:tcPr>
          <w:p w14:paraId="18214C0C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соответствие плана теме реферата;</w:t>
            </w:r>
          </w:p>
          <w:p w14:paraId="506F2427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соответствие содержания теме и плану реферата;</w:t>
            </w:r>
          </w:p>
          <w:p w14:paraId="52CAC40F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полнота и глубина раскрытия основных понятий проблемы;</w:t>
            </w:r>
          </w:p>
          <w:p w14:paraId="47D04FC3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обоснованность способов и методов работы с материалом;</w:t>
            </w:r>
          </w:p>
          <w:p w14:paraId="1D90BD4A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lastRenderedPageBreak/>
              <w:t>умение работать с литературой, систематизировать и структурировать материал;</w:t>
            </w:r>
          </w:p>
          <w:p w14:paraId="54BA845E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умение обобщать, сопоставлять различные точки зрения по рассматриваемому вопросу, аргументировать основные положения и выводы.</w:t>
            </w:r>
          </w:p>
        </w:tc>
      </w:tr>
      <w:tr w:rsidR="00E144C7" w:rsidRPr="001B0C58" w14:paraId="31E5A517" w14:textId="77777777" w:rsidTr="008564B9">
        <w:tc>
          <w:tcPr>
            <w:tcW w:w="2410" w:type="dxa"/>
            <w:shd w:val="clear" w:color="auto" w:fill="auto"/>
          </w:tcPr>
          <w:p w14:paraId="2977F14A" w14:textId="77777777" w:rsidR="00C3094A" w:rsidRPr="001B0C58" w:rsidRDefault="00C3094A" w:rsidP="008564B9">
            <w:pPr>
              <w:numPr>
                <w:ilvl w:val="0"/>
                <w:numId w:val="24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jc w:val="left"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lastRenderedPageBreak/>
              <w:t>Обоснованность выбора источников</w:t>
            </w:r>
          </w:p>
        </w:tc>
        <w:tc>
          <w:tcPr>
            <w:tcW w:w="7654" w:type="dxa"/>
            <w:shd w:val="clear" w:color="auto" w:fill="auto"/>
          </w:tcPr>
          <w:p w14:paraId="79707A6C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круг, полнота использования литературных источников по проблеме;</w:t>
            </w:r>
          </w:p>
          <w:p w14:paraId="6B157991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привлечение новейших работ по проблеме (журнальные публикации, материалы сборников научных трудов и т.д.).</w:t>
            </w:r>
          </w:p>
        </w:tc>
      </w:tr>
      <w:tr w:rsidR="00E144C7" w:rsidRPr="001B0C58" w14:paraId="0ED18518" w14:textId="77777777" w:rsidTr="008564B9">
        <w:tc>
          <w:tcPr>
            <w:tcW w:w="2410" w:type="dxa"/>
            <w:shd w:val="clear" w:color="auto" w:fill="auto"/>
          </w:tcPr>
          <w:p w14:paraId="51FB2F1B" w14:textId="77777777" w:rsidR="00C3094A" w:rsidRPr="001B0C58" w:rsidRDefault="00C3094A" w:rsidP="008564B9">
            <w:pPr>
              <w:numPr>
                <w:ilvl w:val="0"/>
                <w:numId w:val="24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jc w:val="left"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Соблюдение требований к оформлению</w:t>
            </w:r>
          </w:p>
        </w:tc>
        <w:tc>
          <w:tcPr>
            <w:tcW w:w="7654" w:type="dxa"/>
            <w:shd w:val="clear" w:color="auto" w:fill="auto"/>
          </w:tcPr>
          <w:p w14:paraId="2C4B1127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правильное оформление ссылок на используемую литературу;</w:t>
            </w:r>
          </w:p>
          <w:p w14:paraId="56DDBFB0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грамотность и культура изложения;</w:t>
            </w:r>
          </w:p>
          <w:p w14:paraId="140F9776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владение терминологией и понятийным аппаратом проблемы;</w:t>
            </w:r>
          </w:p>
          <w:p w14:paraId="35323926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соблюдение требований к объему реферата;</w:t>
            </w:r>
          </w:p>
          <w:p w14:paraId="62C731E2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культура оформления: выделение абзацев.</w:t>
            </w:r>
          </w:p>
        </w:tc>
      </w:tr>
      <w:tr w:rsidR="00C3094A" w:rsidRPr="001B0C58" w14:paraId="108F89EF" w14:textId="77777777" w:rsidTr="008564B9">
        <w:tc>
          <w:tcPr>
            <w:tcW w:w="2410" w:type="dxa"/>
            <w:shd w:val="clear" w:color="auto" w:fill="auto"/>
          </w:tcPr>
          <w:p w14:paraId="16EBA2F8" w14:textId="77777777" w:rsidR="00C3094A" w:rsidRPr="001B0C58" w:rsidRDefault="00C3094A" w:rsidP="008564B9">
            <w:pPr>
              <w:numPr>
                <w:ilvl w:val="0"/>
                <w:numId w:val="24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jc w:val="left"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Грамотность</w:t>
            </w:r>
          </w:p>
        </w:tc>
        <w:tc>
          <w:tcPr>
            <w:tcW w:w="7654" w:type="dxa"/>
            <w:shd w:val="clear" w:color="auto" w:fill="auto"/>
          </w:tcPr>
          <w:p w14:paraId="68D7AEE0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отсутствие орфографических и синтаксических ошибок, стилистических погрешностей;</w:t>
            </w:r>
          </w:p>
          <w:p w14:paraId="355CBCB7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отсутствие опечаток, сокращений слов, кроме общепринятых;</w:t>
            </w:r>
          </w:p>
          <w:p w14:paraId="41C07D31" w14:textId="77777777" w:rsidR="00C3094A" w:rsidRPr="001B0C58" w:rsidRDefault="00C3094A" w:rsidP="00097B4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" w:firstLine="0"/>
              <w:contextualSpacing/>
              <w:textAlignment w:val="baseline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color w:val="auto"/>
                <w:sz w:val="20"/>
                <w:szCs w:val="20"/>
                <w:lang w:eastAsia="en-US"/>
              </w:rPr>
              <w:t>литературный стиль.</w:t>
            </w:r>
          </w:p>
        </w:tc>
      </w:tr>
    </w:tbl>
    <w:p w14:paraId="6DAB5416" w14:textId="2E35D460" w:rsidR="00535312" w:rsidRPr="001B0C58" w:rsidRDefault="00535312" w:rsidP="00097B42">
      <w:pPr>
        <w:suppressAutoHyphens/>
        <w:spacing w:after="0" w:line="240" w:lineRule="auto"/>
        <w:ind w:left="0" w:firstLine="709"/>
        <w:rPr>
          <w:rFonts w:eastAsia="Calibri"/>
          <w:color w:val="auto"/>
          <w:sz w:val="24"/>
          <w:szCs w:val="24"/>
          <w:lang w:eastAsia="en-US"/>
        </w:rPr>
      </w:pPr>
    </w:p>
    <w:p w14:paraId="5F5EDE61" w14:textId="6C0B27D3" w:rsidR="00EB2615" w:rsidRPr="001B0C58" w:rsidRDefault="00EB2615" w:rsidP="008564B9">
      <w:pPr>
        <w:pStyle w:val="a5"/>
        <w:numPr>
          <w:ilvl w:val="1"/>
          <w:numId w:val="243"/>
        </w:numPr>
        <w:suppressAutoHyphens/>
        <w:spacing w:after="0" w:line="240" w:lineRule="auto"/>
        <w:ind w:left="709" w:hanging="709"/>
        <w:jc w:val="center"/>
        <w:rPr>
          <w:b/>
          <w:color w:val="auto"/>
          <w:sz w:val="24"/>
          <w:szCs w:val="24"/>
        </w:rPr>
      </w:pPr>
      <w:r w:rsidRPr="001B0C58">
        <w:rPr>
          <w:b/>
          <w:color w:val="auto"/>
          <w:sz w:val="24"/>
          <w:szCs w:val="24"/>
        </w:rPr>
        <w:t>Описание процедуры и оценочные средства, используемые при проведении промежуточной аттестации</w:t>
      </w:r>
    </w:p>
    <w:p w14:paraId="40E058DA" w14:textId="77777777" w:rsidR="00AE5F0C" w:rsidRPr="001B0C58" w:rsidRDefault="00AE5F0C" w:rsidP="00097B42">
      <w:pPr>
        <w:suppressAutoHyphens/>
        <w:spacing w:after="0" w:line="240" w:lineRule="auto"/>
        <w:ind w:left="0" w:firstLine="709"/>
        <w:rPr>
          <w:b/>
          <w:color w:val="auto"/>
          <w:sz w:val="24"/>
          <w:szCs w:val="24"/>
        </w:rPr>
      </w:pPr>
    </w:p>
    <w:p w14:paraId="6EB040AE" w14:textId="77777777" w:rsidR="00AE5F0C" w:rsidRPr="001B0C58" w:rsidRDefault="00AE5F0C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 xml:space="preserve">Промежуточная аттестация является формой оценки качества освоения дисциплины. </w:t>
      </w:r>
    </w:p>
    <w:p w14:paraId="7AAE573C" w14:textId="77777777" w:rsidR="00AE5F0C" w:rsidRPr="001B0C58" w:rsidRDefault="00AE5F0C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Промежуточная аттестация проводится в соответствии с расписанием промежуточной аттестации, в котором указывается время его проведения, номер аудитории, место проведения консультации. Утвержденное расписание размещается на информационных стендах, а также на официальном сайте Университета.</w:t>
      </w:r>
    </w:p>
    <w:p w14:paraId="0D558020" w14:textId="77777777" w:rsidR="00AE5F0C" w:rsidRPr="001B0C58" w:rsidRDefault="00AE5F0C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семестра.</w:t>
      </w:r>
    </w:p>
    <w:p w14:paraId="242111AF" w14:textId="77777777" w:rsidR="00AE5F0C" w:rsidRPr="001B0C58" w:rsidRDefault="00AE5F0C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 xml:space="preserve">Зачеты принимаются, как правило, лекторами. С разрешения заведующего кафедрой на зачете может присутствовать преподаватель кафедры, привлеченный для помощи в проведении промежуточной аттестации. В случае отсутствия ведущего преподавателя зачет принимается преподавателем, назначенным распоряжением заведующего кафедрой. </w:t>
      </w:r>
    </w:p>
    <w:p w14:paraId="23B03A0C" w14:textId="77777777" w:rsidR="00AE5F0C" w:rsidRPr="001B0C58" w:rsidRDefault="00AE5F0C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Присутствие на зачете преподавателей с других кафедр без соответствующего распоряжения ректора, проректора по учебной работе не допускается.</w:t>
      </w:r>
    </w:p>
    <w:p w14:paraId="3AAF9F2C" w14:textId="77777777" w:rsidR="00AE5F0C" w:rsidRPr="001B0C58" w:rsidRDefault="00AE5F0C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 xml:space="preserve">Для проведения зачета ведущий преподаватель накануне получает в учебном управлении зачетно-экзаменационную ведомость, которая возвращается после окончания мероприятия в день проведения зачета или утром следующего дня. </w:t>
      </w:r>
    </w:p>
    <w:p w14:paraId="7E7A3964" w14:textId="65D066B0" w:rsidR="00AE5F0C" w:rsidRPr="001B0C58" w:rsidRDefault="00AE5F0C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Зачет проводится по билетам в устном виде</w:t>
      </w:r>
      <w:r w:rsidR="00D51E2B" w:rsidRPr="001B0C58">
        <w:rPr>
          <w:color w:val="auto"/>
          <w:sz w:val="24"/>
          <w:szCs w:val="24"/>
        </w:rPr>
        <w:t xml:space="preserve"> или в форме тестирования</w:t>
      </w:r>
      <w:r w:rsidRPr="001B0C58">
        <w:rPr>
          <w:color w:val="auto"/>
          <w:sz w:val="24"/>
          <w:szCs w:val="24"/>
        </w:rPr>
        <w:t xml:space="preserve">. </w:t>
      </w:r>
    </w:p>
    <w:p w14:paraId="40E22183" w14:textId="572D74DE" w:rsidR="00AE5F0C" w:rsidRPr="001B0C58" w:rsidRDefault="00AE5F0C" w:rsidP="00097B42">
      <w:pPr>
        <w:tabs>
          <w:tab w:val="right" w:leader="underscore" w:pos="9639"/>
        </w:tabs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Знания, умения и навыки обучающихся при промежуточной аттестации определяются отметками «зачтено», «не зачтено» и выставляются в зачетно-экзаменационную ведомость обучающегося в день зачета.</w:t>
      </w:r>
      <w:r w:rsidR="00D51E2B" w:rsidRPr="001B0C58">
        <w:rPr>
          <w:color w:val="auto"/>
          <w:sz w:val="24"/>
          <w:szCs w:val="24"/>
        </w:rPr>
        <w:t xml:space="preserve"> </w:t>
      </w:r>
      <w:r w:rsidRPr="001B0C58">
        <w:rPr>
          <w:color w:val="auto"/>
          <w:sz w:val="24"/>
          <w:szCs w:val="24"/>
        </w:rPr>
        <w:t>При проведении зачета в аудитории не должно находиться более 6 обучающихся на одного преподавателя.</w:t>
      </w:r>
      <w:r w:rsidR="00D51E2B" w:rsidRPr="001B0C58">
        <w:rPr>
          <w:color w:val="auto"/>
          <w:sz w:val="24"/>
          <w:szCs w:val="24"/>
        </w:rPr>
        <w:t xml:space="preserve"> </w:t>
      </w:r>
      <w:r w:rsidRPr="001B0C58">
        <w:rPr>
          <w:color w:val="auto"/>
          <w:sz w:val="24"/>
          <w:szCs w:val="24"/>
        </w:rPr>
        <w:t>При проведении зачета обучающийся выбирает экзаменационный билет в случайном порядке, затем называет фамилию, имя, отчество и номер экзаменационного билета.</w:t>
      </w:r>
      <w:r w:rsidR="00D51E2B" w:rsidRPr="001B0C58">
        <w:rPr>
          <w:color w:val="auto"/>
          <w:sz w:val="24"/>
          <w:szCs w:val="24"/>
        </w:rPr>
        <w:t xml:space="preserve"> </w:t>
      </w:r>
      <w:r w:rsidRPr="001B0C58">
        <w:rPr>
          <w:color w:val="auto"/>
          <w:sz w:val="24"/>
          <w:szCs w:val="24"/>
        </w:rPr>
        <w:t>Во время зачета обучающиеся могут пользоваться с разрешения экзаменатора программой дисциплины, справочной и нормативной литературой, другими пособиями и техническими средствами.</w:t>
      </w:r>
      <w:r w:rsidR="00D51E2B" w:rsidRPr="001B0C58">
        <w:rPr>
          <w:color w:val="auto"/>
          <w:sz w:val="24"/>
          <w:szCs w:val="24"/>
        </w:rPr>
        <w:t xml:space="preserve"> </w:t>
      </w:r>
      <w:r w:rsidRPr="001B0C58">
        <w:rPr>
          <w:color w:val="auto"/>
          <w:sz w:val="24"/>
          <w:szCs w:val="24"/>
        </w:rPr>
        <w:t xml:space="preserve">Время подготовки ответа при сдаче зачета должно составлять не менее 30 минут (по желанию обучающегося ответ может быть досрочным). Время ответа – не более 15 минут. </w:t>
      </w:r>
      <w:r w:rsidR="00D51E2B" w:rsidRPr="001B0C58">
        <w:rPr>
          <w:color w:val="auto"/>
          <w:sz w:val="24"/>
          <w:szCs w:val="24"/>
        </w:rPr>
        <w:t xml:space="preserve"> </w:t>
      </w:r>
      <w:r w:rsidRPr="001B0C58">
        <w:rPr>
          <w:color w:val="auto"/>
          <w:sz w:val="24"/>
          <w:szCs w:val="24"/>
        </w:rPr>
        <w:t>Обучающийся, испытывающий затруднения при подготовке к ответу по выбранному им билету, имеет право на выбор второго билета с соответствующим продлением времени на подготовку. При окончательном оценивании ответа оценка снижается на один балл. Выдача третьего билета не разрешается.</w:t>
      </w:r>
    </w:p>
    <w:p w14:paraId="3E2C80D2" w14:textId="77777777" w:rsidR="00AE5F0C" w:rsidRPr="001B0C58" w:rsidRDefault="00AE5F0C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Если обучающийся явился на зачет, и, взяв билет, отказался от прохождения аттестации в связи с неподготовленностью, то в ведомости ему выставляется оценка «не зачтено».</w:t>
      </w:r>
    </w:p>
    <w:p w14:paraId="4C56D726" w14:textId="5A5AB9D1" w:rsidR="00AE5F0C" w:rsidRPr="001B0C58" w:rsidRDefault="00AE5F0C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 xml:space="preserve">Нарушение дисциплины, списывание, использование обучающимися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аттестационных испытаний запрещено. В случае нарушения этого требования </w:t>
      </w:r>
      <w:r w:rsidRPr="001B0C58">
        <w:rPr>
          <w:color w:val="auto"/>
          <w:sz w:val="24"/>
          <w:szCs w:val="24"/>
        </w:rPr>
        <w:lastRenderedPageBreak/>
        <w:t>преподаватель обязан удалить обучающегося из аудитории и проставить ему в ведомости оценку «не</w:t>
      </w:r>
      <w:r w:rsidR="008D527E" w:rsidRPr="001B0C58">
        <w:rPr>
          <w:color w:val="auto"/>
          <w:sz w:val="24"/>
          <w:szCs w:val="24"/>
        </w:rPr>
        <w:t xml:space="preserve"> зачтено</w:t>
      </w:r>
      <w:r w:rsidRPr="001B0C58">
        <w:rPr>
          <w:color w:val="auto"/>
          <w:sz w:val="24"/>
          <w:szCs w:val="24"/>
        </w:rPr>
        <w:t>».</w:t>
      </w:r>
    </w:p>
    <w:p w14:paraId="42351BD5" w14:textId="631BF034" w:rsidR="00AE5F0C" w:rsidRPr="001B0C58" w:rsidRDefault="00AE5F0C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Выставление оценок, полученных при подведении результатов промежуточной аттестации, в зачетно-экзаменационную ведомость проводится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зачетно-экзаменационную ведомость. Неявка на зачет отмечается в зачетно-экзаменационной ведомости словами «не явился».</w:t>
      </w:r>
      <w:r w:rsidR="00D51E2B" w:rsidRPr="001B0C58">
        <w:rPr>
          <w:color w:val="auto"/>
          <w:sz w:val="24"/>
          <w:szCs w:val="24"/>
        </w:rPr>
        <w:t xml:space="preserve"> </w:t>
      </w:r>
      <w:r w:rsidRPr="001B0C58">
        <w:rPr>
          <w:color w:val="auto"/>
          <w:sz w:val="24"/>
          <w:szCs w:val="24"/>
        </w:rPr>
        <w:t>Для обучающихся,</w:t>
      </w:r>
      <w:r w:rsidR="00D51E2B" w:rsidRPr="001B0C58">
        <w:rPr>
          <w:color w:val="auto"/>
          <w:sz w:val="24"/>
          <w:szCs w:val="24"/>
        </w:rPr>
        <w:t xml:space="preserve"> которые не смогли сдать зачет </w:t>
      </w:r>
      <w:r w:rsidRPr="001B0C58">
        <w:rPr>
          <w:color w:val="auto"/>
          <w:sz w:val="24"/>
          <w:szCs w:val="24"/>
        </w:rPr>
        <w:t>в установленные сроки, Университет устанавливает период ликвидации задолженности. Информация о ликвидации задолженности отмечается в экзаменационном листе.</w:t>
      </w:r>
    </w:p>
    <w:p w14:paraId="0A79805E" w14:textId="77777777" w:rsidR="00AE5F0C" w:rsidRPr="001B0C58" w:rsidRDefault="00AE5F0C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Обучающимся, показавшим отличные и хорошие знания в течение семестра в ходе постоянного текущего контроля успеваемости, может быть проставлена оценка досрочно, т.е. без сдачи зачета. Оценка выставляется в экзаменационный лист или в зачетно-экзаменационную ведомость.</w:t>
      </w:r>
    </w:p>
    <w:p w14:paraId="723E3C49" w14:textId="2AAB8738" w:rsidR="00AE5F0C" w:rsidRPr="001B0C58" w:rsidRDefault="00AE5F0C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 xml:space="preserve">Инвалиды и лица с ограниченными возможностями здоровья могут сдавать </w:t>
      </w:r>
      <w:r w:rsidR="008564B9" w:rsidRPr="001B0C58">
        <w:rPr>
          <w:color w:val="auto"/>
          <w:sz w:val="24"/>
          <w:szCs w:val="24"/>
        </w:rPr>
        <w:t>зачеты</w:t>
      </w:r>
      <w:r w:rsidRPr="001B0C58">
        <w:rPr>
          <w:color w:val="auto"/>
          <w:sz w:val="24"/>
          <w:szCs w:val="24"/>
        </w:rPr>
        <w:t xml:space="preserve"> в межсессионный период в сроки, установленные индивидуальным учебным планом. Инвалиды и лица с ограниченными возможностями здоровья, имеющие нарушения опорно-двигательного аппарата, допускаются на аттестационные испытания в сопровождении ассистентов-сопровождающих.</w:t>
      </w:r>
    </w:p>
    <w:p w14:paraId="116F43CB" w14:textId="77777777" w:rsidR="008564B9" w:rsidRPr="001B0C58" w:rsidRDefault="008564B9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</w:p>
    <w:p w14:paraId="53F01C16" w14:textId="21F86E29" w:rsidR="00B00D6A" w:rsidRPr="001B0C58" w:rsidRDefault="00B00D6A" w:rsidP="00097B42">
      <w:pPr>
        <w:suppressAutoHyphens/>
        <w:spacing w:after="0" w:line="240" w:lineRule="auto"/>
        <w:ind w:left="0" w:firstLine="709"/>
        <w:rPr>
          <w:b/>
          <w:color w:val="auto"/>
          <w:sz w:val="24"/>
          <w:szCs w:val="24"/>
        </w:rPr>
      </w:pPr>
      <w:r w:rsidRPr="001B0C58">
        <w:rPr>
          <w:b/>
          <w:color w:val="auto"/>
          <w:sz w:val="24"/>
          <w:szCs w:val="24"/>
        </w:rPr>
        <w:t>2.2.1 Вопросы и задания для оценивания результатов обучения при проведении промежуточной аттестации</w:t>
      </w:r>
    </w:p>
    <w:p w14:paraId="39E11D91" w14:textId="77777777" w:rsidR="008564B9" w:rsidRPr="001B0C58" w:rsidRDefault="008564B9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</w:p>
    <w:p w14:paraId="4C35796D" w14:textId="442E28D4" w:rsidR="00EB2615" w:rsidRPr="001B0C58" w:rsidRDefault="00EB2615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Таблица 1</w:t>
      </w:r>
      <w:r w:rsidR="00AE5F0C" w:rsidRPr="001B0C58">
        <w:rPr>
          <w:color w:val="auto"/>
          <w:sz w:val="24"/>
          <w:szCs w:val="24"/>
        </w:rPr>
        <w:t>3</w:t>
      </w:r>
      <w:r w:rsidRPr="001B0C58">
        <w:rPr>
          <w:color w:val="auto"/>
          <w:sz w:val="24"/>
          <w:szCs w:val="24"/>
        </w:rPr>
        <w:t xml:space="preserve"> – Перечень вопросов и заданий, по которым проводится проверка освоения компетенций в процессе проведения промежуточной аттестации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646"/>
      </w:tblGrid>
      <w:tr w:rsidR="00E144C7" w:rsidRPr="001B0C58" w14:paraId="50441799" w14:textId="77777777" w:rsidTr="00D51E2B">
        <w:tc>
          <w:tcPr>
            <w:tcW w:w="1560" w:type="dxa"/>
            <w:shd w:val="clear" w:color="auto" w:fill="auto"/>
          </w:tcPr>
          <w:p w14:paraId="3A8032F9" w14:textId="4109AB19" w:rsidR="00EB2615" w:rsidRPr="001B0C58" w:rsidRDefault="00EB2615" w:rsidP="00255208">
            <w:pPr>
              <w:tabs>
                <w:tab w:val="left" w:pos="-135"/>
              </w:tabs>
              <w:suppressAutoHyphens/>
              <w:spacing w:after="0" w:line="276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bookmarkStart w:id="7" w:name="_Hlk95050977"/>
            <w:r w:rsidRPr="001B0C58">
              <w:rPr>
                <w:color w:val="auto"/>
                <w:sz w:val="20"/>
                <w:szCs w:val="20"/>
              </w:rPr>
              <w:t>Код компетенции</w:t>
            </w:r>
          </w:p>
        </w:tc>
        <w:tc>
          <w:tcPr>
            <w:tcW w:w="8646" w:type="dxa"/>
            <w:shd w:val="clear" w:color="auto" w:fill="auto"/>
          </w:tcPr>
          <w:p w14:paraId="63305545" w14:textId="77777777" w:rsidR="00EB2615" w:rsidRPr="001B0C58" w:rsidRDefault="00EB2615" w:rsidP="00097B42">
            <w:pPr>
              <w:tabs>
                <w:tab w:val="left" w:pos="-135"/>
              </w:tabs>
              <w:suppressAutoHyphens/>
              <w:spacing w:after="0" w:line="276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Оценочные средства</w:t>
            </w:r>
          </w:p>
        </w:tc>
      </w:tr>
      <w:tr w:rsidR="00E144C7" w:rsidRPr="001B0C58" w14:paraId="73DB3525" w14:textId="06CDF6DC" w:rsidTr="00D51E2B">
        <w:tc>
          <w:tcPr>
            <w:tcW w:w="1560" w:type="dxa"/>
            <w:shd w:val="clear" w:color="auto" w:fill="auto"/>
          </w:tcPr>
          <w:p w14:paraId="5F4A391F" w14:textId="2CF0811F" w:rsidR="00EB2615" w:rsidRPr="001B0C58" w:rsidRDefault="00255208" w:rsidP="0025520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FF0000"/>
                <w:sz w:val="20"/>
                <w:szCs w:val="20"/>
              </w:rPr>
            </w:pPr>
            <w:bookmarkStart w:id="8" w:name="_Hlk32952894"/>
            <w:r w:rsidRPr="001B0C58">
              <w:rPr>
                <w:color w:val="auto"/>
                <w:sz w:val="20"/>
                <w:szCs w:val="20"/>
              </w:rPr>
              <w:t>УК-4</w:t>
            </w:r>
          </w:p>
        </w:tc>
        <w:tc>
          <w:tcPr>
            <w:tcW w:w="8646" w:type="dxa"/>
            <w:shd w:val="clear" w:color="auto" w:fill="auto"/>
          </w:tcPr>
          <w:p w14:paraId="7D676D6D" w14:textId="77777777" w:rsidR="006E19D0" w:rsidRPr="001B0C58" w:rsidRDefault="006E19D0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Понятие общения: функции, виды, специфика формального и неформального общения.</w:t>
            </w:r>
          </w:p>
          <w:p w14:paraId="03DDD76D" w14:textId="252A08AA" w:rsidR="006E19D0" w:rsidRPr="001B0C58" w:rsidRDefault="006E19D0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Сущность этики деловых отношений.</w:t>
            </w:r>
          </w:p>
          <w:p w14:paraId="7E8736D0" w14:textId="45F0E9FB" w:rsidR="006E19D0" w:rsidRPr="001B0C58" w:rsidRDefault="006E19D0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Коммуникация и общение как ключевые категории теории коммуникации.</w:t>
            </w:r>
          </w:p>
          <w:p w14:paraId="43D56E34" w14:textId="77777777" w:rsidR="007527EE" w:rsidRPr="001B0C58" w:rsidRDefault="006E19D0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Деловые переговоры: подготовка и проведение.</w:t>
            </w:r>
          </w:p>
          <w:p w14:paraId="0E19CEE0" w14:textId="6F1A29D5" w:rsidR="009611D7" w:rsidRPr="001B0C58" w:rsidRDefault="005D41EB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В</w:t>
            </w:r>
            <w:r w:rsidR="009611D7" w:rsidRPr="001B0C58">
              <w:rPr>
                <w:color w:val="auto"/>
                <w:sz w:val="20"/>
                <w:szCs w:val="20"/>
                <w:lang w:eastAsia="en-US"/>
              </w:rPr>
              <w:t>ербальные и невербальные средства общения.</w:t>
            </w:r>
          </w:p>
          <w:p w14:paraId="0F2226D8" w14:textId="4DA5DBFA" w:rsidR="009611D7" w:rsidRPr="001B0C58" w:rsidRDefault="005D41EB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К</w:t>
            </w:r>
            <w:r w:rsidR="009611D7" w:rsidRPr="001B0C58">
              <w:rPr>
                <w:color w:val="auto"/>
                <w:sz w:val="20"/>
                <w:szCs w:val="20"/>
                <w:lang w:eastAsia="en-US"/>
              </w:rPr>
              <w:t>оммуникативные барьеры и причины их возникновения.</w:t>
            </w:r>
          </w:p>
          <w:p w14:paraId="2C38DA2D" w14:textId="0DD84178" w:rsidR="009611D7" w:rsidRPr="001B0C58" w:rsidRDefault="005D41EB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Д</w:t>
            </w:r>
            <w:r w:rsidR="009611D7" w:rsidRPr="001B0C58">
              <w:rPr>
                <w:color w:val="auto"/>
                <w:sz w:val="20"/>
                <w:szCs w:val="20"/>
                <w:lang w:eastAsia="en-US"/>
              </w:rPr>
              <w:t>еструктивные формы коммуникации, провоцирующие непонимание и защиту.</w:t>
            </w:r>
          </w:p>
          <w:p w14:paraId="1C16C28C" w14:textId="77777777" w:rsidR="009611D7" w:rsidRPr="001B0C58" w:rsidRDefault="009611D7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Служебное общение. Сформулируйте и опишите правила служебных взаимоотношений.</w:t>
            </w:r>
          </w:p>
          <w:p w14:paraId="3032324D" w14:textId="357D40B3" w:rsidR="009611D7" w:rsidRPr="001B0C58" w:rsidRDefault="009611D7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Проанализируйте и дайте определение термину «психологический климат в трудовом коллективе».</w:t>
            </w:r>
          </w:p>
          <w:p w14:paraId="2127E47A" w14:textId="6571FF2F" w:rsidR="009611D7" w:rsidRPr="001B0C58" w:rsidRDefault="009611D7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</w:rPr>
              <w:t>Проанализируйте виды невербальных средств коммуникации и их значение в процессе взаимодействия.</w:t>
            </w:r>
          </w:p>
          <w:p w14:paraId="5AE41A4F" w14:textId="77777777" w:rsidR="009611D7" w:rsidRPr="001B0C58" w:rsidRDefault="009611D7" w:rsidP="00467303">
            <w:pPr>
              <w:pStyle w:val="a5"/>
              <w:numPr>
                <w:ilvl w:val="0"/>
                <w:numId w:val="260"/>
              </w:numPr>
              <w:ind w:left="38" w:hanging="38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Коммуникативные каналы.</w:t>
            </w:r>
          </w:p>
          <w:p w14:paraId="148E0359" w14:textId="77777777" w:rsidR="009611D7" w:rsidRPr="001B0C58" w:rsidRDefault="009611D7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Деловые совещания в профессиональной деятельности.</w:t>
            </w:r>
          </w:p>
          <w:p w14:paraId="37FC5D03" w14:textId="77777777" w:rsidR="005D41EB" w:rsidRPr="001B0C58" w:rsidRDefault="009611D7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Телефонная коммуникация и её особенности.</w:t>
            </w:r>
          </w:p>
          <w:p w14:paraId="272329BA" w14:textId="77EC1C08" w:rsidR="009611D7" w:rsidRPr="001B0C58" w:rsidRDefault="009611D7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 xml:space="preserve"> Электронная коммуникация.</w:t>
            </w:r>
          </w:p>
          <w:p w14:paraId="0B04877C" w14:textId="13354AF5" w:rsidR="009611D7" w:rsidRPr="001B0C58" w:rsidRDefault="009611D7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Специфика форм внешнего взаимодействия с деловыми партнёрами: переговоры, круглые столы, деловые встречи.</w:t>
            </w:r>
          </w:p>
          <w:p w14:paraId="47CE5B64" w14:textId="3A82E594" w:rsidR="009611D7" w:rsidRPr="001B0C58" w:rsidRDefault="009611D7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Презентации, виды презентаций, их подготовка и проведение.</w:t>
            </w:r>
          </w:p>
          <w:p w14:paraId="1154C9A5" w14:textId="264052D1" w:rsidR="005D41EB" w:rsidRPr="001B0C58" w:rsidRDefault="005D41EB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Беседы, совещания, собрания, телефонные переговоры, их организация и проведение</w:t>
            </w:r>
          </w:p>
          <w:p w14:paraId="63D71742" w14:textId="77777777" w:rsidR="009611D7" w:rsidRPr="001B0C58" w:rsidRDefault="005D41EB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Принципы организации и особенности проведения дискуссионных форм делового общения: спор, полемика, дискуссия, симпозиум.</w:t>
            </w:r>
          </w:p>
          <w:p w14:paraId="535F36D9" w14:textId="77777777" w:rsidR="005D41EB" w:rsidRPr="001B0C58" w:rsidRDefault="005D41EB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Организация пространственной среды для эффективной коммуникации: особенности, возможности, перспективы.</w:t>
            </w:r>
          </w:p>
          <w:p w14:paraId="325EA48B" w14:textId="232618F7" w:rsidR="005D41EB" w:rsidRPr="001B0C58" w:rsidRDefault="005D41EB" w:rsidP="00467303">
            <w:pPr>
              <w:pStyle w:val="a5"/>
              <w:numPr>
                <w:ilvl w:val="0"/>
                <w:numId w:val="260"/>
              </w:numPr>
              <w:tabs>
                <w:tab w:val="left" w:pos="-135"/>
                <w:tab w:val="left" w:pos="311"/>
              </w:tabs>
              <w:suppressAutoHyphens/>
              <w:spacing w:after="0" w:line="240" w:lineRule="auto"/>
              <w:ind w:left="38" w:right="-107" w:hanging="38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  <w:lang w:eastAsia="en-US"/>
              </w:rPr>
              <w:t>Коммуникативные стратегии для достижения успеха при взаимодействии.</w:t>
            </w:r>
          </w:p>
        </w:tc>
      </w:tr>
      <w:bookmarkEnd w:id="8"/>
      <w:tr w:rsidR="007C3804" w:rsidRPr="001B0C58" w14:paraId="6CFA88FC" w14:textId="77777777" w:rsidTr="00BE2069">
        <w:tc>
          <w:tcPr>
            <w:tcW w:w="1560" w:type="dxa"/>
            <w:shd w:val="clear" w:color="auto" w:fill="auto"/>
          </w:tcPr>
          <w:p w14:paraId="568A6F05" w14:textId="2116A6F6" w:rsidR="007C3804" w:rsidRPr="001B0C58" w:rsidRDefault="009D4218" w:rsidP="00255208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-107" w:firstLine="0"/>
              <w:jc w:val="center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УК-5</w:t>
            </w:r>
          </w:p>
        </w:tc>
        <w:tc>
          <w:tcPr>
            <w:tcW w:w="8646" w:type="dxa"/>
            <w:shd w:val="clear" w:color="auto" w:fill="auto"/>
          </w:tcPr>
          <w:p w14:paraId="2A7D05B1" w14:textId="7F34835F" w:rsidR="005D41EB" w:rsidRPr="001B0C58" w:rsidRDefault="005D41EB" w:rsidP="00467303">
            <w:pPr>
              <w:pStyle w:val="a5"/>
              <w:numPr>
                <w:ilvl w:val="0"/>
                <w:numId w:val="315"/>
              </w:numPr>
              <w:tabs>
                <w:tab w:val="left" w:pos="311"/>
              </w:tabs>
              <w:ind w:left="0" w:firstLine="0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Специфика деловой коммуникации в межкультурном взаимодействии</w:t>
            </w:r>
          </w:p>
          <w:p w14:paraId="7DCC31E2" w14:textId="0D352C6D" w:rsidR="006E19D0" w:rsidRPr="001B0C58" w:rsidRDefault="005D41EB" w:rsidP="00467303">
            <w:pPr>
              <w:pStyle w:val="a5"/>
              <w:numPr>
                <w:ilvl w:val="0"/>
                <w:numId w:val="315"/>
              </w:numPr>
              <w:tabs>
                <w:tab w:val="left" w:pos="-135"/>
                <w:tab w:val="left" w:pos="312"/>
              </w:tabs>
              <w:suppressAutoHyphens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Задачи деловой коммуникации в условиях межкультурного взаимодействия</w:t>
            </w:r>
          </w:p>
          <w:p w14:paraId="10703C77" w14:textId="77777777" w:rsidR="007C3804" w:rsidRPr="001B0C58" w:rsidRDefault="006E19D0" w:rsidP="00467303">
            <w:pPr>
              <w:pStyle w:val="a5"/>
              <w:numPr>
                <w:ilvl w:val="0"/>
                <w:numId w:val="315"/>
              </w:numPr>
              <w:tabs>
                <w:tab w:val="left" w:pos="-135"/>
                <w:tab w:val="left" w:pos="312"/>
              </w:tabs>
              <w:suppressAutoHyphens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Проблемы межкультурной коммуникации.</w:t>
            </w:r>
          </w:p>
          <w:p w14:paraId="03EAD5A8" w14:textId="77777777" w:rsidR="005D41EB" w:rsidRPr="001B0C58" w:rsidRDefault="005D41EB" w:rsidP="00467303">
            <w:pPr>
              <w:pStyle w:val="a5"/>
              <w:numPr>
                <w:ilvl w:val="0"/>
                <w:numId w:val="315"/>
              </w:numPr>
              <w:tabs>
                <w:tab w:val="left" w:pos="-135"/>
                <w:tab w:val="left" w:pos="312"/>
              </w:tabs>
              <w:suppressAutoHyphens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bCs/>
                <w:color w:val="auto"/>
                <w:sz w:val="20"/>
                <w:szCs w:val="20"/>
              </w:rPr>
              <w:t>Национальные стили ведения переговоров: американский, французский, немецкий, восточный.</w:t>
            </w:r>
          </w:p>
          <w:p w14:paraId="709D03DF" w14:textId="680CA9EF" w:rsidR="005D41EB" w:rsidRPr="001B0C58" w:rsidRDefault="005D41EB" w:rsidP="00467303">
            <w:pPr>
              <w:pStyle w:val="a5"/>
              <w:numPr>
                <w:ilvl w:val="0"/>
                <w:numId w:val="315"/>
              </w:numPr>
              <w:tabs>
                <w:tab w:val="left" w:pos="-135"/>
                <w:tab w:val="left" w:pos="312"/>
              </w:tabs>
              <w:suppressAutoHyphens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Межкультурное разнообразие как один из факторов организационных конфликтов</w:t>
            </w:r>
            <w:r w:rsidR="00255208" w:rsidRPr="001B0C58">
              <w:rPr>
                <w:color w:val="auto"/>
                <w:sz w:val="20"/>
                <w:szCs w:val="20"/>
              </w:rPr>
              <w:t>.</w:t>
            </w:r>
          </w:p>
          <w:p w14:paraId="6751F670" w14:textId="71797A3A" w:rsidR="005D41EB" w:rsidRPr="001B0C58" w:rsidRDefault="00255208" w:rsidP="00467303">
            <w:pPr>
              <w:pStyle w:val="a5"/>
              <w:numPr>
                <w:ilvl w:val="0"/>
                <w:numId w:val="315"/>
              </w:numPr>
              <w:tabs>
                <w:tab w:val="left" w:pos="-135"/>
                <w:tab w:val="left" w:pos="312"/>
              </w:tabs>
              <w:suppressAutoHyphens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В</w:t>
            </w:r>
            <w:r w:rsidR="005D41EB" w:rsidRPr="001B0C58">
              <w:rPr>
                <w:color w:val="auto"/>
                <w:sz w:val="20"/>
                <w:szCs w:val="20"/>
              </w:rPr>
              <w:t>лияние культурных особенностей субъектов деловой взаимодействия на эффективность коммуникации</w:t>
            </w:r>
          </w:p>
          <w:p w14:paraId="4E680BD7" w14:textId="761402DE" w:rsidR="005D41EB" w:rsidRPr="001B0C58" w:rsidRDefault="00255208" w:rsidP="00467303">
            <w:pPr>
              <w:pStyle w:val="a5"/>
              <w:numPr>
                <w:ilvl w:val="0"/>
                <w:numId w:val="315"/>
              </w:numPr>
              <w:tabs>
                <w:tab w:val="left" w:pos="-135"/>
                <w:tab w:val="left" w:pos="312"/>
              </w:tabs>
              <w:suppressAutoHyphens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П</w:t>
            </w:r>
            <w:r w:rsidR="005D41EB" w:rsidRPr="001B0C58">
              <w:rPr>
                <w:color w:val="auto"/>
                <w:sz w:val="20"/>
                <w:szCs w:val="20"/>
              </w:rPr>
              <w:t>равил</w:t>
            </w:r>
            <w:r w:rsidRPr="001B0C58">
              <w:rPr>
                <w:color w:val="auto"/>
                <w:sz w:val="20"/>
                <w:szCs w:val="20"/>
              </w:rPr>
              <w:t>а</w:t>
            </w:r>
            <w:r w:rsidR="005D41EB" w:rsidRPr="001B0C58">
              <w:rPr>
                <w:color w:val="auto"/>
                <w:sz w:val="20"/>
                <w:szCs w:val="20"/>
              </w:rPr>
              <w:t xml:space="preserve"> и технологий эффективного межкультурного взаимодействия в трудовом коллективе</w:t>
            </w:r>
            <w:r w:rsidRPr="001B0C58">
              <w:rPr>
                <w:color w:val="auto"/>
                <w:sz w:val="20"/>
                <w:szCs w:val="20"/>
              </w:rPr>
              <w:t>.</w:t>
            </w:r>
          </w:p>
          <w:p w14:paraId="089B1931" w14:textId="359AAB57" w:rsidR="005D41EB" w:rsidRPr="001B0C58" w:rsidRDefault="005D41EB" w:rsidP="00467303">
            <w:pPr>
              <w:pStyle w:val="a5"/>
              <w:numPr>
                <w:ilvl w:val="0"/>
                <w:numId w:val="315"/>
              </w:numPr>
              <w:tabs>
                <w:tab w:val="left" w:pos="-135"/>
                <w:tab w:val="left" w:pos="312"/>
              </w:tabs>
              <w:suppressAutoHyphens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lastRenderedPageBreak/>
              <w:t>Особенности российской деловой культуры.</w:t>
            </w:r>
          </w:p>
          <w:p w14:paraId="4122175C" w14:textId="77777777" w:rsidR="005D41EB" w:rsidRPr="001B0C58" w:rsidRDefault="005D41EB" w:rsidP="00467303">
            <w:pPr>
              <w:pStyle w:val="a5"/>
              <w:numPr>
                <w:ilvl w:val="0"/>
                <w:numId w:val="315"/>
              </w:numPr>
              <w:tabs>
                <w:tab w:val="left" w:pos="-135"/>
                <w:tab w:val="left" w:pos="312"/>
              </w:tabs>
              <w:suppressAutoHyphens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Компетенции в области межкультурного взаимодействия в деловой среде </w:t>
            </w:r>
          </w:p>
          <w:p w14:paraId="53E704DB" w14:textId="77777777" w:rsidR="005D41EB" w:rsidRPr="001B0C58" w:rsidRDefault="005D41EB" w:rsidP="00467303">
            <w:pPr>
              <w:pStyle w:val="a5"/>
              <w:numPr>
                <w:ilvl w:val="0"/>
                <w:numId w:val="315"/>
              </w:numPr>
              <w:tabs>
                <w:tab w:val="left" w:pos="-135"/>
                <w:tab w:val="left" w:pos="312"/>
              </w:tabs>
              <w:suppressAutoHyphens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 xml:space="preserve">Толерантность в межкультурной коммуникации. </w:t>
            </w:r>
          </w:p>
          <w:p w14:paraId="2B1B0CDC" w14:textId="77777777" w:rsidR="005D41EB" w:rsidRPr="001B0C58" w:rsidRDefault="005D41EB" w:rsidP="00467303">
            <w:pPr>
              <w:pStyle w:val="a5"/>
              <w:numPr>
                <w:ilvl w:val="0"/>
                <w:numId w:val="315"/>
              </w:numPr>
              <w:tabs>
                <w:tab w:val="left" w:pos="-135"/>
                <w:tab w:val="left" w:pos="312"/>
              </w:tabs>
              <w:suppressAutoHyphens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Культурный шок.</w:t>
            </w:r>
          </w:p>
          <w:p w14:paraId="47C91CC1" w14:textId="4072C2F2" w:rsidR="005D41EB" w:rsidRPr="001B0C58" w:rsidRDefault="00255208" w:rsidP="00467303">
            <w:pPr>
              <w:pStyle w:val="a5"/>
              <w:numPr>
                <w:ilvl w:val="0"/>
                <w:numId w:val="315"/>
              </w:numPr>
              <w:tabs>
                <w:tab w:val="left" w:pos="-135"/>
                <w:tab w:val="left" w:pos="312"/>
              </w:tabs>
              <w:suppressAutoHyphens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Н</w:t>
            </w:r>
            <w:r w:rsidR="005D41EB" w:rsidRPr="001B0C58">
              <w:rPr>
                <w:color w:val="auto"/>
                <w:sz w:val="20"/>
                <w:szCs w:val="20"/>
              </w:rPr>
              <w:t>ациональные особенности в делово</w:t>
            </w:r>
            <w:r w:rsidRPr="001B0C58">
              <w:rPr>
                <w:color w:val="auto"/>
                <w:sz w:val="20"/>
                <w:szCs w:val="20"/>
              </w:rPr>
              <w:t>й</w:t>
            </w:r>
            <w:r w:rsidR="005D41EB" w:rsidRPr="001B0C58">
              <w:rPr>
                <w:color w:val="auto"/>
                <w:sz w:val="20"/>
                <w:szCs w:val="20"/>
              </w:rPr>
              <w:t xml:space="preserve"> </w:t>
            </w:r>
            <w:r w:rsidRPr="001B0C58">
              <w:rPr>
                <w:color w:val="auto"/>
                <w:sz w:val="20"/>
                <w:szCs w:val="20"/>
              </w:rPr>
              <w:t>коммуникации.</w:t>
            </w:r>
          </w:p>
          <w:p w14:paraId="17D1F6EC" w14:textId="194F394E" w:rsidR="00255208" w:rsidRPr="001B0C58" w:rsidRDefault="00255208" w:rsidP="00467303">
            <w:pPr>
              <w:pStyle w:val="a5"/>
              <w:numPr>
                <w:ilvl w:val="0"/>
                <w:numId w:val="315"/>
              </w:numPr>
              <w:tabs>
                <w:tab w:val="left" w:pos="-135"/>
                <w:tab w:val="left" w:pos="312"/>
              </w:tabs>
              <w:suppressAutoHyphens/>
              <w:spacing w:after="0" w:line="240" w:lineRule="auto"/>
              <w:ind w:left="0" w:right="-107" w:firstLine="0"/>
              <w:jc w:val="left"/>
              <w:rPr>
                <w:color w:val="auto"/>
                <w:sz w:val="20"/>
                <w:szCs w:val="20"/>
              </w:rPr>
            </w:pPr>
            <w:r w:rsidRPr="001B0C58">
              <w:rPr>
                <w:color w:val="auto"/>
                <w:sz w:val="20"/>
                <w:szCs w:val="20"/>
              </w:rPr>
              <w:t>С</w:t>
            </w:r>
            <w:r w:rsidR="005D41EB" w:rsidRPr="001B0C58">
              <w:rPr>
                <w:color w:val="auto"/>
                <w:sz w:val="20"/>
                <w:szCs w:val="20"/>
              </w:rPr>
              <w:t>пособы преодоления межкультурных конфликтов.</w:t>
            </w:r>
          </w:p>
        </w:tc>
      </w:tr>
      <w:bookmarkEnd w:id="7"/>
    </w:tbl>
    <w:p w14:paraId="63160A0E" w14:textId="77777777" w:rsidR="00B00D6A" w:rsidRPr="001B0C58" w:rsidRDefault="00B00D6A" w:rsidP="00097B42">
      <w:pPr>
        <w:tabs>
          <w:tab w:val="right" w:leader="underscore" w:pos="9639"/>
        </w:tabs>
        <w:suppressAutoHyphens/>
        <w:spacing w:after="0" w:line="240" w:lineRule="auto"/>
        <w:ind w:left="0" w:firstLine="567"/>
        <w:rPr>
          <w:bCs/>
          <w:color w:val="auto"/>
          <w:sz w:val="24"/>
          <w:szCs w:val="24"/>
        </w:rPr>
      </w:pPr>
    </w:p>
    <w:p w14:paraId="4DD806FA" w14:textId="77777777" w:rsidR="00AE5F0C" w:rsidRPr="001B0C58" w:rsidRDefault="00B00D6A" w:rsidP="00097B42">
      <w:p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bCs/>
          <w:color w:val="auto"/>
          <w:sz w:val="24"/>
          <w:szCs w:val="24"/>
          <w:lang w:eastAsia="en-US"/>
        </w:rPr>
      </w:pPr>
      <w:r w:rsidRPr="001B0C58">
        <w:rPr>
          <w:rFonts w:eastAsia="Calibri"/>
          <w:bCs/>
          <w:color w:val="auto"/>
          <w:sz w:val="24"/>
          <w:szCs w:val="24"/>
          <w:lang w:eastAsia="en-US"/>
        </w:rPr>
        <w:t>Таблица 1</w:t>
      </w:r>
      <w:r w:rsidR="00AE5F0C" w:rsidRPr="001B0C58">
        <w:rPr>
          <w:rFonts w:eastAsia="Calibri"/>
          <w:bCs/>
          <w:color w:val="auto"/>
          <w:sz w:val="24"/>
          <w:szCs w:val="24"/>
          <w:lang w:eastAsia="en-US"/>
        </w:rPr>
        <w:t>4</w:t>
      </w:r>
      <w:r w:rsidRPr="001B0C58">
        <w:rPr>
          <w:rFonts w:eastAsia="Calibri"/>
          <w:bCs/>
          <w:color w:val="auto"/>
          <w:sz w:val="24"/>
          <w:szCs w:val="24"/>
          <w:lang w:eastAsia="en-US"/>
        </w:rPr>
        <w:t xml:space="preserve"> – Шкала и критерии оценивания результатов прохождения промежуточной аттестации по дисциплине в форме </w:t>
      </w:r>
      <w:r w:rsidR="00AE5F0C" w:rsidRPr="001B0C58">
        <w:rPr>
          <w:rFonts w:eastAsia="Calibri"/>
          <w:bCs/>
          <w:color w:val="auto"/>
          <w:sz w:val="24"/>
          <w:szCs w:val="24"/>
          <w:lang w:eastAsia="en-US"/>
        </w:rPr>
        <w:t xml:space="preserve">зачета </w:t>
      </w:r>
    </w:p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8643"/>
      </w:tblGrid>
      <w:tr w:rsidR="00AE5F0C" w:rsidRPr="001B0C58" w14:paraId="2FFE736D" w14:textId="77777777" w:rsidTr="00D51E2B"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9B3C" w14:textId="6A8AA473" w:rsidR="00AE5F0C" w:rsidRPr="001B0C58" w:rsidRDefault="00AE5F0C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Шкала</w:t>
            </w:r>
          </w:p>
        </w:tc>
        <w:tc>
          <w:tcPr>
            <w:tcW w:w="4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104F" w14:textId="77777777" w:rsidR="00AE5F0C" w:rsidRPr="001B0C58" w:rsidRDefault="00AE5F0C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AE5F0C" w:rsidRPr="001B0C58" w14:paraId="731F8BC9" w14:textId="77777777" w:rsidTr="00D51E2B"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F85D" w14:textId="5AEF9B8B" w:rsidR="00AE5F0C" w:rsidRPr="001B0C58" w:rsidRDefault="00AE5F0C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Зачтено </w:t>
            </w:r>
          </w:p>
        </w:tc>
        <w:tc>
          <w:tcPr>
            <w:tcW w:w="4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4BAD0" w14:textId="77777777" w:rsidR="00AE5F0C" w:rsidRPr="001B0C58" w:rsidRDefault="00AE5F0C" w:rsidP="00097B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color w:val="auto"/>
                <w:sz w:val="20"/>
                <w:szCs w:val="20"/>
              </w:rPr>
              <w:t>обучающийся усвоил весь программный материал, последовательно, грамотно и логически стройно его излагает, не затрудняется с ответом при видоизменении вопроса, правильно обосновывает принятые решения, умеет самостоятельно обобщать и излагать материал, не допуская ошибок</w:t>
            </w:r>
          </w:p>
        </w:tc>
      </w:tr>
      <w:tr w:rsidR="00AE5F0C" w:rsidRPr="001B0C58" w14:paraId="62C6F90D" w14:textId="77777777" w:rsidTr="00D51E2B"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29023" w14:textId="77777777" w:rsidR="00AE5F0C" w:rsidRPr="001B0C58" w:rsidRDefault="00AE5F0C" w:rsidP="00097B42">
            <w:pPr>
              <w:suppressAutoHyphens/>
              <w:spacing w:after="0" w:line="240" w:lineRule="auto"/>
              <w:ind w:left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05AC4" w14:textId="77777777" w:rsidR="00AE5F0C" w:rsidRPr="001B0C58" w:rsidRDefault="00AE5F0C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</w:t>
            </w:r>
          </w:p>
        </w:tc>
      </w:tr>
      <w:tr w:rsidR="00AE5F0C" w:rsidRPr="001B0C58" w14:paraId="528000BB" w14:textId="77777777" w:rsidTr="00D51E2B"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5E7D" w14:textId="77777777" w:rsidR="00AE5F0C" w:rsidRPr="001B0C58" w:rsidRDefault="00AE5F0C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E9110" w14:textId="77777777" w:rsidR="00AE5F0C" w:rsidRPr="001B0C58" w:rsidRDefault="00AE5F0C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</w:t>
            </w:r>
          </w:p>
        </w:tc>
      </w:tr>
      <w:tr w:rsidR="00AE5F0C" w:rsidRPr="001B0C58" w14:paraId="39184934" w14:textId="77777777" w:rsidTr="00D51E2B"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F1AF" w14:textId="77777777" w:rsidR="00AE5F0C" w:rsidRPr="001B0C58" w:rsidRDefault="00AE5F0C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Не зачтено</w:t>
            </w:r>
          </w:p>
        </w:tc>
        <w:tc>
          <w:tcPr>
            <w:tcW w:w="4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C81B1" w14:textId="77777777" w:rsidR="00AE5F0C" w:rsidRPr="001B0C58" w:rsidRDefault="00AE5F0C" w:rsidP="00097B42">
            <w:pPr>
              <w:suppressAutoHyphens/>
              <w:ind w:firstLine="0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1B0C58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обучающийся не знает значительной части программного материала, допускает существенные ошибки при ответах на вопросы</w:t>
            </w:r>
            <w:bookmarkStart w:id="9" w:name="_GoBack"/>
            <w:bookmarkEnd w:id="9"/>
          </w:p>
        </w:tc>
      </w:tr>
    </w:tbl>
    <w:p w14:paraId="11AA4FD9" w14:textId="77777777" w:rsidR="008564B9" w:rsidRPr="001B0C58" w:rsidRDefault="008564B9" w:rsidP="00097B42">
      <w:pPr>
        <w:suppressAutoHyphens/>
        <w:spacing w:after="0" w:line="240" w:lineRule="auto"/>
        <w:ind w:left="0" w:firstLine="709"/>
        <w:jc w:val="center"/>
        <w:rPr>
          <w:b/>
          <w:color w:val="auto"/>
          <w:sz w:val="24"/>
          <w:szCs w:val="24"/>
        </w:rPr>
        <w:sectPr w:rsidR="008564B9" w:rsidRPr="001B0C58" w:rsidSect="00097B42">
          <w:footerReference w:type="default" r:id="rId17"/>
          <w:footerReference w:type="first" r:id="rId18"/>
          <w:pgSz w:w="11906" w:h="16838"/>
          <w:pgMar w:top="851" w:right="567" w:bottom="851" w:left="1134" w:header="709" w:footer="283" w:gutter="0"/>
          <w:cols w:space="708"/>
          <w:titlePg/>
          <w:docGrid w:linePitch="381"/>
        </w:sectPr>
      </w:pPr>
    </w:p>
    <w:p w14:paraId="7A55CE77" w14:textId="3862F67F" w:rsidR="007831AA" w:rsidRPr="001B0C58" w:rsidRDefault="007831AA" w:rsidP="008564B9">
      <w:pPr>
        <w:suppressAutoHyphens/>
        <w:spacing w:after="0" w:line="24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1B0C58">
        <w:rPr>
          <w:b/>
          <w:color w:val="auto"/>
          <w:sz w:val="24"/>
          <w:szCs w:val="24"/>
        </w:rPr>
        <w:lastRenderedPageBreak/>
        <w:t>2.3</w:t>
      </w:r>
      <w:r w:rsidR="00D347EE" w:rsidRPr="001B0C58">
        <w:rPr>
          <w:b/>
          <w:color w:val="auto"/>
          <w:sz w:val="24"/>
          <w:szCs w:val="24"/>
        </w:rPr>
        <w:tab/>
      </w:r>
      <w:r w:rsidRPr="001B0C58">
        <w:rPr>
          <w:b/>
          <w:color w:val="auto"/>
          <w:sz w:val="24"/>
          <w:szCs w:val="24"/>
        </w:rPr>
        <w:t>Тестирование</w:t>
      </w:r>
    </w:p>
    <w:p w14:paraId="48DEB373" w14:textId="6701B2AC" w:rsidR="007831AA" w:rsidRPr="001B0C58" w:rsidRDefault="007831AA" w:rsidP="00097B42">
      <w:pPr>
        <w:suppressAutoHyphens/>
        <w:spacing w:after="0" w:line="240" w:lineRule="auto"/>
        <w:ind w:left="0" w:firstLine="709"/>
        <w:rPr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 xml:space="preserve">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дисциплины. Тест представляет собой комплекс стандартизированных заданий, позволяющий упростить процедуру измерения знаний и умений обучающихся. </w:t>
      </w:r>
    </w:p>
    <w:p w14:paraId="122CBC9F" w14:textId="14BAA431" w:rsidR="0016198C" w:rsidRPr="001B0C58" w:rsidRDefault="0016198C" w:rsidP="008564B9">
      <w:pPr>
        <w:suppressAutoHyphens/>
        <w:spacing w:after="0" w:line="240" w:lineRule="auto"/>
        <w:ind w:left="0" w:firstLine="709"/>
        <w:jc w:val="left"/>
        <w:rPr>
          <w:rFonts w:eastAsia="Calibri"/>
          <w:b/>
          <w:color w:val="auto"/>
          <w:sz w:val="24"/>
          <w:szCs w:val="24"/>
          <w:lang w:eastAsia="ar-SA"/>
        </w:rPr>
      </w:pPr>
      <w:r w:rsidRPr="001B0C58">
        <w:rPr>
          <w:rFonts w:eastAsia="Calibri"/>
          <w:b/>
          <w:color w:val="auto"/>
          <w:sz w:val="24"/>
          <w:szCs w:val="24"/>
          <w:lang w:eastAsia="ar-SA"/>
        </w:rPr>
        <w:t xml:space="preserve">2.3.1 Тест для входного контроля </w:t>
      </w:r>
    </w:p>
    <w:p w14:paraId="723F891D" w14:textId="273E3559" w:rsidR="0016198C" w:rsidRPr="001B0C58" w:rsidRDefault="0016198C" w:rsidP="008564B9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left"/>
        <w:rPr>
          <w:rFonts w:eastAsia="Calibri"/>
          <w:color w:val="auto"/>
          <w:sz w:val="24"/>
          <w:szCs w:val="24"/>
          <w:lang w:eastAsia="ar-SA"/>
        </w:rPr>
      </w:pPr>
      <w:r w:rsidRPr="001B0C58">
        <w:rPr>
          <w:color w:val="auto"/>
          <w:sz w:val="24"/>
          <w:szCs w:val="24"/>
        </w:rPr>
        <w:t>Входной контроль знаний, умений и навыков обучающихся проводится с применением балльной системы оценки.</w:t>
      </w:r>
      <w:r w:rsidR="00D51E2B" w:rsidRPr="001B0C58">
        <w:rPr>
          <w:color w:val="auto"/>
          <w:sz w:val="24"/>
          <w:szCs w:val="24"/>
        </w:rPr>
        <w:t xml:space="preserve"> </w:t>
      </w:r>
      <w:r w:rsidRPr="001B0C58">
        <w:rPr>
          <w:rFonts w:eastAsia="Calibri"/>
          <w:color w:val="auto"/>
          <w:sz w:val="24"/>
          <w:szCs w:val="24"/>
          <w:lang w:eastAsia="ar-SA"/>
        </w:rPr>
        <w:t>Тестовые материалы для входного контроля знаний содерж</w:t>
      </w:r>
      <w:r w:rsidR="00582238" w:rsidRPr="001B0C58">
        <w:rPr>
          <w:rFonts w:eastAsia="Calibri"/>
          <w:color w:val="auto"/>
          <w:sz w:val="24"/>
          <w:szCs w:val="24"/>
          <w:lang w:eastAsia="ar-SA"/>
        </w:rPr>
        <w:t>и</w:t>
      </w:r>
      <w:r w:rsidRPr="001B0C58">
        <w:rPr>
          <w:rFonts w:eastAsia="Calibri"/>
          <w:color w:val="auto"/>
          <w:sz w:val="24"/>
          <w:szCs w:val="24"/>
          <w:lang w:eastAsia="ar-SA"/>
        </w:rPr>
        <w:t>т 10 тестовых заданий</w:t>
      </w:r>
      <w:r w:rsidR="00FD5DF7" w:rsidRPr="001B0C58">
        <w:rPr>
          <w:rFonts w:eastAsia="Calibri"/>
          <w:color w:val="auto"/>
          <w:sz w:val="24"/>
          <w:szCs w:val="24"/>
          <w:lang w:eastAsia="ar-SA"/>
        </w:rPr>
        <w:t>.</w:t>
      </w:r>
    </w:p>
    <w:p w14:paraId="0B359979" w14:textId="3B8ABDC5" w:rsidR="007C3804" w:rsidRPr="001B0C58" w:rsidRDefault="0016198C" w:rsidP="008564B9">
      <w:pPr>
        <w:suppressAutoHyphens/>
        <w:spacing w:after="0" w:line="240" w:lineRule="auto"/>
        <w:ind w:left="0" w:firstLine="709"/>
        <w:jc w:val="left"/>
        <w:rPr>
          <w:b/>
          <w:i/>
          <w:color w:val="auto"/>
          <w:sz w:val="24"/>
          <w:szCs w:val="24"/>
        </w:rPr>
      </w:pPr>
      <w:r w:rsidRPr="001B0C58">
        <w:rPr>
          <w:color w:val="auto"/>
          <w:sz w:val="24"/>
          <w:szCs w:val="24"/>
        </w:rPr>
        <w:t>Таблица 1</w:t>
      </w:r>
      <w:r w:rsidR="00AE5F0C" w:rsidRPr="001B0C58">
        <w:rPr>
          <w:color w:val="auto"/>
          <w:sz w:val="24"/>
          <w:szCs w:val="24"/>
        </w:rPr>
        <w:t>5</w:t>
      </w:r>
      <w:r w:rsidRPr="001B0C58">
        <w:rPr>
          <w:color w:val="auto"/>
          <w:sz w:val="24"/>
          <w:szCs w:val="24"/>
        </w:rPr>
        <w:t xml:space="preserve"> – Перечень тестовых заданий, по которым проводится входной контроль знаний</w:t>
      </w:r>
    </w:p>
    <w:tbl>
      <w:tblPr>
        <w:tblStyle w:val="4a"/>
        <w:tblpPr w:leftFromText="180" w:rightFromText="180" w:vertAnchor="text" w:tblpX="216" w:tblpY="1"/>
        <w:tblOverlap w:val="never"/>
        <w:tblW w:w="10173" w:type="dxa"/>
        <w:tblLook w:val="04A0" w:firstRow="1" w:lastRow="0" w:firstColumn="1" w:lastColumn="0" w:noHBand="0" w:noVBand="1"/>
      </w:tblPr>
      <w:tblGrid>
        <w:gridCol w:w="1513"/>
        <w:gridCol w:w="561"/>
        <w:gridCol w:w="2570"/>
        <w:gridCol w:w="3402"/>
        <w:gridCol w:w="2127"/>
      </w:tblGrid>
      <w:tr w:rsidR="00DE2451" w:rsidRPr="00BE2069" w14:paraId="60EB36CE" w14:textId="650A8AFB" w:rsidTr="00DE2451">
        <w:tc>
          <w:tcPr>
            <w:tcW w:w="1513" w:type="dxa"/>
            <w:vMerge w:val="restart"/>
          </w:tcPr>
          <w:p w14:paraId="36CC7E2A" w14:textId="6D38E39E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</w:rPr>
              <w:t>Код индикатора компетенции</w:t>
            </w:r>
          </w:p>
        </w:tc>
        <w:tc>
          <w:tcPr>
            <w:tcW w:w="6533" w:type="dxa"/>
            <w:gridSpan w:val="3"/>
            <w:shd w:val="clear" w:color="auto" w:fill="auto"/>
          </w:tcPr>
          <w:p w14:paraId="3FC76E9C" w14:textId="062CF99E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</w:rPr>
              <w:t>Оценочные средства</w:t>
            </w:r>
          </w:p>
        </w:tc>
        <w:tc>
          <w:tcPr>
            <w:tcW w:w="2127" w:type="dxa"/>
          </w:tcPr>
          <w:p w14:paraId="6082B006" w14:textId="77777777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E2451" w:rsidRPr="00BE2069" w14:paraId="4400B527" w14:textId="10A7C527" w:rsidTr="00DE2451">
        <w:tc>
          <w:tcPr>
            <w:tcW w:w="1513" w:type="dxa"/>
            <w:vMerge/>
          </w:tcPr>
          <w:p w14:paraId="462CBCE3" w14:textId="77777777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1" w:type="dxa"/>
          </w:tcPr>
          <w:p w14:paraId="224D6F61" w14:textId="5E10D0F2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2570" w:type="dxa"/>
          </w:tcPr>
          <w:p w14:paraId="0FB6AD77" w14:textId="77777777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Формулировка вопроса</w:t>
            </w:r>
          </w:p>
        </w:tc>
        <w:tc>
          <w:tcPr>
            <w:tcW w:w="3402" w:type="dxa"/>
          </w:tcPr>
          <w:p w14:paraId="6E295DCF" w14:textId="77777777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Варианты ответов</w:t>
            </w:r>
          </w:p>
        </w:tc>
        <w:tc>
          <w:tcPr>
            <w:tcW w:w="2127" w:type="dxa"/>
          </w:tcPr>
          <w:p w14:paraId="0F431D06" w14:textId="2B8C6497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DE2451">
              <w:rPr>
                <w:iCs/>
                <w:color w:val="auto"/>
                <w:sz w:val="20"/>
                <w:szCs w:val="20"/>
                <w:lang w:eastAsia="ru-RU"/>
              </w:rPr>
              <w:t>Ключ (признак) правильного ответа</w:t>
            </w:r>
          </w:p>
        </w:tc>
      </w:tr>
      <w:tr w:rsidR="00DE2451" w:rsidRPr="00BE2069" w14:paraId="0D9DBD13" w14:textId="1CBD16F8" w:rsidTr="00DE2451">
        <w:tc>
          <w:tcPr>
            <w:tcW w:w="1513" w:type="dxa"/>
          </w:tcPr>
          <w:p w14:paraId="3EDE3015" w14:textId="77777777" w:rsidR="00DE2451" w:rsidRPr="00BE2069" w:rsidRDefault="00DE2451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56BF0452" w14:textId="6CE77409" w:rsidR="00DE2451" w:rsidRPr="00BE2069" w:rsidRDefault="00DE2451" w:rsidP="00097B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УК-5.1</w:t>
            </w:r>
          </w:p>
        </w:tc>
        <w:tc>
          <w:tcPr>
            <w:tcW w:w="561" w:type="dxa"/>
          </w:tcPr>
          <w:p w14:paraId="6A3262D2" w14:textId="3D573CA9" w:rsidR="00DE2451" w:rsidRPr="00BE2069" w:rsidRDefault="00DE2451" w:rsidP="008564B9">
            <w:pPr>
              <w:pStyle w:val="a5"/>
              <w:widowControl w:val="0"/>
              <w:numPr>
                <w:ilvl w:val="0"/>
                <w:numId w:val="25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14:paraId="2A060156" w14:textId="77777777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Вербальные коммуникации осуществляются с помощью:</w:t>
            </w:r>
          </w:p>
        </w:tc>
        <w:tc>
          <w:tcPr>
            <w:tcW w:w="3402" w:type="dxa"/>
          </w:tcPr>
          <w:p w14:paraId="436DFB10" w14:textId="4CCB03D9" w:rsidR="00DE2451" w:rsidRPr="00BE2069" w:rsidRDefault="00DE2451" w:rsidP="00214697">
            <w:pPr>
              <w:widowControl w:val="0"/>
              <w:numPr>
                <w:ilvl w:val="0"/>
                <w:numId w:val="24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жестов</w:t>
            </w:r>
          </w:p>
          <w:p w14:paraId="6D455ED7" w14:textId="222C0266" w:rsidR="00DE2451" w:rsidRPr="00BE2069" w:rsidRDefault="00DE2451" w:rsidP="00214697">
            <w:pPr>
              <w:widowControl w:val="0"/>
              <w:numPr>
                <w:ilvl w:val="0"/>
                <w:numId w:val="24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информационных технологий</w:t>
            </w:r>
          </w:p>
          <w:p w14:paraId="195449A1" w14:textId="6C340BA5" w:rsidR="00DE2451" w:rsidRPr="00BE2069" w:rsidRDefault="00DE2451" w:rsidP="00214697">
            <w:pPr>
              <w:widowControl w:val="0"/>
              <w:numPr>
                <w:ilvl w:val="0"/>
                <w:numId w:val="24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определенного темпа речи</w:t>
            </w:r>
          </w:p>
          <w:p w14:paraId="51997224" w14:textId="245C34D9" w:rsidR="00DE2451" w:rsidRPr="00BE2069" w:rsidRDefault="00DE2451" w:rsidP="00214697">
            <w:pPr>
              <w:widowControl w:val="0"/>
              <w:numPr>
                <w:ilvl w:val="0"/>
                <w:numId w:val="24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похлопываний по плечу</w:t>
            </w:r>
          </w:p>
          <w:p w14:paraId="06BCA1F4" w14:textId="212234E0" w:rsidR="00DE2451" w:rsidRPr="00BE2069" w:rsidRDefault="00DE2451" w:rsidP="00214697">
            <w:pPr>
              <w:widowControl w:val="0"/>
              <w:numPr>
                <w:ilvl w:val="0"/>
                <w:numId w:val="24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устной речи</w:t>
            </w:r>
          </w:p>
        </w:tc>
        <w:tc>
          <w:tcPr>
            <w:tcW w:w="2127" w:type="dxa"/>
          </w:tcPr>
          <w:p w14:paraId="1D26ECE1" w14:textId="04C796F0" w:rsidR="00DE2451" w:rsidRPr="00DE2451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54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4"/>
                <w:szCs w:val="24"/>
                <w:lang w:val="en-US" w:eastAsia="ru-RU"/>
              </w:rPr>
              <w:t>e</w:t>
            </w:r>
          </w:p>
        </w:tc>
      </w:tr>
      <w:tr w:rsidR="00DE2451" w:rsidRPr="00BE2069" w14:paraId="34CBA464" w14:textId="795A43D5" w:rsidTr="00D61185">
        <w:tc>
          <w:tcPr>
            <w:tcW w:w="1513" w:type="dxa"/>
          </w:tcPr>
          <w:p w14:paraId="065B7861" w14:textId="77777777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5040C0CD" w14:textId="7E25E57F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УК-5.1</w:t>
            </w:r>
          </w:p>
        </w:tc>
        <w:tc>
          <w:tcPr>
            <w:tcW w:w="561" w:type="dxa"/>
          </w:tcPr>
          <w:p w14:paraId="776B348D" w14:textId="7915B153" w:rsidR="00DE2451" w:rsidRPr="00BE2069" w:rsidRDefault="00DE2451" w:rsidP="00DE2451">
            <w:pPr>
              <w:pStyle w:val="a5"/>
              <w:widowControl w:val="0"/>
              <w:numPr>
                <w:ilvl w:val="0"/>
                <w:numId w:val="25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14:paraId="66CBFD55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Деловой стиль взаимодействия партнеров включает:</w:t>
            </w:r>
          </w:p>
        </w:tc>
        <w:tc>
          <w:tcPr>
            <w:tcW w:w="3402" w:type="dxa"/>
          </w:tcPr>
          <w:p w14:paraId="3AC28650" w14:textId="6ABA6316" w:rsidR="00DE2451" w:rsidRPr="00BE2069" w:rsidRDefault="00DE2451" w:rsidP="00DE2451">
            <w:pPr>
              <w:widowControl w:val="0"/>
              <w:numPr>
                <w:ilvl w:val="0"/>
                <w:numId w:val="245"/>
              </w:numPr>
              <w:tabs>
                <w:tab w:val="left" w:pos="47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9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ослабление контроля за социально-статусными и этикетными нормами</w:t>
            </w:r>
          </w:p>
          <w:p w14:paraId="53A77C22" w14:textId="1C77EC37" w:rsidR="00DE2451" w:rsidRPr="00BE2069" w:rsidRDefault="00DE2451" w:rsidP="00DE2451">
            <w:pPr>
              <w:widowControl w:val="0"/>
              <w:numPr>
                <w:ilvl w:val="0"/>
                <w:numId w:val="245"/>
              </w:numPr>
              <w:tabs>
                <w:tab w:val="left" w:pos="47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9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признание ценности и значимости поведенческих действий друг друга</w:t>
            </w:r>
          </w:p>
          <w:p w14:paraId="5B5212B8" w14:textId="051510FB" w:rsidR="00DE2451" w:rsidRPr="00BE2069" w:rsidRDefault="00DE2451" w:rsidP="00DE2451">
            <w:pPr>
              <w:widowControl w:val="0"/>
              <w:numPr>
                <w:ilvl w:val="0"/>
                <w:numId w:val="245"/>
              </w:numPr>
              <w:tabs>
                <w:tab w:val="left" w:pos="47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9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рациональное использование партнерами поддерживающих техник</w:t>
            </w:r>
          </w:p>
          <w:p w14:paraId="76A50C09" w14:textId="6F955A54" w:rsidR="00DE2451" w:rsidRPr="00BE2069" w:rsidRDefault="00DE2451" w:rsidP="00DE2451">
            <w:pPr>
              <w:widowControl w:val="0"/>
              <w:numPr>
                <w:ilvl w:val="0"/>
                <w:numId w:val="245"/>
              </w:numPr>
              <w:tabs>
                <w:tab w:val="left" w:pos="47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29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умение партнеров адаптировать собственные профессиональные знания к каждой деловой ситуации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4941" w14:textId="3394F252" w:rsidR="00DE2451" w:rsidRPr="00BE2069" w:rsidRDefault="00DE2451" w:rsidP="00DE2451">
            <w:pPr>
              <w:widowControl w:val="0"/>
              <w:tabs>
                <w:tab w:val="left" w:pos="47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29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562C03">
              <w:rPr>
                <w:color w:val="auto"/>
                <w:sz w:val="24"/>
                <w:szCs w:val="24"/>
                <w:lang w:val="en-US"/>
              </w:rPr>
              <w:t>b</w:t>
            </w:r>
          </w:p>
        </w:tc>
      </w:tr>
      <w:tr w:rsidR="00DE2451" w:rsidRPr="00BE2069" w14:paraId="4A45252B" w14:textId="0EABF44B" w:rsidTr="00D61185">
        <w:tc>
          <w:tcPr>
            <w:tcW w:w="1513" w:type="dxa"/>
          </w:tcPr>
          <w:p w14:paraId="0EE22530" w14:textId="77777777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03044F2B" w14:textId="14B95338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УК-5.2</w:t>
            </w:r>
          </w:p>
        </w:tc>
        <w:tc>
          <w:tcPr>
            <w:tcW w:w="561" w:type="dxa"/>
          </w:tcPr>
          <w:p w14:paraId="036E5232" w14:textId="5F3157DB" w:rsidR="00DE2451" w:rsidRPr="00BE2069" w:rsidRDefault="00DE2451" w:rsidP="00DE2451">
            <w:pPr>
              <w:pStyle w:val="a5"/>
              <w:widowControl w:val="0"/>
              <w:numPr>
                <w:ilvl w:val="0"/>
                <w:numId w:val="25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14:paraId="3A53EEAE" w14:textId="5470149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Сравните предложенные понятия и определите на какие психологические типы мы можем разделить всех людей:</w:t>
            </w:r>
          </w:p>
        </w:tc>
        <w:tc>
          <w:tcPr>
            <w:tcW w:w="3402" w:type="dxa"/>
          </w:tcPr>
          <w:p w14:paraId="40F84AA0" w14:textId="45D7E7BB" w:rsidR="00DE2451" w:rsidRPr="00BE2069" w:rsidRDefault="00DE2451" w:rsidP="00DE2451">
            <w:pPr>
              <w:widowControl w:val="0"/>
              <w:numPr>
                <w:ilvl w:val="0"/>
                <w:numId w:val="246"/>
              </w:numPr>
              <w:shd w:val="clear" w:color="auto" w:fill="FFFFFF"/>
              <w:suppressAutoHyphens/>
              <w:autoSpaceDE w:val="0"/>
              <w:autoSpaceDN w:val="0"/>
              <w:adjustRightInd w:val="0"/>
              <w:spacing w:before="100" w:beforeAutospacing="1" w:after="3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все ответы верны</w:t>
            </w:r>
          </w:p>
          <w:p w14:paraId="1053A58F" w14:textId="1F40FEB3" w:rsidR="00DE2451" w:rsidRPr="00BE2069" w:rsidRDefault="00DE2451" w:rsidP="00DE2451">
            <w:pPr>
              <w:widowControl w:val="0"/>
              <w:numPr>
                <w:ilvl w:val="0"/>
                <w:numId w:val="246"/>
              </w:numPr>
              <w:shd w:val="clear" w:color="auto" w:fill="FFFFFF"/>
              <w:suppressAutoHyphens/>
              <w:autoSpaceDE w:val="0"/>
              <w:autoSpaceDN w:val="0"/>
              <w:adjustRightInd w:val="0"/>
              <w:spacing w:before="100" w:beforeAutospacing="1" w:after="3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рациональных и иррациональных</w:t>
            </w:r>
          </w:p>
          <w:p w14:paraId="740312B9" w14:textId="5F4912E3" w:rsidR="00DE2451" w:rsidRPr="00BE2069" w:rsidRDefault="00DE2451" w:rsidP="00DE2451">
            <w:pPr>
              <w:widowControl w:val="0"/>
              <w:numPr>
                <w:ilvl w:val="0"/>
                <w:numId w:val="246"/>
              </w:numPr>
              <w:shd w:val="clear" w:color="auto" w:fill="FFFFFF"/>
              <w:suppressAutoHyphens/>
              <w:autoSpaceDE w:val="0"/>
              <w:autoSpaceDN w:val="0"/>
              <w:adjustRightInd w:val="0"/>
              <w:spacing w:before="100" w:beforeAutospacing="1" w:after="3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сенсориков и интуитов</w:t>
            </w:r>
          </w:p>
          <w:p w14:paraId="34F230C1" w14:textId="5B9C9462" w:rsidR="00DE2451" w:rsidRPr="00BE2069" w:rsidRDefault="00DE2451" w:rsidP="00DE2451">
            <w:pPr>
              <w:widowControl w:val="0"/>
              <w:numPr>
                <w:ilvl w:val="0"/>
                <w:numId w:val="246"/>
              </w:numPr>
              <w:shd w:val="clear" w:color="auto" w:fill="FFFFFF"/>
              <w:suppressAutoHyphens/>
              <w:autoSpaceDE w:val="0"/>
              <w:autoSpaceDN w:val="0"/>
              <w:adjustRightInd w:val="0"/>
              <w:spacing w:before="100" w:beforeAutospacing="1" w:after="3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экстравертов и интровертов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A521" w14:textId="74210143" w:rsidR="00DE2451" w:rsidRPr="00BE2069" w:rsidRDefault="00DE2451" w:rsidP="00DE2451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before="100" w:beforeAutospacing="1" w:after="30" w:line="240" w:lineRule="auto"/>
              <w:ind w:left="454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562C03">
              <w:rPr>
                <w:color w:val="auto"/>
                <w:sz w:val="24"/>
                <w:szCs w:val="24"/>
                <w:lang w:val="en-US"/>
              </w:rPr>
              <w:t>a</w:t>
            </w:r>
          </w:p>
        </w:tc>
      </w:tr>
      <w:tr w:rsidR="00DE2451" w:rsidRPr="00BE2069" w14:paraId="6E076A79" w14:textId="0716D28F" w:rsidTr="00D61185">
        <w:tc>
          <w:tcPr>
            <w:tcW w:w="1513" w:type="dxa"/>
          </w:tcPr>
          <w:p w14:paraId="24BA4856" w14:textId="77777777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4671862B" w14:textId="1975DF8A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УК-5.2</w:t>
            </w:r>
          </w:p>
        </w:tc>
        <w:tc>
          <w:tcPr>
            <w:tcW w:w="561" w:type="dxa"/>
          </w:tcPr>
          <w:p w14:paraId="59AFC048" w14:textId="575DD998" w:rsidR="00DE2451" w:rsidRPr="00BE2069" w:rsidRDefault="00DE2451" w:rsidP="00DE2451">
            <w:pPr>
              <w:pStyle w:val="a5"/>
              <w:widowControl w:val="0"/>
              <w:numPr>
                <w:ilvl w:val="0"/>
                <w:numId w:val="25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14:paraId="467065F1" w14:textId="052B3A3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Соотнесите определение</w:t>
            </w:r>
            <w:r w:rsidRPr="00BE2069">
              <w:rPr>
                <w:sz w:val="20"/>
                <w:szCs w:val="20"/>
              </w:rPr>
              <w:t xml:space="preserve"> и </w:t>
            </w: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понятие: деловые партнеры с визуальной модальностью мыслят преимущественно:</w:t>
            </w:r>
          </w:p>
        </w:tc>
        <w:tc>
          <w:tcPr>
            <w:tcW w:w="3402" w:type="dxa"/>
          </w:tcPr>
          <w:p w14:paraId="6103BBF2" w14:textId="3E76A41C" w:rsidR="00DE2451" w:rsidRPr="00BE2069" w:rsidRDefault="00DE2451" w:rsidP="00DE2451">
            <w:pPr>
              <w:widowControl w:val="0"/>
              <w:numPr>
                <w:ilvl w:val="0"/>
                <w:numId w:val="24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аудиальными образами</w:t>
            </w:r>
          </w:p>
          <w:p w14:paraId="674E143E" w14:textId="76C87EAE" w:rsidR="00DE2451" w:rsidRPr="00BE2069" w:rsidRDefault="00DE2451" w:rsidP="00DE2451">
            <w:pPr>
              <w:widowControl w:val="0"/>
              <w:numPr>
                <w:ilvl w:val="0"/>
                <w:numId w:val="24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зрительными образами</w:t>
            </w:r>
          </w:p>
          <w:p w14:paraId="396B8CDA" w14:textId="0F386D31" w:rsidR="00DE2451" w:rsidRPr="00BE2069" w:rsidRDefault="00DE2451" w:rsidP="00DE2451">
            <w:pPr>
              <w:widowControl w:val="0"/>
              <w:numPr>
                <w:ilvl w:val="0"/>
                <w:numId w:val="24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тактильными образами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7D43" w14:textId="313A6080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54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562C03">
              <w:rPr>
                <w:color w:val="auto"/>
                <w:sz w:val="24"/>
                <w:szCs w:val="24"/>
                <w:lang w:val="en-US"/>
              </w:rPr>
              <w:t>b</w:t>
            </w:r>
          </w:p>
        </w:tc>
      </w:tr>
      <w:tr w:rsidR="00DE2451" w:rsidRPr="00BE2069" w14:paraId="0EB40675" w14:textId="220A277E" w:rsidTr="00D61185">
        <w:tc>
          <w:tcPr>
            <w:tcW w:w="1513" w:type="dxa"/>
          </w:tcPr>
          <w:p w14:paraId="5A0D71DF" w14:textId="77777777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69D9B870" w14:textId="50D64F74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УК-5.2  </w:t>
            </w:r>
          </w:p>
        </w:tc>
        <w:tc>
          <w:tcPr>
            <w:tcW w:w="561" w:type="dxa"/>
          </w:tcPr>
          <w:p w14:paraId="2D8C97A6" w14:textId="0C350A53" w:rsidR="00DE2451" w:rsidRPr="00BE2069" w:rsidRDefault="00DE2451" w:rsidP="00DE2451">
            <w:pPr>
              <w:pStyle w:val="a5"/>
              <w:widowControl w:val="0"/>
              <w:numPr>
                <w:ilvl w:val="0"/>
                <w:numId w:val="25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14:paraId="05A2802B" w14:textId="65D90712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Соотнесите понятие и определение. Общение - это:</w:t>
            </w:r>
          </w:p>
        </w:tc>
        <w:tc>
          <w:tcPr>
            <w:tcW w:w="3402" w:type="dxa"/>
          </w:tcPr>
          <w:p w14:paraId="461BA253" w14:textId="0BB3CD8C" w:rsidR="00DE2451" w:rsidRPr="00BE2069" w:rsidRDefault="00DE2451" w:rsidP="00DE2451">
            <w:pPr>
              <w:widowControl w:val="0"/>
              <w:numPr>
                <w:ilvl w:val="0"/>
                <w:numId w:val="24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все ответы верны</w:t>
            </w:r>
          </w:p>
          <w:p w14:paraId="2D2F268A" w14:textId="555EBA8E" w:rsidR="00DE2451" w:rsidRPr="00BE2069" w:rsidRDefault="00DE2451" w:rsidP="00DE2451">
            <w:pPr>
              <w:widowControl w:val="0"/>
              <w:numPr>
                <w:ilvl w:val="0"/>
                <w:numId w:val="24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процесс передачи информации</w:t>
            </w:r>
          </w:p>
          <w:p w14:paraId="04E6548D" w14:textId="44C7A683" w:rsidR="00DE2451" w:rsidRPr="00BE2069" w:rsidRDefault="00DE2451" w:rsidP="00DE2451">
            <w:pPr>
              <w:widowControl w:val="0"/>
              <w:numPr>
                <w:ilvl w:val="0"/>
                <w:numId w:val="24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процесс установления контактов между людьми</w:t>
            </w:r>
          </w:p>
          <w:p w14:paraId="13466597" w14:textId="05DAB0E6" w:rsidR="00DE2451" w:rsidRPr="00BE2069" w:rsidRDefault="00DE2451" w:rsidP="00DE2451">
            <w:pPr>
              <w:widowControl w:val="0"/>
              <w:numPr>
                <w:ilvl w:val="0"/>
                <w:numId w:val="24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процесс формирования и развития личности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D06E" w14:textId="2794DD67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54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562C03">
              <w:rPr>
                <w:color w:val="auto"/>
                <w:sz w:val="24"/>
                <w:szCs w:val="24"/>
                <w:lang w:val="en-US"/>
              </w:rPr>
              <w:t>a</w:t>
            </w:r>
          </w:p>
        </w:tc>
      </w:tr>
      <w:tr w:rsidR="00DE2451" w:rsidRPr="00BE2069" w14:paraId="49C4FA3A" w14:textId="79DE0CFC" w:rsidTr="00D61185">
        <w:tc>
          <w:tcPr>
            <w:tcW w:w="1513" w:type="dxa"/>
          </w:tcPr>
          <w:p w14:paraId="48B2EE01" w14:textId="77777777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1F731E5F" w14:textId="77777777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УК-5.2, </w:t>
            </w:r>
          </w:p>
          <w:p w14:paraId="006EC888" w14:textId="1E60EBDE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УК-5.3</w:t>
            </w:r>
          </w:p>
        </w:tc>
        <w:tc>
          <w:tcPr>
            <w:tcW w:w="561" w:type="dxa"/>
          </w:tcPr>
          <w:p w14:paraId="2B687D9D" w14:textId="608599EB" w:rsidR="00DE2451" w:rsidRPr="00BE2069" w:rsidRDefault="00DE2451" w:rsidP="00DE2451">
            <w:pPr>
              <w:pStyle w:val="a5"/>
              <w:widowControl w:val="0"/>
              <w:numPr>
                <w:ilvl w:val="0"/>
                <w:numId w:val="25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14:paraId="62A7B1F8" w14:textId="00F435A2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Решите практическую задачу: сравните предложенные понятия и определите какие из них относятся  к средствам невербальной коммуникации:</w:t>
            </w:r>
          </w:p>
        </w:tc>
        <w:tc>
          <w:tcPr>
            <w:tcW w:w="3402" w:type="dxa"/>
          </w:tcPr>
          <w:p w14:paraId="5663714D" w14:textId="58EECB4D" w:rsidR="00DE2451" w:rsidRPr="00BE2069" w:rsidRDefault="00DE2451" w:rsidP="00DE2451">
            <w:pPr>
              <w:widowControl w:val="0"/>
              <w:numPr>
                <w:ilvl w:val="0"/>
                <w:numId w:val="24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все ответы верны</w:t>
            </w:r>
          </w:p>
          <w:p w14:paraId="3FFE7AA1" w14:textId="26BD0FBC" w:rsidR="00DE2451" w:rsidRPr="00BE2069" w:rsidRDefault="00DE2451" w:rsidP="00DE2451">
            <w:pPr>
              <w:widowControl w:val="0"/>
              <w:numPr>
                <w:ilvl w:val="0"/>
                <w:numId w:val="24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кинесика</w:t>
            </w:r>
          </w:p>
          <w:p w14:paraId="20B33C4B" w14:textId="3DFC956C" w:rsidR="00DE2451" w:rsidRPr="00BE2069" w:rsidRDefault="00DE2451" w:rsidP="00DE2451">
            <w:pPr>
              <w:widowControl w:val="0"/>
              <w:numPr>
                <w:ilvl w:val="0"/>
                <w:numId w:val="24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проксемика</w:t>
            </w:r>
          </w:p>
          <w:p w14:paraId="171CDFDE" w14:textId="160A1825" w:rsidR="00DE2451" w:rsidRPr="00BE2069" w:rsidRDefault="00DE2451" w:rsidP="00DE2451">
            <w:pPr>
              <w:widowControl w:val="0"/>
              <w:numPr>
                <w:ilvl w:val="0"/>
                <w:numId w:val="24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такетика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17A8" w14:textId="7D1083C0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54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562C03">
              <w:rPr>
                <w:color w:val="auto"/>
                <w:sz w:val="24"/>
                <w:szCs w:val="24"/>
                <w:lang w:val="en-US"/>
              </w:rPr>
              <w:t>a</w:t>
            </w:r>
          </w:p>
        </w:tc>
      </w:tr>
      <w:tr w:rsidR="00DE2451" w:rsidRPr="00BE2069" w14:paraId="207DA902" w14:textId="16896878" w:rsidTr="00D61185">
        <w:tc>
          <w:tcPr>
            <w:tcW w:w="1513" w:type="dxa"/>
          </w:tcPr>
          <w:p w14:paraId="074576D3" w14:textId="77777777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13D18CC1" w14:textId="77777777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УК-5.2, </w:t>
            </w:r>
          </w:p>
          <w:p w14:paraId="37AE5D33" w14:textId="691174FE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УК-5.3  </w:t>
            </w:r>
          </w:p>
        </w:tc>
        <w:tc>
          <w:tcPr>
            <w:tcW w:w="561" w:type="dxa"/>
          </w:tcPr>
          <w:p w14:paraId="24C04DDA" w14:textId="350FBC0F" w:rsidR="00DE2451" w:rsidRPr="00BE2069" w:rsidRDefault="00DE2451" w:rsidP="00DE2451">
            <w:pPr>
              <w:pStyle w:val="a5"/>
              <w:widowControl w:val="0"/>
              <w:numPr>
                <w:ilvl w:val="0"/>
                <w:numId w:val="25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14:paraId="00776251" w14:textId="64918404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 xml:space="preserve">Решите практическую задачу: исключите из предложенных понятий средства общения не являющиеся </w:t>
            </w:r>
            <w:r w:rsidRPr="00BE2069">
              <w:rPr>
                <w:sz w:val="20"/>
                <w:szCs w:val="20"/>
              </w:rPr>
              <w:t xml:space="preserve"> </w:t>
            </w: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невербальными</w:t>
            </w:r>
          </w:p>
        </w:tc>
        <w:tc>
          <w:tcPr>
            <w:tcW w:w="3402" w:type="dxa"/>
          </w:tcPr>
          <w:p w14:paraId="7F0360CA" w14:textId="4FC06602" w:rsidR="00DE2451" w:rsidRPr="00BE2069" w:rsidRDefault="00DE2451" w:rsidP="00DE2451">
            <w:pPr>
              <w:widowControl w:val="0"/>
              <w:numPr>
                <w:ilvl w:val="0"/>
                <w:numId w:val="25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взгляд</w:t>
            </w:r>
          </w:p>
          <w:p w14:paraId="3FA51B65" w14:textId="26A927D0" w:rsidR="00DE2451" w:rsidRPr="00BE2069" w:rsidRDefault="00DE2451" w:rsidP="00DE2451">
            <w:pPr>
              <w:widowControl w:val="0"/>
              <w:numPr>
                <w:ilvl w:val="0"/>
                <w:numId w:val="25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походка</w:t>
            </w:r>
          </w:p>
          <w:p w14:paraId="3C18DA5E" w14:textId="57DD37D0" w:rsidR="00DE2451" w:rsidRPr="00BE2069" w:rsidRDefault="00DE2451" w:rsidP="00DE2451">
            <w:pPr>
              <w:widowControl w:val="0"/>
              <w:numPr>
                <w:ilvl w:val="0"/>
                <w:numId w:val="25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рукопожатие</w:t>
            </w:r>
          </w:p>
          <w:p w14:paraId="207E1879" w14:textId="5D705B11" w:rsidR="00DE2451" w:rsidRPr="00BE2069" w:rsidRDefault="00DE2451" w:rsidP="00DE2451">
            <w:pPr>
              <w:widowControl w:val="0"/>
              <w:numPr>
                <w:ilvl w:val="0"/>
                <w:numId w:val="25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6E4E" w14:textId="7D9B61D2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54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562C03">
              <w:rPr>
                <w:color w:val="auto"/>
                <w:sz w:val="24"/>
                <w:szCs w:val="24"/>
                <w:lang w:val="en-US"/>
              </w:rPr>
              <w:t>d</w:t>
            </w:r>
          </w:p>
        </w:tc>
      </w:tr>
      <w:tr w:rsidR="00DE2451" w:rsidRPr="00BE2069" w14:paraId="27F05BF5" w14:textId="3D896E58" w:rsidTr="00D61185">
        <w:tc>
          <w:tcPr>
            <w:tcW w:w="1513" w:type="dxa"/>
          </w:tcPr>
          <w:p w14:paraId="5DC22CE8" w14:textId="77777777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УК-4.2, </w:t>
            </w:r>
          </w:p>
          <w:p w14:paraId="4EC445E5" w14:textId="7D41AB0D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УК-5.2</w:t>
            </w:r>
          </w:p>
        </w:tc>
        <w:tc>
          <w:tcPr>
            <w:tcW w:w="561" w:type="dxa"/>
          </w:tcPr>
          <w:p w14:paraId="0FC97D68" w14:textId="373A3306" w:rsidR="00DE2451" w:rsidRPr="00BE2069" w:rsidRDefault="00DE2451" w:rsidP="00DE2451">
            <w:pPr>
              <w:pStyle w:val="a5"/>
              <w:widowControl w:val="0"/>
              <w:numPr>
                <w:ilvl w:val="0"/>
                <w:numId w:val="25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14:paraId="3FDCC3CA" w14:textId="2281F7A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 xml:space="preserve">Определите расстояние между партнерами в процессе общения </w:t>
            </w: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lastRenderedPageBreak/>
              <w:t>соответствующее персональной дистанции:</w:t>
            </w:r>
          </w:p>
        </w:tc>
        <w:tc>
          <w:tcPr>
            <w:tcW w:w="3402" w:type="dxa"/>
          </w:tcPr>
          <w:p w14:paraId="13500164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26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lastRenderedPageBreak/>
              <w:t>120-350см</w:t>
            </w:r>
          </w:p>
          <w:p w14:paraId="7F52071B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26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15-50см</w:t>
            </w:r>
          </w:p>
          <w:p w14:paraId="08E79657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26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50-120см</w:t>
            </w:r>
          </w:p>
          <w:p w14:paraId="377F4114" w14:textId="7085D139" w:rsidR="00DE2451" w:rsidRPr="00BE2069" w:rsidRDefault="00DE2451" w:rsidP="00467303">
            <w:pPr>
              <w:pStyle w:val="a5"/>
              <w:widowControl w:val="0"/>
              <w:numPr>
                <w:ilvl w:val="0"/>
                <w:numId w:val="26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lastRenderedPageBreak/>
              <w:t>свыше 350см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EECC" w14:textId="4D04A5E8" w:rsidR="00DE2451" w:rsidRPr="00BE2069" w:rsidRDefault="00DE2451" w:rsidP="00DE2451">
            <w:pPr>
              <w:pStyle w:val="a5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54" w:firstLine="0"/>
              <w:jc w:val="center"/>
              <w:rPr>
                <w:color w:val="auto"/>
                <w:sz w:val="20"/>
                <w:szCs w:val="20"/>
              </w:rPr>
            </w:pPr>
            <w:r w:rsidRPr="00562C03">
              <w:rPr>
                <w:color w:val="auto"/>
                <w:sz w:val="24"/>
                <w:szCs w:val="24"/>
                <w:lang w:val="en-US"/>
              </w:rPr>
              <w:lastRenderedPageBreak/>
              <w:t>c</w:t>
            </w:r>
          </w:p>
        </w:tc>
      </w:tr>
      <w:tr w:rsidR="00DE2451" w:rsidRPr="00BE2069" w14:paraId="07018AFB" w14:textId="2787F73B" w:rsidTr="00D61185">
        <w:tc>
          <w:tcPr>
            <w:tcW w:w="1513" w:type="dxa"/>
          </w:tcPr>
          <w:p w14:paraId="5B4C0BB4" w14:textId="77777777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lastRenderedPageBreak/>
              <w:t xml:space="preserve">УК-4.2, </w:t>
            </w:r>
          </w:p>
          <w:p w14:paraId="35F9CC71" w14:textId="0F69ED82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УК-5.2  </w:t>
            </w:r>
          </w:p>
        </w:tc>
        <w:tc>
          <w:tcPr>
            <w:tcW w:w="561" w:type="dxa"/>
          </w:tcPr>
          <w:p w14:paraId="4B04889D" w14:textId="5ABA3E6D" w:rsidR="00DE2451" w:rsidRPr="00BE2069" w:rsidRDefault="00DE2451" w:rsidP="00DE2451">
            <w:pPr>
              <w:pStyle w:val="a5"/>
              <w:widowControl w:val="0"/>
              <w:numPr>
                <w:ilvl w:val="0"/>
                <w:numId w:val="25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14:paraId="07F9DB3C" w14:textId="40FC53E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Соотнесите понятие и определение. Атрибуцией называется:</w:t>
            </w:r>
          </w:p>
        </w:tc>
        <w:tc>
          <w:tcPr>
            <w:tcW w:w="3402" w:type="dxa"/>
          </w:tcPr>
          <w:p w14:paraId="175C4B5D" w14:textId="35D1CEEE" w:rsidR="00DE2451" w:rsidRPr="00BE2069" w:rsidRDefault="00DE2451" w:rsidP="00DE2451">
            <w:pPr>
              <w:widowControl w:val="0"/>
              <w:numPr>
                <w:ilvl w:val="0"/>
                <w:numId w:val="251"/>
              </w:numPr>
              <w:tabs>
                <w:tab w:val="left" w:pos="47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6" w:hanging="17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интерпретация субъектом межличностного восприятия причин и мотивов поведения других людей</w:t>
            </w:r>
          </w:p>
          <w:p w14:paraId="4AC3FBF6" w14:textId="06860024" w:rsidR="00DE2451" w:rsidRPr="00BE2069" w:rsidRDefault="00DE2451" w:rsidP="00DE2451">
            <w:pPr>
              <w:widowControl w:val="0"/>
              <w:numPr>
                <w:ilvl w:val="0"/>
                <w:numId w:val="251"/>
              </w:numPr>
              <w:tabs>
                <w:tab w:val="left" w:pos="47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6" w:hanging="17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приписывание определенным группам людей специфических черт</w:t>
            </w:r>
          </w:p>
          <w:p w14:paraId="5BA5E9A7" w14:textId="2F7D5A1C" w:rsidR="00DE2451" w:rsidRPr="00BE2069" w:rsidRDefault="00DE2451" w:rsidP="00DE2451">
            <w:pPr>
              <w:widowControl w:val="0"/>
              <w:numPr>
                <w:ilvl w:val="0"/>
                <w:numId w:val="251"/>
              </w:numPr>
              <w:tabs>
                <w:tab w:val="left" w:pos="47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6" w:hanging="17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стремление человека быть в обществе других людей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5439" w14:textId="465D8F6C" w:rsidR="00DE2451" w:rsidRPr="00BE2069" w:rsidRDefault="00DE2451" w:rsidP="00DE2451">
            <w:pPr>
              <w:widowControl w:val="0"/>
              <w:tabs>
                <w:tab w:val="left" w:pos="47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6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562C03">
              <w:rPr>
                <w:color w:val="auto"/>
                <w:sz w:val="24"/>
                <w:szCs w:val="24"/>
                <w:lang w:val="en-US"/>
              </w:rPr>
              <w:t>a</w:t>
            </w:r>
          </w:p>
        </w:tc>
      </w:tr>
      <w:tr w:rsidR="00DE2451" w:rsidRPr="00BE2069" w14:paraId="5FBE6E53" w14:textId="5ABFD49D" w:rsidTr="00D61185">
        <w:tc>
          <w:tcPr>
            <w:tcW w:w="1513" w:type="dxa"/>
          </w:tcPr>
          <w:p w14:paraId="6DC94407" w14:textId="77777777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УК-4.1, </w:t>
            </w:r>
          </w:p>
          <w:p w14:paraId="5ED8AE3E" w14:textId="5D43BC66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УК-5.1</w:t>
            </w:r>
          </w:p>
        </w:tc>
        <w:tc>
          <w:tcPr>
            <w:tcW w:w="561" w:type="dxa"/>
          </w:tcPr>
          <w:p w14:paraId="613D7475" w14:textId="4B24D3A8" w:rsidR="00DE2451" w:rsidRPr="00BE2069" w:rsidRDefault="00DE2451" w:rsidP="00DE2451">
            <w:pPr>
              <w:pStyle w:val="a5"/>
              <w:widowControl w:val="0"/>
              <w:numPr>
                <w:ilvl w:val="0"/>
                <w:numId w:val="25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14:paraId="0DA98BF7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Проксемическими характеристиками невербального общения являются:</w:t>
            </w:r>
          </w:p>
        </w:tc>
        <w:tc>
          <w:tcPr>
            <w:tcW w:w="3402" w:type="dxa"/>
          </w:tcPr>
          <w:p w14:paraId="3C6B45F1" w14:textId="7182BAAB" w:rsidR="00DE2451" w:rsidRPr="00BE2069" w:rsidRDefault="00DE2451" w:rsidP="00DE2451">
            <w:pPr>
              <w:widowControl w:val="0"/>
              <w:numPr>
                <w:ilvl w:val="0"/>
                <w:numId w:val="25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дистанция между общающимися</w:t>
            </w:r>
          </w:p>
          <w:p w14:paraId="7A6705C4" w14:textId="1842A0AB" w:rsidR="00DE2451" w:rsidRPr="00BE2069" w:rsidRDefault="00DE2451" w:rsidP="00DE2451">
            <w:pPr>
              <w:widowControl w:val="0"/>
              <w:numPr>
                <w:ilvl w:val="0"/>
                <w:numId w:val="25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мимика</w:t>
            </w:r>
          </w:p>
          <w:p w14:paraId="5D551A86" w14:textId="44CEA662" w:rsidR="00DE2451" w:rsidRPr="00BE2069" w:rsidRDefault="00DE2451" w:rsidP="00DE2451">
            <w:pPr>
              <w:widowControl w:val="0"/>
              <w:numPr>
                <w:ilvl w:val="0"/>
                <w:numId w:val="25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похлопывание по спине</w:t>
            </w:r>
          </w:p>
          <w:p w14:paraId="24E77D4B" w14:textId="7BCFB562" w:rsidR="00DE2451" w:rsidRPr="00BE2069" w:rsidRDefault="00DE2451" w:rsidP="00DE2451">
            <w:pPr>
              <w:widowControl w:val="0"/>
              <w:numPr>
                <w:ilvl w:val="0"/>
                <w:numId w:val="25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54" w:hanging="425"/>
              <w:contextualSpacing/>
              <w:jc w:val="left"/>
              <w:rPr>
                <w:color w:val="auto"/>
                <w:sz w:val="20"/>
                <w:szCs w:val="20"/>
                <w:lang w:eastAsia="ru-RU"/>
              </w:rPr>
            </w:pPr>
            <w:r w:rsidRPr="00BE2069">
              <w:rPr>
                <w:color w:val="auto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76EF" w14:textId="0E53E96B" w:rsidR="00DE2451" w:rsidRPr="00BE2069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54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562C03">
              <w:rPr>
                <w:color w:val="auto"/>
                <w:sz w:val="24"/>
                <w:szCs w:val="24"/>
                <w:lang w:val="en-US"/>
              </w:rPr>
              <w:t>a</w:t>
            </w:r>
          </w:p>
        </w:tc>
      </w:tr>
    </w:tbl>
    <w:p w14:paraId="6205D59E" w14:textId="77777777" w:rsidR="00BE2069" w:rsidRDefault="00BE2069" w:rsidP="008564B9">
      <w:pPr>
        <w:suppressAutoHyphens/>
        <w:spacing w:after="0" w:line="240" w:lineRule="auto"/>
        <w:ind w:left="0" w:firstLine="709"/>
        <w:jc w:val="left"/>
        <w:rPr>
          <w:rFonts w:eastAsia="Calibri"/>
          <w:b/>
          <w:color w:val="auto"/>
          <w:sz w:val="24"/>
          <w:szCs w:val="24"/>
          <w:lang w:eastAsia="ar-SA"/>
        </w:rPr>
      </w:pPr>
    </w:p>
    <w:p w14:paraId="641276A8" w14:textId="6CE68193" w:rsidR="0016198C" w:rsidRPr="001B0C58" w:rsidRDefault="0016198C" w:rsidP="008564B9">
      <w:pPr>
        <w:suppressAutoHyphens/>
        <w:spacing w:after="0" w:line="240" w:lineRule="auto"/>
        <w:ind w:left="0" w:firstLine="709"/>
        <w:jc w:val="left"/>
        <w:rPr>
          <w:rFonts w:eastAsia="Calibri"/>
          <w:b/>
          <w:color w:val="auto"/>
          <w:sz w:val="24"/>
          <w:szCs w:val="24"/>
          <w:lang w:eastAsia="ar-SA"/>
        </w:rPr>
      </w:pPr>
      <w:r w:rsidRPr="001B0C58">
        <w:rPr>
          <w:rFonts w:eastAsia="Calibri"/>
          <w:b/>
          <w:color w:val="auto"/>
          <w:sz w:val="24"/>
          <w:szCs w:val="24"/>
          <w:lang w:eastAsia="ar-SA"/>
        </w:rPr>
        <w:t xml:space="preserve">2.3.2 Тестовые задания </w:t>
      </w:r>
      <w:r w:rsidR="00572DB2" w:rsidRPr="001B0C58">
        <w:rPr>
          <w:rFonts w:eastAsia="Calibri"/>
          <w:b/>
          <w:color w:val="auto"/>
          <w:sz w:val="24"/>
          <w:szCs w:val="24"/>
          <w:lang w:eastAsia="ar-SA"/>
        </w:rPr>
        <w:t>для промежуточной аттестации</w:t>
      </w:r>
    </w:p>
    <w:p w14:paraId="018B11A9" w14:textId="65801145" w:rsidR="00DB38E8" w:rsidRPr="001B0C58" w:rsidRDefault="0016198C" w:rsidP="008564B9">
      <w:pPr>
        <w:suppressAutoHyphens/>
        <w:spacing w:after="0" w:line="240" w:lineRule="auto"/>
        <w:ind w:left="0" w:firstLine="709"/>
        <w:rPr>
          <w:rFonts w:eastAsia="Calibri"/>
          <w:color w:val="auto"/>
          <w:sz w:val="24"/>
          <w:szCs w:val="24"/>
          <w:lang w:eastAsia="ar-SA"/>
        </w:rPr>
      </w:pPr>
      <w:r w:rsidRPr="001B0C58">
        <w:rPr>
          <w:color w:val="auto"/>
          <w:sz w:val="24"/>
          <w:szCs w:val="24"/>
        </w:rPr>
        <w:t>Таблица 1</w:t>
      </w:r>
      <w:r w:rsidR="00AE5F0C" w:rsidRPr="001B0C58">
        <w:rPr>
          <w:color w:val="auto"/>
          <w:sz w:val="24"/>
          <w:szCs w:val="24"/>
        </w:rPr>
        <w:t>6</w:t>
      </w:r>
      <w:r w:rsidRPr="001B0C58">
        <w:rPr>
          <w:color w:val="auto"/>
          <w:sz w:val="24"/>
          <w:szCs w:val="24"/>
        </w:rPr>
        <w:t xml:space="preserve"> – Перечень тестовых заданий, по которым </w:t>
      </w:r>
      <w:r w:rsidRPr="001B0C58">
        <w:rPr>
          <w:rFonts w:eastAsia="Calibri"/>
          <w:color w:val="auto"/>
          <w:sz w:val="24"/>
          <w:szCs w:val="24"/>
          <w:lang w:eastAsia="ar-SA"/>
        </w:rPr>
        <w:t xml:space="preserve">проводится </w:t>
      </w:r>
      <w:bookmarkStart w:id="10" w:name="_Hlk59380514"/>
      <w:r w:rsidR="008564B9" w:rsidRPr="001B0C58">
        <w:rPr>
          <w:rFonts w:eastAsia="Calibri"/>
          <w:color w:val="auto"/>
          <w:sz w:val="24"/>
          <w:szCs w:val="24"/>
          <w:lang w:eastAsia="ar-SA"/>
        </w:rPr>
        <w:t>промежуточная аттестация в форме зачета</w:t>
      </w:r>
      <w:r w:rsidR="007E4DC5" w:rsidRPr="001B0C58">
        <w:rPr>
          <w:rFonts w:eastAsia="Calibri"/>
          <w:color w:val="auto"/>
          <w:sz w:val="24"/>
          <w:szCs w:val="24"/>
          <w:lang w:eastAsia="ar-SA"/>
        </w:rPr>
        <w:t xml:space="preserve"> </w:t>
      </w:r>
    </w:p>
    <w:tbl>
      <w:tblPr>
        <w:tblStyle w:val="5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47"/>
        <w:gridCol w:w="567"/>
        <w:gridCol w:w="3656"/>
        <w:gridCol w:w="2268"/>
        <w:gridCol w:w="2268"/>
      </w:tblGrid>
      <w:tr w:rsidR="00DE2451" w:rsidRPr="00BE2069" w14:paraId="7934224B" w14:textId="51F7D967" w:rsidTr="00D61185">
        <w:tc>
          <w:tcPr>
            <w:tcW w:w="1447" w:type="dxa"/>
            <w:vMerge w:val="restart"/>
          </w:tcPr>
          <w:p w14:paraId="37AA3FDA" w14:textId="6044ACAC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</w:rPr>
              <w:t>Код индикатора компетенции</w:t>
            </w:r>
          </w:p>
        </w:tc>
        <w:tc>
          <w:tcPr>
            <w:tcW w:w="6491" w:type="dxa"/>
            <w:gridSpan w:val="3"/>
            <w:shd w:val="clear" w:color="auto" w:fill="auto"/>
          </w:tcPr>
          <w:p w14:paraId="1212E050" w14:textId="435F5C4C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</w:rPr>
              <w:t>Оценочные средства</w:t>
            </w:r>
          </w:p>
        </w:tc>
        <w:tc>
          <w:tcPr>
            <w:tcW w:w="2268" w:type="dxa"/>
          </w:tcPr>
          <w:p w14:paraId="2C5C2DEB" w14:textId="77777777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E2451" w:rsidRPr="00BE2069" w14:paraId="39F3E5BD" w14:textId="675A609E" w:rsidTr="00D61185">
        <w:tc>
          <w:tcPr>
            <w:tcW w:w="1447" w:type="dxa"/>
            <w:vMerge/>
          </w:tcPr>
          <w:p w14:paraId="234A4A05" w14:textId="77777777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3EB04877" w14:textId="19606D35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3656" w:type="dxa"/>
          </w:tcPr>
          <w:p w14:paraId="0BD8C773" w14:textId="77777777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Формулировка вопроса</w:t>
            </w:r>
          </w:p>
        </w:tc>
        <w:tc>
          <w:tcPr>
            <w:tcW w:w="2268" w:type="dxa"/>
          </w:tcPr>
          <w:p w14:paraId="16684A37" w14:textId="77777777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Варианты ответов</w:t>
            </w:r>
          </w:p>
        </w:tc>
        <w:tc>
          <w:tcPr>
            <w:tcW w:w="2268" w:type="dxa"/>
          </w:tcPr>
          <w:p w14:paraId="11397BD9" w14:textId="371E960C" w:rsidR="00DE2451" w:rsidRPr="00BE2069" w:rsidRDefault="00DE2451" w:rsidP="008564B9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DE2451">
              <w:rPr>
                <w:iCs/>
                <w:color w:val="auto"/>
                <w:sz w:val="20"/>
                <w:szCs w:val="20"/>
                <w:lang w:eastAsia="ru-RU"/>
              </w:rPr>
              <w:t>Ключ (признак) правильного ответа</w:t>
            </w:r>
          </w:p>
        </w:tc>
      </w:tr>
      <w:tr w:rsidR="00DE2451" w:rsidRPr="00BE2069" w14:paraId="01CAE210" w14:textId="6550DD44" w:rsidTr="00D61185">
        <w:tc>
          <w:tcPr>
            <w:tcW w:w="7938" w:type="dxa"/>
            <w:gridSpan w:val="4"/>
          </w:tcPr>
          <w:p w14:paraId="5CC1619E" w14:textId="4A811C21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Раздел 1. Основы теории коммуникации</w:t>
            </w:r>
          </w:p>
        </w:tc>
        <w:tc>
          <w:tcPr>
            <w:tcW w:w="2268" w:type="dxa"/>
          </w:tcPr>
          <w:p w14:paraId="6A4564B3" w14:textId="77777777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  <w:tr w:rsidR="00DE2451" w:rsidRPr="00BE2069" w14:paraId="7CE54A40" w14:textId="03350F8E" w:rsidTr="00D61185">
        <w:trPr>
          <w:trHeight w:val="323"/>
        </w:trPr>
        <w:tc>
          <w:tcPr>
            <w:tcW w:w="7938" w:type="dxa"/>
            <w:gridSpan w:val="4"/>
          </w:tcPr>
          <w:p w14:paraId="5F4F365C" w14:textId="01565891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contextualSpacing/>
              <w:rPr>
                <w:rFonts w:eastAsiaTheme="minorHAnsi"/>
                <w:bCs/>
                <w:color w:val="auto"/>
                <w:sz w:val="20"/>
                <w:szCs w:val="20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Тема 1.1 Предмет, цели и задачи курса «Деловые коммуникации в межкультурном взаимодействии»</w:t>
            </w:r>
          </w:p>
        </w:tc>
        <w:tc>
          <w:tcPr>
            <w:tcW w:w="2268" w:type="dxa"/>
          </w:tcPr>
          <w:p w14:paraId="25A27CF9" w14:textId="77777777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contextualSpacing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  <w:tr w:rsidR="00DE2451" w:rsidRPr="00BE2069" w14:paraId="4603F600" w14:textId="65A133C0" w:rsidTr="00D61185">
        <w:trPr>
          <w:trHeight w:val="701"/>
        </w:trPr>
        <w:tc>
          <w:tcPr>
            <w:tcW w:w="1447" w:type="dxa"/>
          </w:tcPr>
          <w:p w14:paraId="62F9690A" w14:textId="2252891B" w:rsidR="00DE2451" w:rsidRPr="00BE2069" w:rsidRDefault="00DE2451" w:rsidP="00255208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УК-4.1</w:t>
            </w:r>
          </w:p>
        </w:tc>
        <w:tc>
          <w:tcPr>
            <w:tcW w:w="567" w:type="dxa"/>
          </w:tcPr>
          <w:p w14:paraId="035E8080" w14:textId="4E4FB5AC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656" w:type="dxa"/>
          </w:tcPr>
          <w:p w14:paraId="5B745CBB" w14:textId="578425EC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FF0000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Целю дисциплины «Деловые коммуникации в межкультурном взаимодействии» является</w:t>
            </w:r>
          </w:p>
        </w:tc>
        <w:tc>
          <w:tcPr>
            <w:tcW w:w="2268" w:type="dxa"/>
          </w:tcPr>
          <w:p w14:paraId="7A08FDF7" w14:textId="781B30EE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contextualSpacing/>
              <w:jc w:val="left"/>
              <w:rPr>
                <w:rFonts w:eastAsia="Calibri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744B2EAE" w14:textId="208A045C" w:rsidR="00DE2451" w:rsidRPr="00DE2451" w:rsidRDefault="00DE2451" w:rsidP="00097B42">
            <w:pPr>
              <w:suppressAutoHyphens/>
              <w:spacing w:after="0" w:line="240" w:lineRule="auto"/>
              <w:ind w:left="0" w:firstLine="0"/>
              <w:contextualSpacing/>
              <w:jc w:val="left"/>
              <w:rPr>
                <w:rFonts w:eastAsia="Calibri"/>
                <w:color w:val="FF0000"/>
                <w:sz w:val="20"/>
                <w:szCs w:val="20"/>
                <w:lang w:eastAsia="ar-SA"/>
              </w:rPr>
            </w:pPr>
            <w:r w:rsidRPr="00DE2451">
              <w:rPr>
                <w:rFonts w:eastAsia="Calibri"/>
                <w:color w:val="auto"/>
                <w:sz w:val="20"/>
                <w:szCs w:val="20"/>
                <w:lang w:eastAsia="ar-SA"/>
              </w:rPr>
              <w:t>Повышение/рост коммуникативной компетентности</w:t>
            </w:r>
          </w:p>
        </w:tc>
      </w:tr>
      <w:tr w:rsidR="00DE2451" w:rsidRPr="00BE2069" w14:paraId="7E4AC43F" w14:textId="034AB290" w:rsidTr="00D61185">
        <w:trPr>
          <w:trHeight w:val="701"/>
        </w:trPr>
        <w:tc>
          <w:tcPr>
            <w:tcW w:w="1447" w:type="dxa"/>
          </w:tcPr>
          <w:p w14:paraId="2D8EE01F" w14:textId="2FEC9D7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УК-5.1</w:t>
            </w:r>
          </w:p>
        </w:tc>
        <w:tc>
          <w:tcPr>
            <w:tcW w:w="567" w:type="dxa"/>
          </w:tcPr>
          <w:p w14:paraId="5D38D822" w14:textId="6B71A4C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656" w:type="dxa"/>
          </w:tcPr>
          <w:p w14:paraId="68C86624" w14:textId="290DE2A1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Основным объектом изучения в теории межкультурной коммуникации являются:</w:t>
            </w:r>
          </w:p>
        </w:tc>
        <w:tc>
          <w:tcPr>
            <w:tcW w:w="2268" w:type="dxa"/>
          </w:tcPr>
          <w:p w14:paraId="7BCAB47F" w14:textId="363D2B2D" w:rsidR="00DE2451" w:rsidRPr="00BE2069" w:rsidRDefault="00DE2451" w:rsidP="00467303">
            <w:pPr>
              <w:pStyle w:val="a5"/>
              <w:numPr>
                <w:ilvl w:val="0"/>
                <w:numId w:val="303"/>
              </w:numPr>
              <w:tabs>
                <w:tab w:val="left" w:pos="462"/>
              </w:tabs>
              <w:suppressAutoHyphens/>
              <w:spacing w:after="0" w:line="240" w:lineRule="auto"/>
              <w:ind w:left="5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различия в особенностях культуры и общения у представителей различных народов, расовых и этнических групп</w:t>
            </w:r>
          </w:p>
          <w:p w14:paraId="583AE27E" w14:textId="078D5C6F" w:rsidR="00DE2451" w:rsidRPr="00BE2069" w:rsidRDefault="00DE2451" w:rsidP="00467303">
            <w:pPr>
              <w:pStyle w:val="a5"/>
              <w:numPr>
                <w:ilvl w:val="0"/>
                <w:numId w:val="303"/>
              </w:numPr>
              <w:tabs>
                <w:tab w:val="left" w:pos="462"/>
              </w:tabs>
              <w:suppressAutoHyphens/>
              <w:spacing w:after="0" w:line="240" w:lineRule="auto"/>
              <w:ind w:left="5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язык, кухня, традиции</w:t>
            </w:r>
          </w:p>
          <w:p w14:paraId="0937D190" w14:textId="3B1C90E3" w:rsidR="00DE2451" w:rsidRPr="00BE2069" w:rsidRDefault="00DE2451" w:rsidP="00467303">
            <w:pPr>
              <w:pStyle w:val="a5"/>
              <w:numPr>
                <w:ilvl w:val="0"/>
                <w:numId w:val="303"/>
              </w:numPr>
              <w:tabs>
                <w:tab w:val="left" w:pos="462"/>
              </w:tabs>
              <w:suppressAutoHyphens/>
              <w:spacing w:after="0" w:line="240" w:lineRule="auto"/>
              <w:ind w:left="5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внешность</w:t>
            </w:r>
          </w:p>
          <w:p w14:paraId="6F8DCC70" w14:textId="7E79AEFC" w:rsidR="00DE2451" w:rsidRPr="00BE2069" w:rsidRDefault="00DE2451" w:rsidP="00467303">
            <w:pPr>
              <w:pStyle w:val="a5"/>
              <w:numPr>
                <w:ilvl w:val="0"/>
                <w:numId w:val="303"/>
              </w:numPr>
              <w:tabs>
                <w:tab w:val="left" w:pos="462"/>
              </w:tabs>
              <w:suppressAutoHyphens/>
              <w:spacing w:after="0" w:line="240" w:lineRule="auto"/>
              <w:ind w:left="5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диалект</w:t>
            </w:r>
          </w:p>
          <w:p w14:paraId="6B037274" w14:textId="78220C9D" w:rsidR="00DE2451" w:rsidRPr="00BE2069" w:rsidRDefault="00DE2451" w:rsidP="00467303">
            <w:pPr>
              <w:pStyle w:val="a5"/>
              <w:numPr>
                <w:ilvl w:val="0"/>
                <w:numId w:val="303"/>
              </w:numPr>
              <w:tabs>
                <w:tab w:val="left" w:pos="462"/>
              </w:tabs>
              <w:suppressAutoHyphens/>
              <w:spacing w:after="0" w:line="240" w:lineRule="auto"/>
              <w:ind w:left="5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юмор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00C6" w14:textId="4A785B69" w:rsidR="00DE2451" w:rsidRPr="00DE2451" w:rsidRDefault="00DE2451" w:rsidP="00DE2451">
            <w:pPr>
              <w:pStyle w:val="a5"/>
              <w:tabs>
                <w:tab w:val="left" w:pos="462"/>
              </w:tabs>
              <w:suppressAutoHyphens/>
              <w:spacing w:after="0" w:line="240" w:lineRule="auto"/>
              <w:ind w:left="5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04B15E88" w14:textId="18778A32" w:rsidTr="00D61185">
        <w:trPr>
          <w:trHeight w:val="701"/>
        </w:trPr>
        <w:tc>
          <w:tcPr>
            <w:tcW w:w="1447" w:type="dxa"/>
          </w:tcPr>
          <w:p w14:paraId="5C33E8F3" w14:textId="298EA513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УК-5.1</w:t>
            </w:r>
          </w:p>
        </w:tc>
        <w:tc>
          <w:tcPr>
            <w:tcW w:w="567" w:type="dxa"/>
          </w:tcPr>
          <w:p w14:paraId="4E7CA032" w14:textId="01CB7B8E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656" w:type="dxa"/>
          </w:tcPr>
          <w:p w14:paraId="69AD84E2" w14:textId="0262C380" w:rsidR="00DE2451" w:rsidRPr="00BE2069" w:rsidRDefault="00DE2451" w:rsidP="00DE2451">
            <w:pPr>
              <w:suppressAutoHyphens/>
              <w:ind w:firstLine="0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Целью деловой коммуникации в межкультурном взаимодействии является…</w:t>
            </w:r>
          </w:p>
          <w:p w14:paraId="1E1A89EA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40CFB0BC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262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jc w:val="left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распознавание сути личности партнера деловой коммуникации</w:t>
            </w:r>
          </w:p>
          <w:p w14:paraId="0E9D2169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262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jc w:val="left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достижение взаимной симпатии между партнерами</w:t>
            </w:r>
          </w:p>
          <w:p w14:paraId="7B29911F" w14:textId="3D176906" w:rsidR="00DE2451" w:rsidRPr="00BE2069" w:rsidRDefault="00DE2451" w:rsidP="00467303">
            <w:pPr>
              <w:pStyle w:val="a5"/>
              <w:widowControl w:val="0"/>
              <w:numPr>
                <w:ilvl w:val="0"/>
                <w:numId w:val="262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jc w:val="left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 xml:space="preserve">создание оптимальных условий для плодотворного сотрудничества, успешного решения задач, стоящих перед организацией и отдельными сотрудниками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579D" w14:textId="0657BACB" w:rsidR="00DE2451" w:rsidRPr="00DE2451" w:rsidRDefault="00DE2451" w:rsidP="00DE2451">
            <w:pPr>
              <w:pStyle w:val="a5"/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jc w:val="center"/>
              <w:rPr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c</w:t>
            </w:r>
          </w:p>
        </w:tc>
      </w:tr>
      <w:tr w:rsidR="00DE2451" w:rsidRPr="00BE2069" w14:paraId="0704C5AD" w14:textId="5E16E565" w:rsidTr="00D61185">
        <w:tc>
          <w:tcPr>
            <w:tcW w:w="1447" w:type="dxa"/>
          </w:tcPr>
          <w:p w14:paraId="0AABCF78" w14:textId="7D6027A3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УК-5 </w:t>
            </w:r>
          </w:p>
        </w:tc>
        <w:tc>
          <w:tcPr>
            <w:tcW w:w="567" w:type="dxa"/>
          </w:tcPr>
          <w:p w14:paraId="08B28D3E" w14:textId="683F04DE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656" w:type="dxa"/>
          </w:tcPr>
          <w:p w14:paraId="44E13B45" w14:textId="493393CE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FF0000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</w:rPr>
              <w:t>Терпимость к иному мировоззрению, образу жизни, поведению и обычаям - это.</w:t>
            </w:r>
            <w:r w:rsidRPr="00BE2069">
              <w:rPr>
                <w:rFonts w:eastAsia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532329BB" w14:textId="119C4E3A" w:rsidR="00DE2451" w:rsidRPr="00BE2069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5" w:firstLine="0"/>
              <w:contextualSpacing/>
              <w:jc w:val="left"/>
              <w:rPr>
                <w:rFonts w:eastAsia="Calibri"/>
                <w:color w:val="FF0000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A395" w14:textId="77777777" w:rsidR="00DE2451" w:rsidRPr="00DE2451" w:rsidRDefault="00DE2451" w:rsidP="00DE2451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contextualSpacing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</w:rPr>
              <w:t>толерантность</w:t>
            </w:r>
          </w:p>
          <w:p w14:paraId="2F6B38D9" w14:textId="77777777" w:rsidR="00DE2451" w:rsidRPr="00DE2451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5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DE2451" w:rsidRPr="00BE2069" w14:paraId="03C986BB" w14:textId="3F70988D" w:rsidTr="00D61185">
        <w:trPr>
          <w:trHeight w:val="1041"/>
        </w:trPr>
        <w:tc>
          <w:tcPr>
            <w:tcW w:w="1447" w:type="dxa"/>
          </w:tcPr>
          <w:p w14:paraId="6DCEA39A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2EB94943" w14:textId="33A423E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5D20300C" w14:textId="2F01D43D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656" w:type="dxa"/>
          </w:tcPr>
          <w:p w14:paraId="36E03106" w14:textId="098DDFF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Американский социолог, автор доктрины «человеческие отношения», давший начало развитию такого направления как «деловые коммуникации» …:</w:t>
            </w:r>
          </w:p>
        </w:tc>
        <w:tc>
          <w:tcPr>
            <w:tcW w:w="2268" w:type="dxa"/>
          </w:tcPr>
          <w:p w14:paraId="51C585E6" w14:textId="77777777" w:rsidR="00DE2451" w:rsidRPr="00BE2069" w:rsidRDefault="00DE2451" w:rsidP="00467303">
            <w:pPr>
              <w:widowControl w:val="0"/>
              <w:numPr>
                <w:ilvl w:val="0"/>
                <w:numId w:val="292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Фредерик Тейлор</w:t>
            </w:r>
          </w:p>
          <w:p w14:paraId="21AEB6C7" w14:textId="77777777" w:rsidR="00DE2451" w:rsidRPr="00BE2069" w:rsidRDefault="00DE2451" w:rsidP="00467303">
            <w:pPr>
              <w:widowControl w:val="0"/>
              <w:numPr>
                <w:ilvl w:val="0"/>
                <w:numId w:val="292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Элтон Мейо</w:t>
            </w:r>
          </w:p>
          <w:p w14:paraId="46A6AB30" w14:textId="77777777" w:rsidR="00DE2451" w:rsidRPr="00BE2069" w:rsidRDefault="00DE2451" w:rsidP="00467303">
            <w:pPr>
              <w:widowControl w:val="0"/>
              <w:numPr>
                <w:ilvl w:val="0"/>
                <w:numId w:val="292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Николас Спикмэн </w:t>
            </w:r>
          </w:p>
          <w:p w14:paraId="03022170" w14:textId="77777777" w:rsidR="00DE2451" w:rsidRPr="00BE2069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5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2A25" w14:textId="431A80AB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b</w:t>
            </w:r>
          </w:p>
        </w:tc>
      </w:tr>
      <w:tr w:rsidR="00DE2451" w:rsidRPr="00BE2069" w14:paraId="2C4FE3FA" w14:textId="57F2ADDF" w:rsidTr="00D61185">
        <w:trPr>
          <w:trHeight w:val="1041"/>
        </w:trPr>
        <w:tc>
          <w:tcPr>
            <w:tcW w:w="1447" w:type="dxa"/>
          </w:tcPr>
          <w:p w14:paraId="6EFDA9C1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lastRenderedPageBreak/>
              <w:t xml:space="preserve">УК-4.1, </w:t>
            </w:r>
          </w:p>
          <w:p w14:paraId="473A76CD" w14:textId="53FD1C8D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65425A86" w14:textId="2189A481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656" w:type="dxa"/>
          </w:tcPr>
          <w:p w14:paraId="7DCA3A67" w14:textId="12DCC02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Наличие высокого уровня культуры деловой коммуникации способствует …</w:t>
            </w:r>
          </w:p>
        </w:tc>
        <w:tc>
          <w:tcPr>
            <w:tcW w:w="2268" w:type="dxa"/>
          </w:tcPr>
          <w:p w14:paraId="522F8105" w14:textId="77777777" w:rsidR="00DE2451" w:rsidRPr="00BE2069" w:rsidRDefault="00DE2451" w:rsidP="00467303">
            <w:pPr>
              <w:numPr>
                <w:ilvl w:val="0"/>
                <w:numId w:val="263"/>
              </w:numPr>
              <w:tabs>
                <w:tab w:val="left" w:pos="462"/>
              </w:tabs>
              <w:suppressAutoHyphens/>
              <w:spacing w:after="0" w:line="240" w:lineRule="auto"/>
              <w:ind w:left="5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</w:rPr>
              <w:t>установлению и развитию эффективных деловых связей и доверительного партнерства между людьми</w:t>
            </w:r>
          </w:p>
          <w:p w14:paraId="0375838C" w14:textId="77777777" w:rsidR="00DE2451" w:rsidRPr="00BE2069" w:rsidRDefault="00DE2451" w:rsidP="00467303">
            <w:pPr>
              <w:numPr>
                <w:ilvl w:val="0"/>
                <w:numId w:val="263"/>
              </w:numPr>
              <w:tabs>
                <w:tab w:val="left" w:pos="462"/>
              </w:tabs>
              <w:suppressAutoHyphens/>
              <w:spacing w:after="0" w:line="240" w:lineRule="auto"/>
              <w:ind w:left="5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процессу речевого взаимодействия двух или нескольких лиц</w:t>
            </w:r>
          </w:p>
          <w:p w14:paraId="4E444675" w14:textId="77777777" w:rsidR="00DE2451" w:rsidRPr="00BE2069" w:rsidRDefault="00DE2451" w:rsidP="00467303">
            <w:pPr>
              <w:widowControl w:val="0"/>
              <w:numPr>
                <w:ilvl w:val="0"/>
                <w:numId w:val="263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обмену информацией и опытом между людьми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3B73" w14:textId="6AC7014D" w:rsidR="00DE2451" w:rsidRPr="00DE2451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5" w:firstLine="0"/>
              <w:contextualSpacing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13087953" w14:textId="27C672C9" w:rsidTr="00D61185">
        <w:trPr>
          <w:trHeight w:val="275"/>
        </w:trPr>
        <w:tc>
          <w:tcPr>
            <w:tcW w:w="7938" w:type="dxa"/>
            <w:gridSpan w:val="4"/>
          </w:tcPr>
          <w:p w14:paraId="0FE9AFC3" w14:textId="28EC672C" w:rsidR="00DE2451" w:rsidRPr="00BE2069" w:rsidRDefault="00DE2451" w:rsidP="00214697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 w:rsidRPr="00BE2069">
              <w:rPr>
                <w:bCs/>
                <w:color w:val="auto"/>
                <w:sz w:val="20"/>
                <w:szCs w:val="20"/>
              </w:rPr>
              <w:t xml:space="preserve">Тема </w:t>
            </w:r>
            <w:r w:rsidRPr="00BE2069">
              <w:rPr>
                <w:rFonts w:eastAsiaTheme="minorHAnsi"/>
                <w:bCs/>
                <w:color w:val="auto"/>
                <w:sz w:val="20"/>
                <w:szCs w:val="20"/>
              </w:rPr>
              <w:t>1.2</w:t>
            </w:r>
            <w:r w:rsidRPr="00BE2069">
              <w:rPr>
                <w:bCs/>
                <w:color w:val="auto"/>
                <w:sz w:val="20"/>
                <w:szCs w:val="20"/>
              </w:rPr>
              <w:t xml:space="preserve"> Коммуникация и общение как ключевые категории теории коммуникации</w:t>
            </w:r>
          </w:p>
        </w:tc>
        <w:tc>
          <w:tcPr>
            <w:tcW w:w="2268" w:type="dxa"/>
          </w:tcPr>
          <w:p w14:paraId="032E51DB" w14:textId="77777777" w:rsidR="00DE2451" w:rsidRPr="00DE2451" w:rsidRDefault="00DE2451" w:rsidP="00214697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</w:p>
        </w:tc>
      </w:tr>
      <w:tr w:rsidR="00DE2451" w:rsidRPr="00BE2069" w14:paraId="29B23ACD" w14:textId="2306E0F4" w:rsidTr="00D61185">
        <w:tc>
          <w:tcPr>
            <w:tcW w:w="1447" w:type="dxa"/>
          </w:tcPr>
          <w:p w14:paraId="420546CD" w14:textId="77777777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1A1BB46E" w14:textId="5473B840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47232272" w14:textId="099EDE6A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656" w:type="dxa"/>
          </w:tcPr>
          <w:p w14:paraId="29ED3938" w14:textId="5845AB6E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 xml:space="preserve">Многоплановый процесс установления и развития контактов между людьми называется… </w:t>
            </w:r>
          </w:p>
        </w:tc>
        <w:tc>
          <w:tcPr>
            <w:tcW w:w="2268" w:type="dxa"/>
          </w:tcPr>
          <w:p w14:paraId="33D2667B" w14:textId="3525EF47" w:rsidR="00DE2451" w:rsidRPr="00BE2069" w:rsidRDefault="00DE2451" w:rsidP="00214697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9F0B26E" w14:textId="4C5C2606" w:rsidR="00DE2451" w:rsidRPr="00DE2451" w:rsidRDefault="00DE2451" w:rsidP="00214697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</w:rPr>
              <w:t>общение</w:t>
            </w:r>
          </w:p>
        </w:tc>
      </w:tr>
      <w:tr w:rsidR="00DE2451" w:rsidRPr="00BE2069" w14:paraId="1566D36A" w14:textId="01FA02E0" w:rsidTr="00D61185">
        <w:tc>
          <w:tcPr>
            <w:tcW w:w="1447" w:type="dxa"/>
          </w:tcPr>
          <w:p w14:paraId="4C82A39E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УК-4.1,</w:t>
            </w:r>
          </w:p>
          <w:p w14:paraId="4884C606" w14:textId="28BB40D9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28ADABB3" w14:textId="2EC73DA2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656" w:type="dxa"/>
          </w:tcPr>
          <w:p w14:paraId="59F5A188" w14:textId="50A7C51D" w:rsidR="00DE2451" w:rsidRPr="00BE2069" w:rsidRDefault="00DE2451" w:rsidP="00DE2451">
            <w:pPr>
              <w:suppressAutoHyphens/>
              <w:ind w:firstLine="0"/>
              <w:rPr>
                <w:rFonts w:eastAsia="Calibri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sz w:val="20"/>
                <w:szCs w:val="20"/>
                <w:lang w:eastAsia="ar-SA"/>
              </w:rPr>
              <w:t>Межкультурная коммуникация как самостоятельное направление в лингвистике развилось, прежде всего:</w:t>
            </w:r>
          </w:p>
        </w:tc>
        <w:tc>
          <w:tcPr>
            <w:tcW w:w="2268" w:type="dxa"/>
          </w:tcPr>
          <w:p w14:paraId="4476D935" w14:textId="083ABC6B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4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в Соединенных Штатах Америки и странах Западной Европы.</w:t>
            </w:r>
          </w:p>
          <w:p w14:paraId="6F3DD33A" w14:textId="37A0AE29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4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в странах СНГ</w:t>
            </w:r>
          </w:p>
          <w:p w14:paraId="120678F9" w14:textId="68D12BC8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4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в СССР</w:t>
            </w:r>
          </w:p>
          <w:p w14:paraId="5EDE8CF8" w14:textId="5BE4D3CE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4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в Казахстане</w:t>
            </w:r>
          </w:p>
          <w:p w14:paraId="13E00D31" w14:textId="03091F18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4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в Испании.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07D7" w14:textId="01A862A1" w:rsidR="00DE2451" w:rsidRPr="00DE2451" w:rsidRDefault="00DE2451" w:rsidP="00DE2451">
            <w:pPr>
              <w:pStyle w:val="a5"/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70A725FA" w14:textId="7932B359" w:rsidTr="00D61185">
        <w:trPr>
          <w:trHeight w:val="772"/>
        </w:trPr>
        <w:tc>
          <w:tcPr>
            <w:tcW w:w="1447" w:type="dxa"/>
          </w:tcPr>
          <w:p w14:paraId="02603C13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1654AC03" w14:textId="49F31A8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4957BC44" w14:textId="2C94416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656" w:type="dxa"/>
          </w:tcPr>
          <w:p w14:paraId="45DE59FD" w14:textId="4BA75EA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sz w:val="20"/>
                <w:szCs w:val="20"/>
              </w:rPr>
              <w:t>Общения, предполагающее психологическое воздействие, изменение личности под влиянием других людей (изменение взглядов, отношений, мотивов, установок, состояний)</w:t>
            </w:r>
            <w:r w:rsidRPr="00BE2069">
              <w:rPr>
                <w:rFonts w:eastAsiaTheme="minorHAnsi"/>
                <w:sz w:val="20"/>
                <w:szCs w:val="20"/>
              </w:rPr>
              <w:t>:</w:t>
            </w:r>
          </w:p>
        </w:tc>
        <w:tc>
          <w:tcPr>
            <w:tcW w:w="2268" w:type="dxa"/>
          </w:tcPr>
          <w:p w14:paraId="6EE79505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293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E2069">
              <w:rPr>
                <w:iCs/>
                <w:sz w:val="20"/>
                <w:szCs w:val="20"/>
              </w:rPr>
              <w:t xml:space="preserve">перцептивное общение </w:t>
            </w:r>
          </w:p>
          <w:p w14:paraId="454CC4EC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293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E2069">
              <w:rPr>
                <w:iCs/>
                <w:sz w:val="20"/>
                <w:szCs w:val="20"/>
              </w:rPr>
              <w:t xml:space="preserve">коммуникативное общение </w:t>
            </w:r>
          </w:p>
          <w:p w14:paraId="2D2B5EFD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293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E2069">
              <w:rPr>
                <w:iCs/>
                <w:sz w:val="20"/>
                <w:szCs w:val="20"/>
              </w:rPr>
              <w:t xml:space="preserve">интерактивное общение </w:t>
            </w:r>
          </w:p>
          <w:p w14:paraId="7E2F1E37" w14:textId="77777777" w:rsidR="00DE2451" w:rsidRPr="00BE2069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51FF" w14:textId="33DC5996" w:rsidR="00DE2451" w:rsidRPr="00DE2451" w:rsidRDefault="00DE2451" w:rsidP="00DE2451">
            <w:pPr>
              <w:pStyle w:val="a5"/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c</w:t>
            </w:r>
          </w:p>
        </w:tc>
      </w:tr>
      <w:tr w:rsidR="00DE2451" w:rsidRPr="00BE2069" w14:paraId="60917A1E" w14:textId="7EB1766E" w:rsidTr="00D61185">
        <w:trPr>
          <w:trHeight w:val="416"/>
        </w:trPr>
        <w:tc>
          <w:tcPr>
            <w:tcW w:w="1447" w:type="dxa"/>
          </w:tcPr>
          <w:p w14:paraId="55D646AA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5E85AB59" w14:textId="2BC026D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38861DA7" w14:textId="70312BF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656" w:type="dxa"/>
          </w:tcPr>
          <w:p w14:paraId="0C2C5BF3" w14:textId="1EA01C7D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0"/>
                <w:szCs w:val="20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 xml:space="preserve">Процесс восприятия, способствующий взаимопониманию участников общения </w:t>
            </w:r>
          </w:p>
        </w:tc>
        <w:tc>
          <w:tcPr>
            <w:tcW w:w="2268" w:type="dxa"/>
          </w:tcPr>
          <w:p w14:paraId="7EAA266F" w14:textId="73E7CDCC" w:rsidR="00DE2451" w:rsidRPr="00BE2069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4F25" w14:textId="27659195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перцепция</w:t>
            </w:r>
          </w:p>
        </w:tc>
      </w:tr>
      <w:tr w:rsidR="00DE2451" w:rsidRPr="00BE2069" w14:paraId="225E1793" w14:textId="5AFE41F0" w:rsidTr="00D61185">
        <w:tc>
          <w:tcPr>
            <w:tcW w:w="1447" w:type="dxa"/>
          </w:tcPr>
          <w:p w14:paraId="33019B9B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4D95885E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54F139BD" w14:textId="21C0416D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УК-4.3, </w:t>
            </w:r>
          </w:p>
        </w:tc>
        <w:tc>
          <w:tcPr>
            <w:tcW w:w="567" w:type="dxa"/>
          </w:tcPr>
          <w:p w14:paraId="4806AC3C" w14:textId="75ED4D51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3656" w:type="dxa"/>
          </w:tcPr>
          <w:p w14:paraId="430A63BF" w14:textId="7ABFF5EF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 xml:space="preserve">Функция общения, которая реализуется при взаимодействии людей в процессе совместной деятельности… </w:t>
            </w:r>
          </w:p>
        </w:tc>
        <w:tc>
          <w:tcPr>
            <w:tcW w:w="2268" w:type="dxa"/>
          </w:tcPr>
          <w:p w14:paraId="00A16A16" w14:textId="77777777" w:rsidR="00DE2451" w:rsidRPr="00BE2069" w:rsidRDefault="00DE2451" w:rsidP="00467303">
            <w:pPr>
              <w:widowControl w:val="0"/>
              <w:numPr>
                <w:ilvl w:val="0"/>
                <w:numId w:val="264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формирующая</w:t>
            </w:r>
          </w:p>
          <w:p w14:paraId="4B6F7D59" w14:textId="77777777" w:rsidR="00DE2451" w:rsidRPr="00BE2069" w:rsidRDefault="00DE2451" w:rsidP="00467303">
            <w:pPr>
              <w:widowControl w:val="0"/>
              <w:numPr>
                <w:ilvl w:val="0"/>
                <w:numId w:val="264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</w:rPr>
              <w:t>прагматическая</w:t>
            </w:r>
          </w:p>
          <w:p w14:paraId="0F289162" w14:textId="77777777" w:rsidR="00DE2451" w:rsidRPr="00BE2069" w:rsidRDefault="00DE2451" w:rsidP="00467303">
            <w:pPr>
              <w:widowControl w:val="0"/>
              <w:numPr>
                <w:ilvl w:val="0"/>
                <w:numId w:val="264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внутриличностная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8BFF" w14:textId="7E8EC80C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b</w:t>
            </w:r>
          </w:p>
        </w:tc>
      </w:tr>
      <w:tr w:rsidR="00DE2451" w:rsidRPr="00BE2069" w14:paraId="3103A140" w14:textId="65EBA07C" w:rsidTr="00D61185">
        <w:trPr>
          <w:trHeight w:val="527"/>
        </w:trPr>
        <w:tc>
          <w:tcPr>
            <w:tcW w:w="1447" w:type="dxa"/>
          </w:tcPr>
          <w:p w14:paraId="40988EA0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35189320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013FD82D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УК-4.3, </w:t>
            </w:r>
          </w:p>
          <w:p w14:paraId="6500BE34" w14:textId="7911CD9A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0EBB1402" w14:textId="676A234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656" w:type="dxa"/>
          </w:tcPr>
          <w:p w14:paraId="614C5F20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Соотнесите определение и понятие:</w:t>
            </w:r>
          </w:p>
          <w:p w14:paraId="6C2827CE" w14:textId="77777777" w:rsidR="00DE2451" w:rsidRPr="00BE2069" w:rsidRDefault="00DE2451" w:rsidP="00467303">
            <w:pPr>
              <w:pStyle w:val="a5"/>
              <w:numPr>
                <w:ilvl w:val="0"/>
                <w:numId w:val="295"/>
              </w:numPr>
              <w:suppressAutoHyphens/>
              <w:spacing w:after="0" w:line="240" w:lineRule="auto"/>
              <w:ind w:left="5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механизм самопознания в процессе общения, в основе которого лежит способность человека представлять, как он воспринимается партнером по общению;</w:t>
            </w:r>
          </w:p>
          <w:p w14:paraId="2D0C24B0" w14:textId="77777777" w:rsidR="00DE2451" w:rsidRPr="00BE2069" w:rsidRDefault="00DE2451" w:rsidP="00467303">
            <w:pPr>
              <w:pStyle w:val="a5"/>
              <w:numPr>
                <w:ilvl w:val="0"/>
                <w:numId w:val="295"/>
              </w:numPr>
              <w:suppressAutoHyphens/>
              <w:spacing w:after="0" w:line="240" w:lineRule="auto"/>
              <w:ind w:left="5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межличностное притяжение, формирующееся на основе положительных чувств разной природы</w:t>
            </w:r>
          </w:p>
          <w:p w14:paraId="39FB4DA5" w14:textId="540F2DD6" w:rsidR="00DE2451" w:rsidRPr="00BE2069" w:rsidRDefault="00DE2451" w:rsidP="00467303">
            <w:pPr>
              <w:pStyle w:val="a5"/>
              <w:numPr>
                <w:ilvl w:val="0"/>
                <w:numId w:val="295"/>
              </w:numPr>
              <w:suppressAutoHyphens/>
              <w:spacing w:after="0" w:line="240" w:lineRule="auto"/>
              <w:ind w:left="-1" w:firstLine="1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феномен межличностного восприятия, заключается в интерпретации, приписывании причин действий другого человека</w:t>
            </w:r>
          </w:p>
        </w:tc>
        <w:tc>
          <w:tcPr>
            <w:tcW w:w="2268" w:type="dxa"/>
          </w:tcPr>
          <w:p w14:paraId="78DE8044" w14:textId="77777777" w:rsidR="00DE2451" w:rsidRPr="00BE2069" w:rsidRDefault="00DE2451" w:rsidP="00467303">
            <w:pPr>
              <w:widowControl w:val="0"/>
              <w:numPr>
                <w:ilvl w:val="0"/>
                <w:numId w:val="276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аттракция</w:t>
            </w:r>
          </w:p>
          <w:p w14:paraId="0AEB9BEE" w14:textId="77777777" w:rsidR="00DE2451" w:rsidRPr="00BE2069" w:rsidRDefault="00DE2451" w:rsidP="00467303">
            <w:pPr>
              <w:widowControl w:val="0"/>
              <w:numPr>
                <w:ilvl w:val="0"/>
                <w:numId w:val="276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каузальная атрибуция</w:t>
            </w:r>
          </w:p>
          <w:p w14:paraId="0BC9AA3E" w14:textId="77777777" w:rsidR="00DE2451" w:rsidRPr="00BE2069" w:rsidRDefault="00DE2451" w:rsidP="00467303">
            <w:pPr>
              <w:widowControl w:val="0"/>
              <w:numPr>
                <w:ilvl w:val="0"/>
                <w:numId w:val="276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рефлексия </w:t>
            </w:r>
          </w:p>
          <w:p w14:paraId="0A0085F9" w14:textId="77777777" w:rsidR="00DE2451" w:rsidRPr="00BE2069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  <w:p w14:paraId="5294C984" w14:textId="2345C464" w:rsidR="00DE2451" w:rsidRPr="00BE2069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val="en-US"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5E6C" w14:textId="77777777" w:rsidR="00DE2451" w:rsidRPr="00DE2451" w:rsidRDefault="00DE2451" w:rsidP="00DE2451">
            <w:pPr>
              <w:rPr>
                <w:color w:val="auto"/>
                <w:sz w:val="20"/>
                <w:szCs w:val="20"/>
                <w:lang w:val="en-US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1-c</w:t>
            </w:r>
          </w:p>
          <w:p w14:paraId="1B788FA3" w14:textId="1E3C203D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2-a</w:t>
            </w:r>
          </w:p>
        </w:tc>
      </w:tr>
      <w:tr w:rsidR="00DE2451" w:rsidRPr="00BE2069" w14:paraId="6E8C896B" w14:textId="7B2B2AD7" w:rsidTr="00D61185">
        <w:tc>
          <w:tcPr>
            <w:tcW w:w="7938" w:type="dxa"/>
            <w:gridSpan w:val="4"/>
          </w:tcPr>
          <w:p w14:paraId="4FF113AC" w14:textId="3A20F48B" w:rsidR="00DE2451" w:rsidRPr="00BE2069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Раздел 2. Деловая коммуникация и искусство общения в сфере юриспруденции</w:t>
            </w:r>
          </w:p>
        </w:tc>
        <w:tc>
          <w:tcPr>
            <w:tcW w:w="2268" w:type="dxa"/>
          </w:tcPr>
          <w:p w14:paraId="42177703" w14:textId="77777777" w:rsidR="00DE2451" w:rsidRPr="00DE2451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  <w:tr w:rsidR="00DE2451" w:rsidRPr="00BE2069" w14:paraId="78CFC5FD" w14:textId="193D8024" w:rsidTr="00D61185">
        <w:tc>
          <w:tcPr>
            <w:tcW w:w="7938" w:type="dxa"/>
            <w:gridSpan w:val="4"/>
          </w:tcPr>
          <w:p w14:paraId="2ECFE6A3" w14:textId="20C97B5D" w:rsidR="00DE2451" w:rsidRPr="00BE2069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Theme="minorHAnsi"/>
                <w:bCs/>
                <w:color w:val="auto"/>
                <w:sz w:val="20"/>
                <w:szCs w:val="20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Тема 2.1 Коммуникативные каналы</w:t>
            </w:r>
          </w:p>
        </w:tc>
        <w:tc>
          <w:tcPr>
            <w:tcW w:w="2268" w:type="dxa"/>
          </w:tcPr>
          <w:p w14:paraId="67699495" w14:textId="77777777" w:rsidR="00DE2451" w:rsidRPr="00DE2451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  <w:tr w:rsidR="00DE2451" w:rsidRPr="00BE2069" w14:paraId="6FF295C1" w14:textId="5875F81C" w:rsidTr="00D61185">
        <w:tc>
          <w:tcPr>
            <w:tcW w:w="1447" w:type="dxa"/>
          </w:tcPr>
          <w:p w14:paraId="73C1921C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26CCD781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1B742FB4" w14:textId="6DD82DA9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3656" w:type="dxa"/>
          </w:tcPr>
          <w:p w14:paraId="5356DCF0" w14:textId="508B891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Style w:val="extended-textshort"/>
                <w:sz w:val="20"/>
                <w:szCs w:val="20"/>
              </w:rPr>
              <w:t>Процесс обмена информацией, являющийся неотъемлемой частью общения…</w:t>
            </w:r>
            <w:r w:rsidRPr="00BE2069">
              <w:rPr>
                <w:sz w:val="20"/>
                <w:szCs w:val="20"/>
              </w:rPr>
              <w:t>:</w:t>
            </w:r>
          </w:p>
        </w:tc>
        <w:tc>
          <w:tcPr>
            <w:tcW w:w="2268" w:type="dxa"/>
          </w:tcPr>
          <w:p w14:paraId="4666C724" w14:textId="222563DA" w:rsidR="00DE2451" w:rsidRPr="00BE2069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3E29" w14:textId="6D384BFA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коммуникация</w:t>
            </w:r>
          </w:p>
        </w:tc>
      </w:tr>
      <w:tr w:rsidR="00DE2451" w:rsidRPr="00BE2069" w14:paraId="456686B9" w14:textId="10A98BA1" w:rsidTr="00D61185">
        <w:tc>
          <w:tcPr>
            <w:tcW w:w="1447" w:type="dxa"/>
          </w:tcPr>
          <w:p w14:paraId="47ED76DD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78EE2854" w14:textId="7FF3E574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03D376EC" w14:textId="12BB0251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656" w:type="dxa"/>
          </w:tcPr>
          <w:p w14:paraId="6285E505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 xml:space="preserve">Термин «коммуникация» используется для обозначения… </w:t>
            </w:r>
          </w:p>
          <w:p w14:paraId="45AFCDE1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0479FB25" w14:textId="77777777" w:rsidR="00DE2451" w:rsidRPr="00BE2069" w:rsidRDefault="00DE2451" w:rsidP="00467303">
            <w:pPr>
              <w:widowControl w:val="0"/>
              <w:numPr>
                <w:ilvl w:val="0"/>
                <w:numId w:val="265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процесса передачи информации от человека к человеку (обмен представления</w:t>
            </w:r>
            <w:r w:rsidRPr="00BE2069">
              <w:rPr>
                <w:color w:val="auto"/>
                <w:sz w:val="20"/>
                <w:szCs w:val="20"/>
              </w:rPr>
              <w:softHyphen/>
              <w:t>ми, идеями, установками, настроениями, чувствами в человеческом общении)</w:t>
            </w:r>
          </w:p>
          <w:p w14:paraId="56A47C14" w14:textId="77777777" w:rsidR="00DE2451" w:rsidRPr="00BE2069" w:rsidRDefault="00DE2451" w:rsidP="00467303">
            <w:pPr>
              <w:widowControl w:val="0"/>
              <w:numPr>
                <w:ilvl w:val="0"/>
                <w:numId w:val="265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передачи и </w:t>
            </w:r>
            <w:r w:rsidRPr="00BE2069">
              <w:rPr>
                <w:color w:val="auto"/>
                <w:sz w:val="20"/>
                <w:szCs w:val="20"/>
              </w:rPr>
              <w:lastRenderedPageBreak/>
              <w:t>обмена информацией в обществе с целью воздействия на социальные процессы</w:t>
            </w:r>
          </w:p>
          <w:p w14:paraId="7F38E999" w14:textId="77777777" w:rsidR="00DE2451" w:rsidRPr="00BE2069" w:rsidRDefault="00DE2451" w:rsidP="00467303">
            <w:pPr>
              <w:widowControl w:val="0"/>
              <w:numPr>
                <w:ilvl w:val="0"/>
                <w:numId w:val="265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eastAsiaTheme="minorHAnsi"/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оба ответа верны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6612" w14:textId="23C7B294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lastRenderedPageBreak/>
              <w:t>c</w:t>
            </w:r>
          </w:p>
        </w:tc>
      </w:tr>
      <w:tr w:rsidR="00DE2451" w:rsidRPr="00BE2069" w14:paraId="2D0F9C9A" w14:textId="677E9E6C" w:rsidTr="00D61185">
        <w:tc>
          <w:tcPr>
            <w:tcW w:w="1447" w:type="dxa"/>
          </w:tcPr>
          <w:p w14:paraId="4713E721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lastRenderedPageBreak/>
              <w:t xml:space="preserve">УК-4.1, </w:t>
            </w:r>
          </w:p>
          <w:p w14:paraId="46B2D4A5" w14:textId="4F82B514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3040EB1F" w14:textId="661CA18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3656" w:type="dxa"/>
          </w:tcPr>
          <w:p w14:paraId="4588DC14" w14:textId="7B5DC84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Деловая коммуникация как специфический обмен информацией является процессом передачи содержания общения</w:t>
            </w:r>
          </w:p>
        </w:tc>
        <w:tc>
          <w:tcPr>
            <w:tcW w:w="2268" w:type="dxa"/>
          </w:tcPr>
          <w:p w14:paraId="2E6FC09C" w14:textId="77777777" w:rsidR="00DE2451" w:rsidRPr="00BE2069" w:rsidRDefault="00DE2451" w:rsidP="00467303">
            <w:pPr>
              <w:numPr>
                <w:ilvl w:val="0"/>
                <w:numId w:val="277"/>
              </w:num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интеллектуального и делового</w:t>
            </w:r>
          </w:p>
          <w:p w14:paraId="103CF63E" w14:textId="77777777" w:rsidR="00DE2451" w:rsidRPr="00BE2069" w:rsidRDefault="00DE2451" w:rsidP="00467303">
            <w:pPr>
              <w:numPr>
                <w:ilvl w:val="0"/>
                <w:numId w:val="277"/>
              </w:num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эмоционального и культурного</w:t>
            </w:r>
          </w:p>
          <w:p w14:paraId="03B760F7" w14:textId="02F19742" w:rsidR="00DE2451" w:rsidRPr="00BE2069" w:rsidRDefault="00DE2451" w:rsidP="00467303">
            <w:pPr>
              <w:numPr>
                <w:ilvl w:val="0"/>
                <w:numId w:val="277"/>
              </w:num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эмоционального и интеллектуального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85EC" w14:textId="7CF45BF0" w:rsidR="00DE2451" w:rsidRPr="00DE2451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c</w:t>
            </w:r>
          </w:p>
        </w:tc>
      </w:tr>
      <w:tr w:rsidR="00DE2451" w:rsidRPr="00BE2069" w14:paraId="4AD4ECBA" w14:textId="666EB621" w:rsidTr="00D61185">
        <w:tc>
          <w:tcPr>
            <w:tcW w:w="1447" w:type="dxa"/>
          </w:tcPr>
          <w:p w14:paraId="4C99957F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1172EF96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010D8BF3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УК-4.3, </w:t>
            </w:r>
          </w:p>
          <w:p w14:paraId="7D0D13C5" w14:textId="0E624C99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40FBFB27" w14:textId="08B5F27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3656" w:type="dxa"/>
          </w:tcPr>
          <w:p w14:paraId="25ED3164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val="en-US"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Соотнесите определение и понятие:</w:t>
            </w:r>
          </w:p>
          <w:p w14:paraId="10F4B915" w14:textId="707CBC76" w:rsidR="00DE2451" w:rsidRPr="00BE2069" w:rsidRDefault="00DE2451" w:rsidP="00467303">
            <w:pPr>
              <w:pStyle w:val="a5"/>
              <w:numPr>
                <w:ilvl w:val="0"/>
                <w:numId w:val="296"/>
              </w:numPr>
              <w:suppressAutoHyphens/>
              <w:spacing w:after="0" w:line="240" w:lineRule="auto"/>
              <w:ind w:left="5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val="en-US" w:eastAsia="ar-SA"/>
              </w:rPr>
              <w:t>c</w:t>
            </w: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 xml:space="preserve">овокупность знаний законов межличностного общения, умений и навыков пользования его средствами в различных жизненных и производственных ситуациях и личностных </w:t>
            </w: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коммуникативных</w:t>
            </w: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 xml:space="preserve"> качеств;</w:t>
            </w:r>
          </w:p>
          <w:p w14:paraId="21607D0E" w14:textId="77777777" w:rsidR="00DE2451" w:rsidRPr="00BE2069" w:rsidRDefault="00DE2451" w:rsidP="00467303">
            <w:pPr>
              <w:pStyle w:val="a5"/>
              <w:numPr>
                <w:ilvl w:val="0"/>
                <w:numId w:val="296"/>
              </w:numPr>
              <w:suppressAutoHyphens/>
              <w:spacing w:after="0" w:line="240" w:lineRule="auto"/>
              <w:ind w:left="5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 xml:space="preserve"> целенаправленная деятельность по обмену информацией и смыслом в пространстве и времени с использованием различных технических или природных средств, в зависимости от того, что доступно или предпочтительно</w:t>
            </w:r>
          </w:p>
          <w:p w14:paraId="1DDEE9ED" w14:textId="397AAA5D" w:rsidR="00DE2451" w:rsidRPr="00BE2069" w:rsidRDefault="00DE2451" w:rsidP="00467303">
            <w:pPr>
              <w:pStyle w:val="a5"/>
              <w:numPr>
                <w:ilvl w:val="0"/>
                <w:numId w:val="296"/>
              </w:num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процесс обмена информацией между двумя и более людьми с целью обеспечения понимания передаваемой информации</w:t>
            </w:r>
          </w:p>
        </w:tc>
        <w:tc>
          <w:tcPr>
            <w:tcW w:w="2268" w:type="dxa"/>
          </w:tcPr>
          <w:p w14:paraId="0BC0EC03" w14:textId="77777777" w:rsidR="00DE2451" w:rsidRPr="00BE2069" w:rsidRDefault="00DE2451" w:rsidP="00467303">
            <w:pPr>
              <w:widowControl w:val="0"/>
              <w:numPr>
                <w:ilvl w:val="0"/>
                <w:numId w:val="267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коммуникативная культура </w:t>
            </w:r>
          </w:p>
          <w:p w14:paraId="032AEA70" w14:textId="77777777" w:rsidR="00DE2451" w:rsidRPr="00BE2069" w:rsidRDefault="00DE2451" w:rsidP="00467303">
            <w:pPr>
              <w:widowControl w:val="0"/>
              <w:numPr>
                <w:ilvl w:val="0"/>
                <w:numId w:val="267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коммуникативный процесс</w:t>
            </w:r>
          </w:p>
          <w:p w14:paraId="207078C5" w14:textId="77777777" w:rsidR="00DE2451" w:rsidRPr="00BE2069" w:rsidRDefault="00DE2451" w:rsidP="00467303">
            <w:pPr>
              <w:widowControl w:val="0"/>
              <w:numPr>
                <w:ilvl w:val="0"/>
                <w:numId w:val="267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коммуникация </w:t>
            </w:r>
          </w:p>
          <w:p w14:paraId="44D01270" w14:textId="77777777" w:rsidR="00DE2451" w:rsidRPr="00BE2069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  <w:p w14:paraId="7D603EF5" w14:textId="77777777" w:rsidR="00DE2451" w:rsidRPr="00BE2069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  <w:p w14:paraId="15D5EC3F" w14:textId="4FA9C477" w:rsidR="00DE2451" w:rsidRPr="00BE2069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F3F6" w14:textId="77777777" w:rsidR="00DE2451" w:rsidRPr="00DE2451" w:rsidRDefault="00DE2451" w:rsidP="00DE2451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1-а</w:t>
            </w:r>
          </w:p>
          <w:p w14:paraId="404DF285" w14:textId="25D6F2D2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2-с</w:t>
            </w:r>
          </w:p>
        </w:tc>
      </w:tr>
      <w:tr w:rsidR="00DE2451" w:rsidRPr="00BE2069" w14:paraId="4056B525" w14:textId="095DACB0" w:rsidTr="00D61185">
        <w:tc>
          <w:tcPr>
            <w:tcW w:w="1447" w:type="dxa"/>
          </w:tcPr>
          <w:p w14:paraId="1254E47B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УК-4.1,</w:t>
            </w:r>
          </w:p>
          <w:p w14:paraId="303957D3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 УК-4.2, </w:t>
            </w:r>
          </w:p>
          <w:p w14:paraId="2A75A26C" w14:textId="70CAD424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УК-4.3</w:t>
            </w:r>
          </w:p>
        </w:tc>
        <w:tc>
          <w:tcPr>
            <w:tcW w:w="567" w:type="dxa"/>
          </w:tcPr>
          <w:p w14:paraId="7DE4D223" w14:textId="5B9EEDD4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656" w:type="dxa"/>
          </w:tcPr>
          <w:p w14:paraId="4E5E7ECD" w14:textId="4109DB8E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FF0000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 xml:space="preserve">Деловая коммуникация отличается от общение тем, что она… </w:t>
            </w:r>
          </w:p>
        </w:tc>
        <w:tc>
          <w:tcPr>
            <w:tcW w:w="2268" w:type="dxa"/>
          </w:tcPr>
          <w:p w14:paraId="1A336281" w14:textId="02F2EDF8" w:rsidR="00DE2451" w:rsidRPr="00BE2069" w:rsidRDefault="00DE2451" w:rsidP="00DE2451">
            <w:pPr>
              <w:pStyle w:val="a5"/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A3A4" w14:textId="422E1C95" w:rsidR="00DE2451" w:rsidRPr="00DE2451" w:rsidRDefault="00DE2451" w:rsidP="00DE2451">
            <w:pPr>
              <w:pStyle w:val="a5"/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FF0000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деловая коммуникация</w:t>
            </w:r>
          </w:p>
        </w:tc>
      </w:tr>
      <w:tr w:rsidR="00DE2451" w:rsidRPr="00BE2069" w14:paraId="03016F7A" w14:textId="1EB0C444" w:rsidTr="00D61185">
        <w:tc>
          <w:tcPr>
            <w:tcW w:w="7938" w:type="dxa"/>
            <w:gridSpan w:val="4"/>
          </w:tcPr>
          <w:p w14:paraId="43ADF0F3" w14:textId="6F7F8BCB" w:rsidR="00DE2451" w:rsidRPr="00BE2069" w:rsidRDefault="00DE2451" w:rsidP="00A1620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Тема 2.2 Искусство межличностного общения </w:t>
            </w:r>
          </w:p>
        </w:tc>
        <w:tc>
          <w:tcPr>
            <w:tcW w:w="2268" w:type="dxa"/>
          </w:tcPr>
          <w:p w14:paraId="7E661793" w14:textId="77777777" w:rsidR="00DE2451" w:rsidRPr="00DE2451" w:rsidRDefault="00DE2451" w:rsidP="00A1620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DE2451" w:rsidRPr="00BE2069" w14:paraId="289E75E8" w14:textId="2DA36F6B" w:rsidTr="00D61185">
        <w:tc>
          <w:tcPr>
            <w:tcW w:w="1447" w:type="dxa"/>
          </w:tcPr>
          <w:p w14:paraId="5CC09BDB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36B69D8D" w14:textId="414E1F24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16C6E8B7" w14:textId="7B16B322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656" w:type="dxa"/>
          </w:tcPr>
          <w:p w14:paraId="29F42A83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 xml:space="preserve">Совокупность знаний законов межличностного общения, умений и навыков пользования его средствами в различных жизненных и производственных ситуациях и личностных </w:t>
            </w:r>
            <w:r w:rsidRPr="00BE2069">
              <w:rPr>
                <w:bCs/>
                <w:sz w:val="20"/>
                <w:szCs w:val="20"/>
              </w:rPr>
              <w:t>коммуникативных</w:t>
            </w:r>
            <w:r w:rsidRPr="00BE2069">
              <w:rPr>
                <w:sz w:val="20"/>
                <w:szCs w:val="20"/>
              </w:rPr>
              <w:t xml:space="preserve"> качеств…</w:t>
            </w:r>
          </w:p>
          <w:p w14:paraId="3E13C2BF" w14:textId="77777777" w:rsidR="00DE2451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bCs/>
                <w:color w:val="FF0000"/>
                <w:sz w:val="20"/>
                <w:szCs w:val="20"/>
              </w:rPr>
            </w:pPr>
          </w:p>
          <w:p w14:paraId="67DA7AB0" w14:textId="1113C25A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86B2315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0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 xml:space="preserve">коммуникативная культура </w:t>
            </w:r>
          </w:p>
          <w:p w14:paraId="312DB7D1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0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коммуникативный процесс</w:t>
            </w:r>
          </w:p>
          <w:p w14:paraId="41F1A8F0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0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 xml:space="preserve">коммуникация </w:t>
            </w:r>
          </w:p>
          <w:p w14:paraId="43A19358" w14:textId="77777777" w:rsidR="00DE2451" w:rsidRPr="00BE2069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5" w:firstLine="0"/>
              <w:jc w:val="left"/>
              <w:rPr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003" w14:textId="236A9D6A" w:rsidR="00DE2451" w:rsidRPr="00DE2451" w:rsidRDefault="00DE2451" w:rsidP="00DE2451">
            <w:pPr>
              <w:pStyle w:val="a5"/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jc w:val="center"/>
              <w:rPr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1F02AC0D" w14:textId="0C9CE29F" w:rsidTr="00D61185">
        <w:tc>
          <w:tcPr>
            <w:tcW w:w="1447" w:type="dxa"/>
          </w:tcPr>
          <w:p w14:paraId="7B903754" w14:textId="0CB20D3D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УК-5.1</w:t>
            </w:r>
          </w:p>
        </w:tc>
        <w:tc>
          <w:tcPr>
            <w:tcW w:w="567" w:type="dxa"/>
          </w:tcPr>
          <w:p w14:paraId="66A79922" w14:textId="30E30661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656" w:type="dxa"/>
          </w:tcPr>
          <w:p w14:paraId="46AAA4DD" w14:textId="266DEF5E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Укажите параметры наиболее существенных различий при межкультурном общении:</w:t>
            </w:r>
          </w:p>
        </w:tc>
        <w:tc>
          <w:tcPr>
            <w:tcW w:w="2268" w:type="dxa"/>
          </w:tcPr>
          <w:p w14:paraId="6607D2AB" w14:textId="3F5149AB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5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язык, невербальные коды, мировоззрение, ролевые взаимоотношения, модели мышления.</w:t>
            </w:r>
          </w:p>
          <w:p w14:paraId="4082ECB1" w14:textId="28D96D83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5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юмор, произношение</w:t>
            </w:r>
          </w:p>
          <w:p w14:paraId="3345A726" w14:textId="7228A20D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5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кухня, дистанция, внешность</w:t>
            </w:r>
          </w:p>
          <w:p w14:paraId="766E4168" w14:textId="12FF3049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5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акцент, диалект, использование сленга</w:t>
            </w:r>
          </w:p>
          <w:p w14:paraId="1B838143" w14:textId="3A9F8463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5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традиции, алфавит, прием пищи и ее количество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A73B" w14:textId="4C25BE9A" w:rsidR="00DE2451" w:rsidRPr="00DE2451" w:rsidRDefault="00DE2451" w:rsidP="00DE2451">
            <w:pPr>
              <w:pStyle w:val="a5"/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jc w:val="center"/>
              <w:rPr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233DBC59" w14:textId="3C52687D" w:rsidTr="00D61185">
        <w:tc>
          <w:tcPr>
            <w:tcW w:w="1447" w:type="dxa"/>
          </w:tcPr>
          <w:p w14:paraId="3E6E1B9C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17201D77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1A532257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УК-4.3, </w:t>
            </w:r>
          </w:p>
          <w:p w14:paraId="4B582251" w14:textId="1166FC01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658A6C1E" w14:textId="7AFE0DF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656" w:type="dxa"/>
          </w:tcPr>
          <w:p w14:paraId="0DC507A2" w14:textId="77777777" w:rsidR="00DE2451" w:rsidRPr="00BE2069" w:rsidRDefault="00DE2451" w:rsidP="00DE2451">
            <w:p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</w:rPr>
            </w:pPr>
            <w:r w:rsidRPr="00BE2069">
              <w:rPr>
                <w:bCs/>
                <w:color w:val="auto"/>
                <w:sz w:val="20"/>
                <w:szCs w:val="20"/>
              </w:rPr>
              <w:t xml:space="preserve">Соотнесите понятие и определение. </w:t>
            </w:r>
          </w:p>
          <w:p w14:paraId="4A2B2445" w14:textId="77777777" w:rsidR="00DE2451" w:rsidRPr="00BE2069" w:rsidRDefault="00DE2451" w:rsidP="00467303">
            <w:pPr>
              <w:pStyle w:val="a5"/>
              <w:numPr>
                <w:ilvl w:val="1"/>
                <w:numId w:val="257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5"/>
              <w:jc w:val="left"/>
              <w:rPr>
                <w:rFonts w:eastAsiaTheme="minorHAnsi"/>
                <w:color w:val="auto"/>
                <w:sz w:val="20"/>
                <w:szCs w:val="20"/>
              </w:rPr>
            </w:pPr>
            <w:r w:rsidRPr="00BE2069">
              <w:rPr>
                <w:bCs/>
                <w:color w:val="auto"/>
                <w:sz w:val="20"/>
                <w:szCs w:val="20"/>
              </w:rPr>
              <w:t>Деловое общение</w:t>
            </w:r>
          </w:p>
          <w:p w14:paraId="0474F6E1" w14:textId="3BCD0D07" w:rsidR="00DE2451" w:rsidRPr="00BE2069" w:rsidRDefault="00DE2451" w:rsidP="00467303">
            <w:pPr>
              <w:pStyle w:val="a5"/>
              <w:numPr>
                <w:ilvl w:val="1"/>
                <w:numId w:val="257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5"/>
              <w:jc w:val="left"/>
              <w:rPr>
                <w:rFonts w:eastAsiaTheme="minorHAnsi"/>
                <w:color w:val="auto"/>
                <w:sz w:val="20"/>
                <w:szCs w:val="20"/>
              </w:rPr>
            </w:pPr>
            <w:r w:rsidRPr="00BE2069">
              <w:rPr>
                <w:rFonts w:eastAsiaTheme="minorHAnsi"/>
                <w:color w:val="auto"/>
                <w:sz w:val="20"/>
                <w:szCs w:val="20"/>
              </w:rPr>
              <w:t>Обмен знаниями</w:t>
            </w:r>
          </w:p>
        </w:tc>
        <w:tc>
          <w:tcPr>
            <w:tcW w:w="2268" w:type="dxa"/>
          </w:tcPr>
          <w:p w14:paraId="3F5316AA" w14:textId="741B571C" w:rsidR="00DE2451" w:rsidRPr="00BE2069" w:rsidRDefault="00DE2451" w:rsidP="00467303">
            <w:pPr>
              <w:numPr>
                <w:ilvl w:val="0"/>
                <w:numId w:val="266"/>
              </w:num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обмен информацией и пониманием того или иного вопроса между людьми, командами, сообществами или организациям</w:t>
            </w:r>
          </w:p>
          <w:p w14:paraId="5B42F241" w14:textId="77777777" w:rsidR="00DE2451" w:rsidRPr="00BE2069" w:rsidRDefault="00DE2451" w:rsidP="00467303">
            <w:pPr>
              <w:numPr>
                <w:ilvl w:val="0"/>
                <w:numId w:val="266"/>
              </w:num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сложный </w:t>
            </w:r>
            <w:r w:rsidRPr="00BE2069">
              <w:rPr>
                <w:color w:val="auto"/>
                <w:sz w:val="20"/>
                <w:szCs w:val="20"/>
              </w:rPr>
              <w:lastRenderedPageBreak/>
              <w:t>многоплановый процесс развития контактов между людьми в служебной сфере</w:t>
            </w:r>
          </w:p>
          <w:p w14:paraId="71995ACF" w14:textId="76146C9F" w:rsidR="00DE2451" w:rsidRPr="00BE2069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04A4" w14:textId="77777777" w:rsidR="00DE2451" w:rsidRPr="001B6E3D" w:rsidRDefault="00DE2451" w:rsidP="00DE2451">
            <w:pPr>
              <w:rPr>
                <w:color w:val="auto"/>
                <w:sz w:val="20"/>
                <w:szCs w:val="20"/>
                <w:lang w:val="en-US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lastRenderedPageBreak/>
              <w:t>1-а</w:t>
            </w:r>
          </w:p>
          <w:p w14:paraId="407F462C" w14:textId="37D4FA98" w:rsidR="00DE2451" w:rsidRPr="00DE2451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2-с</w:t>
            </w:r>
          </w:p>
        </w:tc>
      </w:tr>
      <w:tr w:rsidR="00DE2451" w:rsidRPr="00BE2069" w14:paraId="65C40FFA" w14:textId="6DB3D9C0" w:rsidTr="00D61185">
        <w:tc>
          <w:tcPr>
            <w:tcW w:w="1447" w:type="dxa"/>
          </w:tcPr>
          <w:p w14:paraId="3558A42F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lastRenderedPageBreak/>
              <w:t xml:space="preserve">УК-4.1, </w:t>
            </w:r>
          </w:p>
          <w:p w14:paraId="08747687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69C5D207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УК-4.3, </w:t>
            </w:r>
          </w:p>
          <w:p w14:paraId="4D7705CE" w14:textId="22C44B4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6A2699EF" w14:textId="7F6AEF22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656" w:type="dxa"/>
          </w:tcPr>
          <w:p w14:paraId="65EC4774" w14:textId="54807DCD" w:rsidR="00DE2451" w:rsidRPr="00BE2069" w:rsidRDefault="00DE2451" w:rsidP="00DE2451">
            <w:p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left"/>
              <w:rPr>
                <w:bCs/>
                <w:color w:val="FF0000"/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 xml:space="preserve">Форма межличностной коммуникации, в которой два коммуникатора обмениваются собственными высказываниями… </w:t>
            </w:r>
          </w:p>
        </w:tc>
        <w:tc>
          <w:tcPr>
            <w:tcW w:w="2268" w:type="dxa"/>
          </w:tcPr>
          <w:p w14:paraId="347E20FB" w14:textId="079D93F2" w:rsidR="00DE2451" w:rsidRPr="00BE2069" w:rsidRDefault="00DE2451" w:rsidP="00DE2451">
            <w:pPr>
              <w:pStyle w:val="a5"/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9DCD" w14:textId="44D52B61" w:rsidR="00DE2451" w:rsidRPr="00DE2451" w:rsidRDefault="00DE2451" w:rsidP="00DE2451">
            <w:pPr>
              <w:pStyle w:val="a5"/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FF0000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диалог</w:t>
            </w:r>
          </w:p>
        </w:tc>
      </w:tr>
      <w:tr w:rsidR="00DE2451" w:rsidRPr="00BE2069" w14:paraId="6A3FFD6E" w14:textId="7D738F78" w:rsidTr="00D61185">
        <w:tc>
          <w:tcPr>
            <w:tcW w:w="1447" w:type="dxa"/>
          </w:tcPr>
          <w:p w14:paraId="102E2BCE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7AFE8C83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64897E77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УК-4.3, </w:t>
            </w:r>
          </w:p>
          <w:p w14:paraId="1F2A29CF" w14:textId="534437EC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513856EF" w14:textId="6BBC5A3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656" w:type="dxa"/>
          </w:tcPr>
          <w:p w14:paraId="09853D09" w14:textId="60EE1226" w:rsidR="00DE2451" w:rsidRPr="00BE2069" w:rsidRDefault="00DE2451" w:rsidP="00DE2451">
            <w:p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Соотнесите понятие и определение.</w:t>
            </w:r>
          </w:p>
          <w:p w14:paraId="7C25FDE8" w14:textId="48CAC86A" w:rsidR="00DE2451" w:rsidRPr="00BE2069" w:rsidRDefault="00DE2451" w:rsidP="00467303">
            <w:pPr>
              <w:pStyle w:val="a5"/>
              <w:numPr>
                <w:ilvl w:val="0"/>
                <w:numId w:val="297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Интерактивная сторона межличностной коммуникации заключается в</w:t>
            </w:r>
          </w:p>
          <w:p w14:paraId="791978F8" w14:textId="77777777" w:rsidR="00DE2451" w:rsidRPr="00BE2069" w:rsidRDefault="00DE2451" w:rsidP="00467303">
            <w:pPr>
              <w:pStyle w:val="a5"/>
              <w:numPr>
                <w:ilvl w:val="0"/>
                <w:numId w:val="297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Перцептивная сторона межличностной коммуникации заключается в;</w:t>
            </w:r>
          </w:p>
          <w:p w14:paraId="796BEFC7" w14:textId="26776313" w:rsidR="00DE2451" w:rsidRPr="00BE2069" w:rsidRDefault="00DE2451" w:rsidP="00467303">
            <w:pPr>
              <w:pStyle w:val="a5"/>
              <w:numPr>
                <w:ilvl w:val="0"/>
                <w:numId w:val="297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Коммуникативная сторона межличностной коммуникации заключается в;</w:t>
            </w:r>
          </w:p>
        </w:tc>
        <w:tc>
          <w:tcPr>
            <w:tcW w:w="2268" w:type="dxa"/>
          </w:tcPr>
          <w:p w14:paraId="3CDAA725" w14:textId="77777777" w:rsidR="00DE2451" w:rsidRPr="00BE2069" w:rsidRDefault="00DE2451" w:rsidP="00467303">
            <w:pPr>
              <w:widowControl w:val="0"/>
              <w:numPr>
                <w:ilvl w:val="0"/>
                <w:numId w:val="268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процессе восприятия и познания друг друга партнерами по общению</w:t>
            </w:r>
          </w:p>
          <w:p w14:paraId="2B4B080A" w14:textId="77777777" w:rsidR="00DE2451" w:rsidRPr="00BE2069" w:rsidRDefault="00DE2451" w:rsidP="00467303">
            <w:pPr>
              <w:widowControl w:val="0"/>
              <w:numPr>
                <w:ilvl w:val="0"/>
                <w:numId w:val="268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обмене информацией между общающимися людьми</w:t>
            </w:r>
          </w:p>
          <w:p w14:paraId="4D209E34" w14:textId="77777777" w:rsidR="00DE2451" w:rsidRPr="00BE2069" w:rsidRDefault="00DE2451" w:rsidP="00467303">
            <w:pPr>
              <w:widowControl w:val="0"/>
              <w:numPr>
                <w:ilvl w:val="0"/>
                <w:numId w:val="268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обмене не только информацией, но и действиями </w:t>
            </w:r>
          </w:p>
          <w:p w14:paraId="78803A0D" w14:textId="4C3F651F" w:rsidR="00DE2451" w:rsidRPr="00BE2069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EE99" w14:textId="77777777" w:rsidR="00DE2451" w:rsidRPr="001B6E3D" w:rsidRDefault="00DE2451" w:rsidP="00DE2451">
            <w:pPr>
              <w:ind w:hanging="4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1-с</w:t>
            </w:r>
          </w:p>
          <w:p w14:paraId="02E72C91" w14:textId="77777777" w:rsidR="00DE2451" w:rsidRPr="001B6E3D" w:rsidRDefault="00DE2451" w:rsidP="00DE2451">
            <w:pPr>
              <w:ind w:hanging="4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2-а</w:t>
            </w:r>
          </w:p>
          <w:p w14:paraId="5553F22B" w14:textId="79A56700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3-b</w:t>
            </w:r>
          </w:p>
        </w:tc>
      </w:tr>
      <w:tr w:rsidR="00DE2451" w:rsidRPr="00BE2069" w14:paraId="672AEBB1" w14:textId="107E33F7" w:rsidTr="00D61185">
        <w:tc>
          <w:tcPr>
            <w:tcW w:w="1447" w:type="dxa"/>
          </w:tcPr>
          <w:p w14:paraId="185C122E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2BD68C8C" w14:textId="63D37699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33EA56C7" w14:textId="60631A23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3656" w:type="dxa"/>
          </w:tcPr>
          <w:p w14:paraId="400FE6C3" w14:textId="70395DE1" w:rsidR="00DE2451" w:rsidRPr="00BE2069" w:rsidRDefault="00DE2451" w:rsidP="00DE2451">
            <w:p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Функция межличностной коммуникации, заключающаяся в стремлении партнеров по коммуникации выразить и понять эмоциональные переживания друг друга…</w:t>
            </w:r>
          </w:p>
        </w:tc>
        <w:tc>
          <w:tcPr>
            <w:tcW w:w="2268" w:type="dxa"/>
          </w:tcPr>
          <w:p w14:paraId="3D1491D8" w14:textId="77777777" w:rsidR="00DE2451" w:rsidRPr="00BE2069" w:rsidRDefault="00DE2451" w:rsidP="00467303">
            <w:pPr>
              <w:widowControl w:val="0"/>
              <w:numPr>
                <w:ilvl w:val="0"/>
                <w:numId w:val="269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социальная</w:t>
            </w:r>
          </w:p>
          <w:p w14:paraId="592BDE7D" w14:textId="77777777" w:rsidR="00DE2451" w:rsidRPr="00BE2069" w:rsidRDefault="00DE2451" w:rsidP="00467303">
            <w:pPr>
              <w:widowControl w:val="0"/>
              <w:numPr>
                <w:ilvl w:val="0"/>
                <w:numId w:val="269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экспрессивная</w:t>
            </w:r>
          </w:p>
          <w:p w14:paraId="03034525" w14:textId="77777777" w:rsidR="00DE2451" w:rsidRPr="00BE2069" w:rsidRDefault="00DE2451" w:rsidP="00467303">
            <w:pPr>
              <w:widowControl w:val="0"/>
              <w:numPr>
                <w:ilvl w:val="0"/>
                <w:numId w:val="269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прагматическая </w:t>
            </w:r>
          </w:p>
          <w:p w14:paraId="2F8046DA" w14:textId="77777777" w:rsidR="00DE2451" w:rsidRPr="00BE2069" w:rsidRDefault="00DE2451" w:rsidP="00DE2451">
            <w:pPr>
              <w:tabs>
                <w:tab w:val="left" w:pos="462"/>
                <w:tab w:val="left" w:pos="103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4420" w14:textId="596D7146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b</w:t>
            </w:r>
          </w:p>
        </w:tc>
      </w:tr>
      <w:tr w:rsidR="00DE2451" w:rsidRPr="00BE2069" w14:paraId="4F7261AB" w14:textId="09EE5EB6" w:rsidTr="00D61185">
        <w:tc>
          <w:tcPr>
            <w:tcW w:w="1447" w:type="dxa"/>
          </w:tcPr>
          <w:p w14:paraId="58287C8A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40BF5471" w14:textId="1C21AC71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74A0D59E" w14:textId="6242AD5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656" w:type="dxa"/>
          </w:tcPr>
          <w:p w14:paraId="4F1172A0" w14:textId="36A1505B" w:rsidR="00DE2451" w:rsidRPr="00BE2069" w:rsidRDefault="00DE2451" w:rsidP="00DE2451">
            <w:p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Соотнесите понятие и определение.</w:t>
            </w:r>
          </w:p>
          <w:p w14:paraId="6192B2AE" w14:textId="28909E30" w:rsidR="00DE2451" w:rsidRPr="00BE2069" w:rsidRDefault="00DE2451" w:rsidP="00467303">
            <w:pPr>
              <w:pStyle w:val="a5"/>
              <w:numPr>
                <w:ilvl w:val="0"/>
                <w:numId w:val="312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  <w:shd w:val="clear" w:color="auto" w:fill="FFFFFF"/>
              </w:rPr>
              <w:t xml:space="preserve">Тот, кто получает сообщение. </w:t>
            </w:r>
          </w:p>
          <w:p w14:paraId="592FF2F3" w14:textId="4D55E03F" w:rsidR="00DE2451" w:rsidRPr="00BE2069" w:rsidRDefault="00DE2451" w:rsidP="00467303">
            <w:pPr>
              <w:pStyle w:val="a5"/>
              <w:numPr>
                <w:ilvl w:val="0"/>
                <w:numId w:val="312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Тот, кто отправляет сообщение</w:t>
            </w:r>
          </w:p>
        </w:tc>
        <w:tc>
          <w:tcPr>
            <w:tcW w:w="2268" w:type="dxa"/>
          </w:tcPr>
          <w:p w14:paraId="1F884B7E" w14:textId="3BD97439" w:rsidR="00DE2451" w:rsidRPr="00BE2069" w:rsidRDefault="00DE2451" w:rsidP="00467303">
            <w:pPr>
              <w:widowControl w:val="0"/>
              <w:numPr>
                <w:ilvl w:val="0"/>
                <w:numId w:val="278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реципиент </w:t>
            </w:r>
          </w:p>
          <w:p w14:paraId="4AC4D3E0" w14:textId="77777777" w:rsidR="00DE2451" w:rsidRPr="00BE2069" w:rsidRDefault="00DE2451" w:rsidP="00467303">
            <w:pPr>
              <w:widowControl w:val="0"/>
              <w:numPr>
                <w:ilvl w:val="0"/>
                <w:numId w:val="278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коммуникатор </w:t>
            </w:r>
          </w:p>
          <w:p w14:paraId="7C010D91" w14:textId="49E86AE6" w:rsidR="00DE2451" w:rsidRPr="00BE2069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682A" w14:textId="77777777" w:rsidR="00DE2451" w:rsidRPr="001B6E3D" w:rsidRDefault="00DE2451" w:rsidP="00DE2451">
            <w:pPr>
              <w:ind w:firstLine="138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1-а</w:t>
            </w:r>
          </w:p>
          <w:p w14:paraId="18B432DA" w14:textId="3C6BF604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2-b</w:t>
            </w:r>
          </w:p>
        </w:tc>
      </w:tr>
      <w:tr w:rsidR="00DE2451" w:rsidRPr="00BE2069" w14:paraId="1DF26418" w14:textId="540F9AA7" w:rsidTr="00D61185">
        <w:tc>
          <w:tcPr>
            <w:tcW w:w="1447" w:type="dxa"/>
          </w:tcPr>
          <w:p w14:paraId="746922A8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22A02781" w14:textId="53DD0CF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7219CFD5" w14:textId="48F2185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3656" w:type="dxa"/>
          </w:tcPr>
          <w:p w14:paraId="6347221A" w14:textId="600CD0BD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Продолжительный обмен сведениями между людьми, точками зрения, часто сопровождающийся принятием решений…</w:t>
            </w:r>
          </w:p>
        </w:tc>
        <w:tc>
          <w:tcPr>
            <w:tcW w:w="2268" w:type="dxa"/>
          </w:tcPr>
          <w:p w14:paraId="3AF425DF" w14:textId="77777777" w:rsidR="00DE2451" w:rsidRPr="00BE2069" w:rsidRDefault="00DE2451" w:rsidP="00467303">
            <w:pPr>
              <w:numPr>
                <w:ilvl w:val="0"/>
                <w:numId w:val="279"/>
              </w:num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дискуссия</w:t>
            </w:r>
          </w:p>
          <w:p w14:paraId="435DC177" w14:textId="77777777" w:rsidR="00DE2451" w:rsidRPr="00BE2069" w:rsidRDefault="00DE2451" w:rsidP="00467303">
            <w:pPr>
              <w:numPr>
                <w:ilvl w:val="0"/>
                <w:numId w:val="279"/>
              </w:num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деловая беседа</w:t>
            </w:r>
          </w:p>
          <w:p w14:paraId="7ED3C9D1" w14:textId="77777777" w:rsidR="00DE2451" w:rsidRPr="00BE2069" w:rsidRDefault="00DE2451" w:rsidP="00467303">
            <w:pPr>
              <w:numPr>
                <w:ilvl w:val="0"/>
                <w:numId w:val="279"/>
              </w:num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деловой разговор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E11D" w14:textId="14C9BA5E" w:rsidR="00DE2451" w:rsidRPr="00DE2451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b</w:t>
            </w:r>
          </w:p>
        </w:tc>
      </w:tr>
      <w:tr w:rsidR="00DE2451" w:rsidRPr="00BE2069" w14:paraId="6FA2E1DE" w14:textId="04451DAF" w:rsidTr="00D61185">
        <w:tc>
          <w:tcPr>
            <w:tcW w:w="7938" w:type="dxa"/>
            <w:gridSpan w:val="4"/>
          </w:tcPr>
          <w:p w14:paraId="76F6A849" w14:textId="73CFC9F5" w:rsidR="00DE2451" w:rsidRPr="00BE2069" w:rsidRDefault="00DE2451" w:rsidP="00A16201">
            <w:pPr>
              <w:tabs>
                <w:tab w:val="left" w:pos="462"/>
                <w:tab w:val="left" w:pos="103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Тема 2.3 Электронная коммуникация </w:t>
            </w:r>
          </w:p>
        </w:tc>
        <w:tc>
          <w:tcPr>
            <w:tcW w:w="2268" w:type="dxa"/>
          </w:tcPr>
          <w:p w14:paraId="6A9077B2" w14:textId="77777777" w:rsidR="00DE2451" w:rsidRPr="00DE2451" w:rsidRDefault="00DE2451" w:rsidP="00A16201">
            <w:pPr>
              <w:tabs>
                <w:tab w:val="left" w:pos="462"/>
                <w:tab w:val="left" w:pos="103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  <w:tr w:rsidR="00DE2451" w:rsidRPr="00BE2069" w14:paraId="2A34BBBE" w14:textId="434CDF8D" w:rsidTr="00D61185">
        <w:tc>
          <w:tcPr>
            <w:tcW w:w="1447" w:type="dxa"/>
          </w:tcPr>
          <w:p w14:paraId="2083936A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64A281E9" w14:textId="63C79615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495EA4B5" w14:textId="0A9D36A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3656" w:type="dxa"/>
          </w:tcPr>
          <w:p w14:paraId="4EE17E28" w14:textId="50ACB58F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sz w:val="20"/>
                <w:szCs w:val="20"/>
              </w:rPr>
              <w:t>Коммуникации, при которых информация, возникающая в устной (физиологической) и письменной (виртуальной) формах переводится в электронную:</w:t>
            </w:r>
          </w:p>
        </w:tc>
        <w:tc>
          <w:tcPr>
            <w:tcW w:w="2268" w:type="dxa"/>
          </w:tcPr>
          <w:p w14:paraId="0CBE1B99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273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устные</w:t>
            </w:r>
          </w:p>
          <w:p w14:paraId="74357E97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273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 xml:space="preserve">документные </w:t>
            </w:r>
          </w:p>
          <w:p w14:paraId="3BB1AC88" w14:textId="43466808" w:rsidR="00DE2451" w:rsidRPr="00BE2069" w:rsidRDefault="00DE2451" w:rsidP="00467303">
            <w:pPr>
              <w:widowControl w:val="0"/>
              <w:numPr>
                <w:ilvl w:val="0"/>
                <w:numId w:val="274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 xml:space="preserve">электронные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EFAC" w14:textId="55FF9597" w:rsidR="00DE2451" w:rsidRPr="00DE2451" w:rsidRDefault="00DE2451" w:rsidP="00DE2451">
            <w:pPr>
              <w:pStyle w:val="a5"/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330E90CD" w14:textId="787F9650" w:rsidTr="00D61185">
        <w:tc>
          <w:tcPr>
            <w:tcW w:w="1447" w:type="dxa"/>
          </w:tcPr>
          <w:p w14:paraId="3D0F01A1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12797D08" w14:textId="6437C5E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09B8D325" w14:textId="193E66F3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3656" w:type="dxa"/>
          </w:tcPr>
          <w:p w14:paraId="1288EAA4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Интернет-коммуникации можно разделить на 2 вида…</w:t>
            </w:r>
          </w:p>
        </w:tc>
        <w:tc>
          <w:tcPr>
            <w:tcW w:w="2268" w:type="dxa"/>
          </w:tcPr>
          <w:p w14:paraId="299E51E6" w14:textId="734BB561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1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7" w:hanging="142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синхронная и асинхронная.</w:t>
            </w:r>
          </w:p>
          <w:p w14:paraId="39B8A07F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1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7" w:hanging="142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асинхронная и несинхронная</w:t>
            </w:r>
          </w:p>
          <w:p w14:paraId="7AF20DF6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1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7" w:hanging="142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синхронная и опосредованная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6C94" w14:textId="491AB699" w:rsidR="00DE2451" w:rsidRPr="00DE2451" w:rsidRDefault="00DE2451" w:rsidP="00DE2451">
            <w:pPr>
              <w:pStyle w:val="a5"/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7" w:firstLine="0"/>
              <w:jc w:val="center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180C1E1E" w14:textId="5E704ACC" w:rsidTr="00D61185">
        <w:tc>
          <w:tcPr>
            <w:tcW w:w="1447" w:type="dxa"/>
          </w:tcPr>
          <w:p w14:paraId="64ED3727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6F1DEF58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775998DA" w14:textId="50A9BE8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50D5DAD1" w14:textId="432861F5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28</w:t>
            </w:r>
          </w:p>
        </w:tc>
        <w:tc>
          <w:tcPr>
            <w:tcW w:w="3656" w:type="dxa"/>
          </w:tcPr>
          <w:p w14:paraId="373875AB" w14:textId="04F6E64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К асинхронной связи относятся…</w:t>
            </w:r>
          </w:p>
          <w:p w14:paraId="0C06F0A0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0149D2E4" w14:textId="77777777" w:rsidR="00DE2451" w:rsidRPr="00BE2069" w:rsidRDefault="00DE2451" w:rsidP="00467303">
            <w:pPr>
              <w:widowControl w:val="0"/>
              <w:numPr>
                <w:ilvl w:val="0"/>
                <w:numId w:val="271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электронная почта (e-mail), Интернет форумы, группы новостей, рассылки</w:t>
            </w:r>
          </w:p>
          <w:p w14:paraId="082C211D" w14:textId="77777777" w:rsidR="00DE2451" w:rsidRPr="00BE2069" w:rsidRDefault="00DE2451" w:rsidP="00467303">
            <w:pPr>
              <w:widowControl w:val="0"/>
              <w:numPr>
                <w:ilvl w:val="0"/>
                <w:numId w:val="271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быстрые сообщения (например Instant Messaging Service, в социальных сетях), чаты, видеоконференции, голосовые конференции</w:t>
            </w:r>
          </w:p>
          <w:p w14:paraId="1FFF166D" w14:textId="230B4AE4" w:rsidR="00DE2451" w:rsidRPr="00BE2069" w:rsidRDefault="00DE2451" w:rsidP="00467303">
            <w:pPr>
              <w:widowControl w:val="0"/>
              <w:numPr>
                <w:ilvl w:val="0"/>
                <w:numId w:val="271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только электронная почта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5691" w14:textId="20DBD5EA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06EE64E3" w14:textId="2FEFC614" w:rsidTr="00D61185">
        <w:tc>
          <w:tcPr>
            <w:tcW w:w="1447" w:type="dxa"/>
          </w:tcPr>
          <w:p w14:paraId="27C6CC60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62CF9252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05E1C394" w14:textId="1AFEE935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23EC1DCF" w14:textId="42835642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29</w:t>
            </w:r>
          </w:p>
        </w:tc>
        <w:tc>
          <w:tcPr>
            <w:tcW w:w="3656" w:type="dxa"/>
          </w:tcPr>
          <w:p w14:paraId="3440532C" w14:textId="045AF45C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 xml:space="preserve">На какие несколько видов можно разделить электронные коммуникации … </w:t>
            </w:r>
          </w:p>
          <w:p w14:paraId="22C38D53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43116C2D" w14:textId="77777777" w:rsidR="00DE2451" w:rsidRPr="00BE2069" w:rsidRDefault="00DE2451" w:rsidP="00467303">
            <w:pPr>
              <w:widowControl w:val="0"/>
              <w:numPr>
                <w:ilvl w:val="0"/>
                <w:numId w:val="272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телефония, Интернет-коммуникации</w:t>
            </w:r>
          </w:p>
          <w:p w14:paraId="0E6FD354" w14:textId="77777777" w:rsidR="00DE2451" w:rsidRPr="00BE2069" w:rsidRDefault="00DE2451" w:rsidP="00467303">
            <w:pPr>
              <w:widowControl w:val="0"/>
              <w:numPr>
                <w:ilvl w:val="0"/>
                <w:numId w:val="272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телефония, Интернет-коммуникации и их комбинация – IP-</w:t>
            </w:r>
            <w:r w:rsidRPr="00BE2069">
              <w:rPr>
                <w:color w:val="auto"/>
                <w:sz w:val="20"/>
                <w:szCs w:val="20"/>
              </w:rPr>
              <w:lastRenderedPageBreak/>
              <w:t>телефония.</w:t>
            </w:r>
          </w:p>
          <w:p w14:paraId="730AF88E" w14:textId="77777777" w:rsidR="00DE2451" w:rsidRPr="00BE2069" w:rsidRDefault="00DE2451" w:rsidP="00467303">
            <w:pPr>
              <w:widowControl w:val="0"/>
              <w:numPr>
                <w:ilvl w:val="0"/>
                <w:numId w:val="272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Интернет-коммуникации и </w:t>
            </w:r>
            <w:r w:rsidRPr="00BE2069">
              <w:rPr>
                <w:color w:val="auto"/>
                <w:sz w:val="20"/>
                <w:szCs w:val="20"/>
                <w:lang w:val="en-US"/>
              </w:rPr>
              <w:t>IP</w:t>
            </w:r>
            <w:r w:rsidRPr="00BE2069">
              <w:rPr>
                <w:color w:val="auto"/>
                <w:sz w:val="20"/>
                <w:szCs w:val="20"/>
              </w:rPr>
              <w:t>- телефония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B918" w14:textId="732B86B8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lastRenderedPageBreak/>
              <w:t>b</w:t>
            </w:r>
          </w:p>
        </w:tc>
      </w:tr>
      <w:tr w:rsidR="00DE2451" w:rsidRPr="00BE2069" w14:paraId="0816A60C" w14:textId="2A5FA0AB" w:rsidTr="00D61185">
        <w:tc>
          <w:tcPr>
            <w:tcW w:w="1447" w:type="dxa"/>
          </w:tcPr>
          <w:p w14:paraId="0F97C4AB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lastRenderedPageBreak/>
              <w:t xml:space="preserve">УК-4.1, </w:t>
            </w:r>
          </w:p>
          <w:p w14:paraId="6E693CC9" w14:textId="67C06305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02A11157" w14:textId="2DD9BE6D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3656" w:type="dxa"/>
          </w:tcPr>
          <w:p w14:paraId="7822E4E8" w14:textId="77777777" w:rsidR="00DE2451" w:rsidRPr="00BE2069" w:rsidRDefault="00DE2451" w:rsidP="00DE2451">
            <w:pPr>
              <w:shd w:val="clear" w:color="auto" w:fill="FFFFFF"/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</w:rPr>
              <w:t>Электронная почта (e-mail) позволяет передавать...</w:t>
            </w:r>
          </w:p>
        </w:tc>
        <w:tc>
          <w:tcPr>
            <w:tcW w:w="2268" w:type="dxa"/>
          </w:tcPr>
          <w:p w14:paraId="6DB4A239" w14:textId="77777777" w:rsidR="00DE2451" w:rsidRPr="00BE2069" w:rsidRDefault="00DE2451" w:rsidP="00467303">
            <w:pPr>
              <w:widowControl w:val="0"/>
              <w:numPr>
                <w:ilvl w:val="0"/>
                <w:numId w:val="270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только сообщения</w:t>
            </w:r>
          </w:p>
          <w:p w14:paraId="45C064E9" w14:textId="77777777" w:rsidR="00DE2451" w:rsidRPr="00BE2069" w:rsidRDefault="00DE2451" w:rsidP="00467303">
            <w:pPr>
              <w:widowControl w:val="0"/>
              <w:numPr>
                <w:ilvl w:val="0"/>
                <w:numId w:val="270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только файлы</w:t>
            </w:r>
          </w:p>
          <w:p w14:paraId="00EC1065" w14:textId="77777777" w:rsidR="00DE2451" w:rsidRPr="00BE2069" w:rsidRDefault="00DE2451" w:rsidP="00467303">
            <w:pPr>
              <w:widowControl w:val="0"/>
              <w:numPr>
                <w:ilvl w:val="0"/>
                <w:numId w:val="270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сообщения и приложенные файлы</w:t>
            </w:r>
          </w:p>
          <w:p w14:paraId="0E46552F" w14:textId="77777777" w:rsidR="00DE2451" w:rsidRDefault="00DE2451" w:rsidP="00467303">
            <w:pPr>
              <w:widowControl w:val="0"/>
              <w:numPr>
                <w:ilvl w:val="0"/>
                <w:numId w:val="270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видеоизображение</w:t>
            </w:r>
          </w:p>
          <w:p w14:paraId="7B3DACAF" w14:textId="3B42D731" w:rsidR="00DE2451" w:rsidRPr="00BE2069" w:rsidRDefault="00DE2451" w:rsidP="00DE2451">
            <w:pPr>
              <w:widowControl w:val="0"/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7685" w14:textId="67DC3608" w:rsidR="00DE2451" w:rsidRPr="00DE2451" w:rsidRDefault="00DE2451" w:rsidP="00DE2451">
            <w:pPr>
              <w:widowControl w:val="0"/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c</w:t>
            </w:r>
          </w:p>
        </w:tc>
      </w:tr>
      <w:tr w:rsidR="00DE2451" w:rsidRPr="00BE2069" w14:paraId="0250E00A" w14:textId="6706A135" w:rsidTr="00D61185">
        <w:tc>
          <w:tcPr>
            <w:tcW w:w="7938" w:type="dxa"/>
            <w:gridSpan w:val="4"/>
          </w:tcPr>
          <w:p w14:paraId="67ECCBBC" w14:textId="511B2726" w:rsidR="00DE2451" w:rsidRPr="00BE2069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contextualSpacing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Раздел 3. Основы межкультурного взаимодействия и этика делового общения юриста</w:t>
            </w:r>
          </w:p>
        </w:tc>
        <w:tc>
          <w:tcPr>
            <w:tcW w:w="2268" w:type="dxa"/>
          </w:tcPr>
          <w:p w14:paraId="046366BE" w14:textId="77777777" w:rsidR="00DE2451" w:rsidRPr="00DE2451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contextualSpacing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  <w:tr w:rsidR="00DE2451" w:rsidRPr="00BE2069" w14:paraId="31A5AB1B" w14:textId="74693D7E" w:rsidTr="00D61185">
        <w:tc>
          <w:tcPr>
            <w:tcW w:w="7938" w:type="dxa"/>
            <w:gridSpan w:val="4"/>
          </w:tcPr>
          <w:p w14:paraId="73AF92F5" w14:textId="3EA19551" w:rsidR="00DE2451" w:rsidRPr="00BE2069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Тема 3.1 Этика делового общения в сфере юриспруденции</w:t>
            </w:r>
          </w:p>
        </w:tc>
        <w:tc>
          <w:tcPr>
            <w:tcW w:w="2268" w:type="dxa"/>
          </w:tcPr>
          <w:p w14:paraId="04690D01" w14:textId="77777777" w:rsidR="00DE2451" w:rsidRPr="00DE2451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  <w:tr w:rsidR="00DE2451" w:rsidRPr="00BE2069" w14:paraId="408F4D03" w14:textId="4D248726" w:rsidTr="00D61185">
        <w:trPr>
          <w:trHeight w:val="1710"/>
        </w:trPr>
        <w:tc>
          <w:tcPr>
            <w:tcW w:w="1447" w:type="dxa"/>
          </w:tcPr>
          <w:p w14:paraId="07F904F6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УК-5.1, </w:t>
            </w:r>
          </w:p>
          <w:p w14:paraId="4714DB33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УК-5.2, </w:t>
            </w:r>
          </w:p>
          <w:p w14:paraId="7E295E4F" w14:textId="16C2B7E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УК-5.3</w:t>
            </w:r>
          </w:p>
        </w:tc>
        <w:tc>
          <w:tcPr>
            <w:tcW w:w="567" w:type="dxa"/>
          </w:tcPr>
          <w:p w14:paraId="3BA1FD28" w14:textId="48814E5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31</w:t>
            </w:r>
          </w:p>
        </w:tc>
        <w:tc>
          <w:tcPr>
            <w:tcW w:w="3656" w:type="dxa"/>
          </w:tcPr>
          <w:p w14:paraId="67D16424" w14:textId="5B074703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</w:rPr>
              <w:t>Отношения, участники которых используют не только собственную систему кодировки, нормы, установки и формы поведения, принятые в родной культуре, но и сталкиваются с иными кодировками, нормами, установками и бытовым поведением – это…</w:t>
            </w:r>
            <w:r w:rsidRPr="00BE206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14A6080B" w14:textId="386AE1EB" w:rsidR="00DE2451" w:rsidRPr="00BE2069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firstLine="98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61A7F5" w14:textId="5C8DC809" w:rsidR="00DE2451" w:rsidRPr="00DE2451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firstLine="98"/>
              <w:jc w:val="center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</w:rPr>
              <w:t>межкультурные отношения</w:t>
            </w:r>
          </w:p>
        </w:tc>
      </w:tr>
      <w:tr w:rsidR="00DE2451" w:rsidRPr="00BE2069" w14:paraId="492B9962" w14:textId="76750BBC" w:rsidTr="00D61185">
        <w:trPr>
          <w:trHeight w:val="782"/>
        </w:trPr>
        <w:tc>
          <w:tcPr>
            <w:tcW w:w="1447" w:type="dxa"/>
          </w:tcPr>
          <w:p w14:paraId="58740C62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УК-5.1, </w:t>
            </w:r>
          </w:p>
          <w:p w14:paraId="0CD50CEE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УК-5.2, </w:t>
            </w:r>
          </w:p>
          <w:p w14:paraId="3C891621" w14:textId="66E8D234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УК-5.3</w:t>
            </w:r>
          </w:p>
        </w:tc>
        <w:tc>
          <w:tcPr>
            <w:tcW w:w="567" w:type="dxa"/>
          </w:tcPr>
          <w:p w14:paraId="7222B6F1" w14:textId="23A638E4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32</w:t>
            </w:r>
          </w:p>
        </w:tc>
        <w:tc>
          <w:tcPr>
            <w:tcW w:w="3656" w:type="dxa"/>
          </w:tcPr>
          <w:p w14:paraId="38D13C47" w14:textId="002A71E3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</w:rPr>
            </w:pPr>
            <w:r w:rsidRPr="00BE2069">
              <w:rPr>
                <w:bCs/>
                <w:color w:val="auto"/>
                <w:sz w:val="20"/>
                <w:szCs w:val="20"/>
              </w:rPr>
              <w:t>Основным субъектом и объектом культуры выступает:</w:t>
            </w:r>
          </w:p>
        </w:tc>
        <w:tc>
          <w:tcPr>
            <w:tcW w:w="2268" w:type="dxa"/>
          </w:tcPr>
          <w:p w14:paraId="4E024C07" w14:textId="7769D613" w:rsidR="00DE2451" w:rsidRPr="00BE2069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22C" w14:textId="004B4D01" w:rsidR="00DE2451" w:rsidRPr="00DE2451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</w:rPr>
              <w:t>Личность</w:t>
            </w:r>
            <w:r>
              <w:rPr>
                <w:color w:val="auto"/>
                <w:sz w:val="20"/>
                <w:szCs w:val="20"/>
              </w:rPr>
              <w:t>/человек</w:t>
            </w:r>
          </w:p>
        </w:tc>
      </w:tr>
      <w:tr w:rsidR="00DE2451" w:rsidRPr="00BE2069" w14:paraId="3832D1EC" w14:textId="36A173AA" w:rsidTr="00D61185">
        <w:tc>
          <w:tcPr>
            <w:tcW w:w="1447" w:type="dxa"/>
          </w:tcPr>
          <w:p w14:paraId="75176B90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1E66802B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УК-4.2,</w:t>
            </w:r>
          </w:p>
          <w:p w14:paraId="711E132D" w14:textId="738245D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</w:p>
          <w:p w14:paraId="37408C1D" w14:textId="6ABF8F8E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79544662" w14:textId="71CF87C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33</w:t>
            </w:r>
          </w:p>
        </w:tc>
        <w:tc>
          <w:tcPr>
            <w:tcW w:w="3656" w:type="dxa"/>
          </w:tcPr>
          <w:p w14:paraId="311D25F9" w14:textId="7C568DE4" w:rsidR="00DE2451" w:rsidRPr="00BE2069" w:rsidRDefault="00DE2451" w:rsidP="00DE2451">
            <w:pPr>
              <w:shd w:val="clear" w:color="auto" w:fill="FFFFFF"/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  <w:lang w:eastAsia="ar-SA"/>
              </w:rPr>
              <w:t>Манипулятивные технологии делового общения – это такие технологии, в которых присутствуют:</w:t>
            </w:r>
          </w:p>
          <w:p w14:paraId="46468B69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1B5F1FB3" w14:textId="77777777" w:rsidR="00DE2451" w:rsidRPr="00BE2069" w:rsidRDefault="00DE2451" w:rsidP="00467303">
            <w:pPr>
              <w:numPr>
                <w:ilvl w:val="0"/>
                <w:numId w:val="275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  <w:lang w:eastAsia="ar-SA"/>
              </w:rPr>
              <w:t xml:space="preserve"> Открытое принуждение партнера к каким-либо поведенческим действиям</w:t>
            </w:r>
          </w:p>
          <w:p w14:paraId="2B4FE6BA" w14:textId="77777777" w:rsidR="00DE2451" w:rsidRPr="00BE2069" w:rsidRDefault="00DE2451" w:rsidP="00467303">
            <w:pPr>
              <w:numPr>
                <w:ilvl w:val="0"/>
                <w:numId w:val="275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  <w:lang w:eastAsia="ar-SA"/>
              </w:rPr>
              <w:t>Психотехнические приемы манипулирования</w:t>
            </w:r>
          </w:p>
          <w:p w14:paraId="33533919" w14:textId="77777777" w:rsidR="00DE2451" w:rsidRPr="00BE2069" w:rsidRDefault="00DE2451" w:rsidP="00467303">
            <w:pPr>
              <w:numPr>
                <w:ilvl w:val="0"/>
                <w:numId w:val="275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  <w:lang w:eastAsia="ar-SA"/>
              </w:rPr>
              <w:t>Скрытое психологическое воздействие на делового партнера</w:t>
            </w:r>
          </w:p>
          <w:p w14:paraId="2BBE2233" w14:textId="43AD8D1A" w:rsidR="00DE2451" w:rsidRPr="00BE2069" w:rsidRDefault="00DE2451" w:rsidP="00467303">
            <w:pPr>
              <w:numPr>
                <w:ilvl w:val="0"/>
                <w:numId w:val="275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  <w:lang w:eastAsia="ar-SA"/>
              </w:rPr>
              <w:t>Техники расположения и убеждения по отношению к партнеру — адресату воздействия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04A5" w14:textId="1E82C7C8" w:rsidR="00DE2451" w:rsidRPr="00DE2451" w:rsidRDefault="00DE2451" w:rsidP="00DE2451">
            <w:p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b, c, d</w:t>
            </w:r>
          </w:p>
        </w:tc>
      </w:tr>
      <w:tr w:rsidR="00DE2451" w:rsidRPr="00BE2069" w14:paraId="180CF515" w14:textId="08C20E27" w:rsidTr="00D61185">
        <w:tc>
          <w:tcPr>
            <w:tcW w:w="1447" w:type="dxa"/>
          </w:tcPr>
          <w:p w14:paraId="010AAF77" w14:textId="51F33159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11FA12A5" w14:textId="79B8F959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7C209B6A" w14:textId="4842B94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УК-4.3, </w:t>
            </w:r>
          </w:p>
        </w:tc>
        <w:tc>
          <w:tcPr>
            <w:tcW w:w="567" w:type="dxa"/>
          </w:tcPr>
          <w:p w14:paraId="10AC2AF2" w14:textId="3C92E611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3656" w:type="dxa"/>
          </w:tcPr>
          <w:p w14:paraId="37F84215" w14:textId="248E3715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Установите последовательность этапов делового общения:</w:t>
            </w:r>
          </w:p>
        </w:tc>
        <w:tc>
          <w:tcPr>
            <w:tcW w:w="2268" w:type="dxa"/>
          </w:tcPr>
          <w:p w14:paraId="448C42EF" w14:textId="77777777" w:rsidR="00DE2451" w:rsidRPr="00BE2069" w:rsidRDefault="00DE2451" w:rsidP="00467303">
            <w:pPr>
              <w:pStyle w:val="a5"/>
              <w:numPr>
                <w:ilvl w:val="0"/>
                <w:numId w:val="280"/>
              </w:numPr>
              <w:tabs>
                <w:tab w:val="clear" w:pos="720"/>
                <w:tab w:val="left" w:pos="462"/>
                <w:tab w:val="num" w:pos="997"/>
              </w:tabs>
              <w:suppressAutoHyphens/>
              <w:ind w:left="289" w:hanging="284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взаимодействие</w:t>
            </w:r>
          </w:p>
          <w:p w14:paraId="4A0BF3FF" w14:textId="25138FB7" w:rsidR="00DE2451" w:rsidRPr="00BE2069" w:rsidRDefault="00DE2451" w:rsidP="00467303">
            <w:pPr>
              <w:numPr>
                <w:ilvl w:val="0"/>
                <w:numId w:val="280"/>
              </w:numPr>
              <w:shd w:val="clear" w:color="auto" w:fill="FFFFFF"/>
              <w:tabs>
                <w:tab w:val="clear" w:pos="720"/>
                <w:tab w:val="left" w:pos="462"/>
                <w:tab w:val="num" w:pos="997"/>
              </w:tabs>
              <w:suppressAutoHyphens/>
              <w:spacing w:after="0" w:line="240" w:lineRule="auto"/>
              <w:ind w:left="289" w:hanging="284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установление контакта</w:t>
            </w:r>
          </w:p>
          <w:p w14:paraId="479C6BB5" w14:textId="7A7D198C" w:rsidR="00DE2451" w:rsidRPr="00BE2069" w:rsidRDefault="00DE2451" w:rsidP="00467303">
            <w:pPr>
              <w:numPr>
                <w:ilvl w:val="0"/>
                <w:numId w:val="280"/>
              </w:numPr>
              <w:shd w:val="clear" w:color="auto" w:fill="FFFFFF"/>
              <w:tabs>
                <w:tab w:val="clear" w:pos="720"/>
                <w:tab w:val="left" w:pos="462"/>
                <w:tab w:val="num" w:pos="997"/>
              </w:tabs>
              <w:suppressAutoHyphens/>
              <w:spacing w:after="0" w:line="240" w:lineRule="auto"/>
              <w:ind w:left="289" w:hanging="284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выявление мотивов общения</w:t>
            </w:r>
          </w:p>
          <w:p w14:paraId="2C9CD7BB" w14:textId="5284F2F7" w:rsidR="00DE2451" w:rsidRPr="00BE2069" w:rsidRDefault="00DE2451" w:rsidP="00467303">
            <w:pPr>
              <w:numPr>
                <w:ilvl w:val="0"/>
                <w:numId w:val="280"/>
              </w:numPr>
              <w:shd w:val="clear" w:color="auto" w:fill="FFFFFF"/>
              <w:tabs>
                <w:tab w:val="clear" w:pos="720"/>
                <w:tab w:val="left" w:pos="462"/>
                <w:tab w:val="num" w:pos="997"/>
              </w:tabs>
              <w:suppressAutoHyphens/>
              <w:spacing w:after="0" w:line="240" w:lineRule="auto"/>
              <w:ind w:left="289" w:hanging="284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завершение общения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AA57" w14:textId="1A36FF74" w:rsidR="00DE2451" w:rsidRPr="00DE2451" w:rsidRDefault="00DE2451" w:rsidP="00DE2451">
            <w:pPr>
              <w:pStyle w:val="a5"/>
              <w:tabs>
                <w:tab w:val="left" w:pos="462"/>
              </w:tabs>
              <w:suppressAutoHyphens/>
              <w:ind w:left="289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b, c, a, d</w:t>
            </w:r>
          </w:p>
        </w:tc>
      </w:tr>
      <w:tr w:rsidR="00DE2451" w:rsidRPr="00BE2069" w14:paraId="5531969E" w14:textId="4984799C" w:rsidTr="00D61185">
        <w:tc>
          <w:tcPr>
            <w:tcW w:w="1447" w:type="dxa"/>
          </w:tcPr>
          <w:p w14:paraId="3B09740D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УК-5.1, </w:t>
            </w:r>
          </w:p>
          <w:p w14:paraId="2D658B9A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УК-5.2, </w:t>
            </w:r>
          </w:p>
          <w:p w14:paraId="50BD22FF" w14:textId="0205A3B2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УК-5.3</w:t>
            </w:r>
          </w:p>
        </w:tc>
        <w:tc>
          <w:tcPr>
            <w:tcW w:w="567" w:type="dxa"/>
          </w:tcPr>
          <w:p w14:paraId="02F4762B" w14:textId="6A90F43D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35</w:t>
            </w:r>
          </w:p>
        </w:tc>
        <w:tc>
          <w:tcPr>
            <w:tcW w:w="3656" w:type="dxa"/>
          </w:tcPr>
          <w:p w14:paraId="776607D0" w14:textId="17B96C7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val="en-US"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Принадлежность индивида к какой-либо культуре или культурной группе, формирующая ценностное отношение человека к самому себе, другим людям, обществу и миру в целом. Это</w:t>
            </w:r>
            <w:r w:rsidRPr="00BE2069">
              <w:rPr>
                <w:rFonts w:eastAsia="Calibri"/>
                <w:color w:val="auto"/>
                <w:sz w:val="20"/>
                <w:szCs w:val="20"/>
                <w:lang w:val="en-US" w:eastAsia="ar-SA"/>
              </w:rPr>
              <w:t xml:space="preserve"> …</w:t>
            </w:r>
          </w:p>
        </w:tc>
        <w:tc>
          <w:tcPr>
            <w:tcW w:w="2268" w:type="dxa"/>
          </w:tcPr>
          <w:p w14:paraId="4A7D4387" w14:textId="77777777" w:rsidR="00DE2451" w:rsidRPr="00BE2069" w:rsidRDefault="00DE2451" w:rsidP="00467303">
            <w:pPr>
              <w:pStyle w:val="a5"/>
              <w:numPr>
                <w:ilvl w:val="0"/>
                <w:numId w:val="306"/>
              </w:numPr>
              <w:tabs>
                <w:tab w:val="left" w:pos="462"/>
              </w:tabs>
              <w:suppressAutoHyphens/>
              <w:ind w:left="147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культурная идентичность</w:t>
            </w:r>
          </w:p>
          <w:p w14:paraId="5412623A" w14:textId="048FCA22" w:rsidR="00DE2451" w:rsidRPr="00BE2069" w:rsidRDefault="00DE2451" w:rsidP="00467303">
            <w:pPr>
              <w:pStyle w:val="a5"/>
              <w:numPr>
                <w:ilvl w:val="0"/>
                <w:numId w:val="306"/>
              </w:numPr>
              <w:tabs>
                <w:tab w:val="left" w:pos="462"/>
              </w:tabs>
              <w:suppressAutoHyphens/>
              <w:ind w:left="147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эмпатия</w:t>
            </w:r>
          </w:p>
          <w:p w14:paraId="5A8C4AAE" w14:textId="2D53F76D" w:rsidR="00DE2451" w:rsidRPr="00BE2069" w:rsidRDefault="00DE2451" w:rsidP="00467303">
            <w:pPr>
              <w:pStyle w:val="a5"/>
              <w:numPr>
                <w:ilvl w:val="0"/>
                <w:numId w:val="306"/>
              </w:numPr>
              <w:tabs>
                <w:tab w:val="left" w:pos="462"/>
              </w:tabs>
              <w:suppressAutoHyphens/>
              <w:ind w:left="147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социальная норма</w:t>
            </w:r>
          </w:p>
          <w:p w14:paraId="2046BF9C" w14:textId="6FC7639B" w:rsidR="00DE2451" w:rsidRPr="00BE2069" w:rsidRDefault="00DE2451" w:rsidP="00467303">
            <w:pPr>
              <w:pStyle w:val="a5"/>
              <w:numPr>
                <w:ilvl w:val="0"/>
                <w:numId w:val="306"/>
              </w:numPr>
              <w:tabs>
                <w:tab w:val="left" w:pos="462"/>
              </w:tabs>
              <w:suppressAutoHyphens/>
              <w:ind w:left="147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инкультурация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43BD" w14:textId="4AF2B6AB" w:rsidR="00DE2451" w:rsidRPr="00DE2451" w:rsidRDefault="00DE2451" w:rsidP="00DE2451">
            <w:pPr>
              <w:pStyle w:val="a5"/>
              <w:tabs>
                <w:tab w:val="left" w:pos="462"/>
              </w:tabs>
              <w:suppressAutoHyphens/>
              <w:ind w:left="147" w:firstLine="0"/>
              <w:jc w:val="center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4B47DFF5" w14:textId="2845A358" w:rsidTr="00D61185">
        <w:tc>
          <w:tcPr>
            <w:tcW w:w="1447" w:type="dxa"/>
          </w:tcPr>
          <w:p w14:paraId="4E027722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418505F4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72BD3363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УК-4.3, </w:t>
            </w:r>
          </w:p>
          <w:p w14:paraId="67E52B59" w14:textId="2C2EEA9C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4422D96E" w14:textId="739A55AF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3656" w:type="dxa"/>
          </w:tcPr>
          <w:p w14:paraId="07FC30A6" w14:textId="78635C0F" w:rsidR="00DE2451" w:rsidRPr="00BE2069" w:rsidRDefault="00DE2451" w:rsidP="00DE2451">
            <w:pPr>
              <w:tabs>
                <w:tab w:val="left" w:pos="1053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val="en-US" w:eastAsia="ar-SA"/>
              </w:rPr>
            </w:pPr>
            <w:r w:rsidRPr="00BE2069">
              <w:rPr>
                <w:color w:val="auto"/>
                <w:sz w:val="20"/>
                <w:szCs w:val="20"/>
              </w:rPr>
              <w:t>Выберите функции общения</w:t>
            </w:r>
          </w:p>
        </w:tc>
        <w:tc>
          <w:tcPr>
            <w:tcW w:w="2268" w:type="dxa"/>
          </w:tcPr>
          <w:p w14:paraId="70E3020E" w14:textId="77777777" w:rsidR="00DE2451" w:rsidRPr="00BE2069" w:rsidRDefault="00DE2451" w:rsidP="00467303">
            <w:pPr>
              <w:widowControl w:val="0"/>
              <w:numPr>
                <w:ilvl w:val="0"/>
                <w:numId w:val="294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7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манипулятивная</w:t>
            </w:r>
          </w:p>
          <w:p w14:paraId="4FD2C44D" w14:textId="77777777" w:rsidR="00DE2451" w:rsidRPr="00BE2069" w:rsidRDefault="00DE2451" w:rsidP="00467303">
            <w:pPr>
              <w:widowControl w:val="0"/>
              <w:numPr>
                <w:ilvl w:val="0"/>
                <w:numId w:val="294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7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прагматическая</w:t>
            </w:r>
          </w:p>
          <w:p w14:paraId="63C1A97E" w14:textId="77777777" w:rsidR="00DE2451" w:rsidRPr="00BE2069" w:rsidRDefault="00DE2451" w:rsidP="00467303">
            <w:pPr>
              <w:widowControl w:val="0"/>
              <w:numPr>
                <w:ilvl w:val="0"/>
                <w:numId w:val="294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7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формирующая</w:t>
            </w:r>
          </w:p>
          <w:p w14:paraId="179039B7" w14:textId="77777777" w:rsidR="00DE2451" w:rsidRPr="00BE2069" w:rsidRDefault="00DE2451" w:rsidP="00467303">
            <w:pPr>
              <w:widowControl w:val="0"/>
              <w:numPr>
                <w:ilvl w:val="0"/>
                <w:numId w:val="294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7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подтверждения</w:t>
            </w:r>
          </w:p>
          <w:p w14:paraId="1302ED63" w14:textId="77777777" w:rsidR="00DE2451" w:rsidRPr="00BE2069" w:rsidRDefault="00DE2451" w:rsidP="00467303">
            <w:pPr>
              <w:widowControl w:val="0"/>
              <w:numPr>
                <w:ilvl w:val="0"/>
                <w:numId w:val="294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7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организации и поддержания межличностных отношений</w:t>
            </w:r>
          </w:p>
          <w:p w14:paraId="7259A283" w14:textId="77777777" w:rsidR="00DE2451" w:rsidRPr="00BE2069" w:rsidRDefault="00DE2451" w:rsidP="00467303">
            <w:pPr>
              <w:widowControl w:val="0"/>
              <w:numPr>
                <w:ilvl w:val="0"/>
                <w:numId w:val="294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7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внутриличностная</w:t>
            </w:r>
          </w:p>
          <w:p w14:paraId="73BC7A97" w14:textId="77777777" w:rsidR="00DE2451" w:rsidRPr="00BE2069" w:rsidRDefault="00DE2451" w:rsidP="00467303">
            <w:pPr>
              <w:widowControl w:val="0"/>
              <w:numPr>
                <w:ilvl w:val="0"/>
                <w:numId w:val="294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7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диалогическая</w:t>
            </w:r>
          </w:p>
          <w:p w14:paraId="20B7EE90" w14:textId="77777777" w:rsidR="00DE2451" w:rsidRPr="00BE2069" w:rsidRDefault="00DE2451" w:rsidP="00467303">
            <w:pPr>
              <w:widowControl w:val="0"/>
              <w:numPr>
                <w:ilvl w:val="0"/>
                <w:numId w:val="294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7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lastRenderedPageBreak/>
              <w:t>императивная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4036" w14:textId="5C569A6E" w:rsidR="00DE2451" w:rsidRPr="00DE2451" w:rsidRDefault="00DE2451" w:rsidP="00DE2451">
            <w:pPr>
              <w:widowControl w:val="0"/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7" w:firstLine="0"/>
              <w:contextualSpacing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lastRenderedPageBreak/>
              <w:t>b, c, d, e, f</w:t>
            </w:r>
          </w:p>
        </w:tc>
      </w:tr>
      <w:tr w:rsidR="00DE2451" w:rsidRPr="00BE2069" w14:paraId="6169509E" w14:textId="75E417E7" w:rsidTr="00D61185">
        <w:tc>
          <w:tcPr>
            <w:tcW w:w="7938" w:type="dxa"/>
            <w:gridSpan w:val="4"/>
          </w:tcPr>
          <w:p w14:paraId="1F678516" w14:textId="5DBCD8FC" w:rsidR="00DE2451" w:rsidRPr="00BE2069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contextualSpacing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lastRenderedPageBreak/>
              <w:t xml:space="preserve">Тема 3.2 Деловые переговоры: подготовка и проведение  </w:t>
            </w:r>
          </w:p>
        </w:tc>
        <w:tc>
          <w:tcPr>
            <w:tcW w:w="2268" w:type="dxa"/>
          </w:tcPr>
          <w:p w14:paraId="4A75F347" w14:textId="77777777" w:rsidR="00DE2451" w:rsidRPr="00DE2451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contextualSpacing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  <w:tr w:rsidR="00DE2451" w:rsidRPr="00BE2069" w14:paraId="7726D3F6" w14:textId="2A02B619" w:rsidTr="00D61185">
        <w:tc>
          <w:tcPr>
            <w:tcW w:w="1447" w:type="dxa"/>
          </w:tcPr>
          <w:p w14:paraId="3B1A4D16" w14:textId="7D17686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7B0C129D" w14:textId="060D5F7C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55884D7B" w14:textId="4A14DBB5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УК-4.3</w:t>
            </w:r>
          </w:p>
        </w:tc>
        <w:tc>
          <w:tcPr>
            <w:tcW w:w="567" w:type="dxa"/>
          </w:tcPr>
          <w:p w14:paraId="4FCE92FC" w14:textId="693BA825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37</w:t>
            </w:r>
          </w:p>
        </w:tc>
        <w:tc>
          <w:tcPr>
            <w:tcW w:w="3656" w:type="dxa"/>
          </w:tcPr>
          <w:p w14:paraId="42E9BBB1" w14:textId="2EFEC6D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contextualSpacing/>
              <w:jc w:val="left"/>
              <w:rPr>
                <w:rFonts w:eastAsiaTheme="minorHAnsi"/>
                <w:color w:val="auto"/>
                <w:sz w:val="20"/>
                <w:szCs w:val="20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Деловая беседа, деловые переговоры, деловые совещания и собрания, интервью, общественные мероприятия по планам администрации – это</w:t>
            </w:r>
            <w:r w:rsidRPr="00BE2069">
              <w:rPr>
                <w:rFonts w:eastAsiaTheme="minorHAns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2051A4AA" w14:textId="27529593" w:rsidR="00DE2451" w:rsidRPr="00BE2069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A59D" w14:textId="548E00E4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</w:rPr>
              <w:t>ф</w:t>
            </w:r>
            <w:r w:rsidRPr="001B6E3D">
              <w:rPr>
                <w:color w:val="auto"/>
                <w:sz w:val="20"/>
                <w:szCs w:val="20"/>
                <w:lang w:val="en-US"/>
              </w:rPr>
              <w:t>ормы делового общения</w:t>
            </w:r>
          </w:p>
        </w:tc>
      </w:tr>
      <w:tr w:rsidR="00DE2451" w:rsidRPr="00BE2069" w14:paraId="487530A7" w14:textId="2AAE4B48" w:rsidTr="00D61185">
        <w:tc>
          <w:tcPr>
            <w:tcW w:w="1447" w:type="dxa"/>
          </w:tcPr>
          <w:p w14:paraId="40A25B35" w14:textId="6242667A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УК-5.1</w:t>
            </w:r>
          </w:p>
          <w:p w14:paraId="2F91C677" w14:textId="344D190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УК-5.2</w:t>
            </w:r>
          </w:p>
          <w:p w14:paraId="77DFCB2A" w14:textId="743F44AD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УК-5.3</w:t>
            </w:r>
          </w:p>
        </w:tc>
        <w:tc>
          <w:tcPr>
            <w:tcW w:w="567" w:type="dxa"/>
          </w:tcPr>
          <w:p w14:paraId="5F82012B" w14:textId="30AE754D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38</w:t>
            </w:r>
          </w:p>
        </w:tc>
        <w:tc>
          <w:tcPr>
            <w:tcW w:w="3656" w:type="dxa"/>
          </w:tcPr>
          <w:p w14:paraId="1973B2A7" w14:textId="4952AE12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Они высоко ценят свою индивидуальность, придают огромное значение разнице между людьми, ценят свободу выбора, просты в общении, экономят время на всем, чужды чопорности.  Это характеризует:</w:t>
            </w:r>
          </w:p>
        </w:tc>
        <w:tc>
          <w:tcPr>
            <w:tcW w:w="2268" w:type="dxa"/>
          </w:tcPr>
          <w:p w14:paraId="50A77F9D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7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американцев</w:t>
            </w:r>
          </w:p>
          <w:p w14:paraId="1DC51933" w14:textId="4424530F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7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японцев</w:t>
            </w:r>
          </w:p>
          <w:p w14:paraId="04C1627B" w14:textId="5E191D9B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7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англичан</w:t>
            </w:r>
          </w:p>
          <w:p w14:paraId="356FED9E" w14:textId="27121615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7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французов</w:t>
            </w:r>
          </w:p>
          <w:p w14:paraId="069976F4" w14:textId="4A1DD8C8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7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китайцев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DB6D" w14:textId="66C50C4F" w:rsidR="00DE2451" w:rsidRPr="00DE2451" w:rsidRDefault="00DE2451" w:rsidP="00DE2451">
            <w:pPr>
              <w:pStyle w:val="a5"/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jc w:val="center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620E085B" w14:textId="1910CF60" w:rsidTr="00D61185">
        <w:tc>
          <w:tcPr>
            <w:tcW w:w="1447" w:type="dxa"/>
          </w:tcPr>
          <w:p w14:paraId="40279ED5" w14:textId="760DC0A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УК-4.1</w:t>
            </w:r>
          </w:p>
        </w:tc>
        <w:tc>
          <w:tcPr>
            <w:tcW w:w="567" w:type="dxa"/>
          </w:tcPr>
          <w:p w14:paraId="4B052CF1" w14:textId="2FD6DDFF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39</w:t>
            </w:r>
          </w:p>
        </w:tc>
        <w:tc>
          <w:tcPr>
            <w:tcW w:w="3656" w:type="dxa"/>
          </w:tcPr>
          <w:p w14:paraId="2099F20B" w14:textId="11BC10DE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Основное средство согласованного принятия решений в процессе общения заинтересованных сторон… </w:t>
            </w:r>
          </w:p>
        </w:tc>
        <w:tc>
          <w:tcPr>
            <w:tcW w:w="2268" w:type="dxa"/>
          </w:tcPr>
          <w:p w14:paraId="76DFD768" w14:textId="77777777" w:rsidR="00DE2451" w:rsidRPr="00BE2069" w:rsidRDefault="00DE2451" w:rsidP="00467303">
            <w:pPr>
              <w:pStyle w:val="af0"/>
              <w:numPr>
                <w:ilvl w:val="0"/>
                <w:numId w:val="281"/>
              </w:numPr>
              <w:tabs>
                <w:tab w:val="left" w:pos="462"/>
              </w:tabs>
              <w:spacing w:before="0" w:after="0"/>
              <w:ind w:left="5" w:firstLine="0"/>
              <w:jc w:val="both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деловая беседа</w:t>
            </w:r>
          </w:p>
          <w:p w14:paraId="34B2619E" w14:textId="77777777" w:rsidR="00DE2451" w:rsidRPr="00BE2069" w:rsidRDefault="00DE2451" w:rsidP="00467303">
            <w:pPr>
              <w:pStyle w:val="af0"/>
              <w:numPr>
                <w:ilvl w:val="0"/>
                <w:numId w:val="281"/>
              </w:numPr>
              <w:tabs>
                <w:tab w:val="left" w:pos="462"/>
              </w:tabs>
              <w:spacing w:before="0" w:after="0"/>
              <w:ind w:left="5" w:firstLine="0"/>
              <w:jc w:val="both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деловые совещания</w:t>
            </w:r>
          </w:p>
          <w:p w14:paraId="4CE75754" w14:textId="1F55ABF4" w:rsidR="00DE2451" w:rsidRPr="00BE2069" w:rsidRDefault="00DE2451" w:rsidP="00467303">
            <w:pPr>
              <w:pStyle w:val="af0"/>
              <w:numPr>
                <w:ilvl w:val="0"/>
                <w:numId w:val="281"/>
              </w:numPr>
              <w:tabs>
                <w:tab w:val="left" w:pos="462"/>
              </w:tabs>
              <w:spacing w:before="0" w:after="0"/>
              <w:ind w:left="5" w:firstLine="0"/>
              <w:jc w:val="both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деловые переговоры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4335" w14:textId="3076189A" w:rsidR="00DE2451" w:rsidRPr="00DE2451" w:rsidRDefault="00DE2451" w:rsidP="00DE2451">
            <w:pPr>
              <w:pStyle w:val="af0"/>
              <w:tabs>
                <w:tab w:val="left" w:pos="462"/>
              </w:tabs>
              <w:spacing w:before="0" w:after="0"/>
              <w:ind w:left="5"/>
              <w:jc w:val="center"/>
              <w:rPr>
                <w:sz w:val="20"/>
                <w:szCs w:val="20"/>
              </w:rPr>
            </w:pPr>
            <w:r w:rsidRPr="001B6E3D">
              <w:rPr>
                <w:sz w:val="20"/>
                <w:szCs w:val="20"/>
                <w:lang w:val="en-US"/>
              </w:rPr>
              <w:t>c</w:t>
            </w:r>
          </w:p>
        </w:tc>
      </w:tr>
      <w:tr w:rsidR="00DE2451" w:rsidRPr="00BE2069" w14:paraId="634B3876" w14:textId="004F1DFA" w:rsidTr="00D61185">
        <w:tc>
          <w:tcPr>
            <w:tcW w:w="1447" w:type="dxa"/>
          </w:tcPr>
          <w:p w14:paraId="20676F8F" w14:textId="742412EA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УК-5.1</w:t>
            </w:r>
          </w:p>
          <w:p w14:paraId="3B2F76E6" w14:textId="4B11181E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УК-5.2</w:t>
            </w:r>
          </w:p>
          <w:p w14:paraId="07A322B7" w14:textId="5278DB6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УК-5.3</w:t>
            </w:r>
          </w:p>
        </w:tc>
        <w:tc>
          <w:tcPr>
            <w:tcW w:w="567" w:type="dxa"/>
          </w:tcPr>
          <w:p w14:paraId="187786EC" w14:textId="610F3D0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3656" w:type="dxa"/>
          </w:tcPr>
          <w:p w14:paraId="3C7FC74E" w14:textId="1B4286A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Выражение этой культуры проявляется в сдержанности, чопорности, пуританстве и т.д.</w:t>
            </w:r>
          </w:p>
        </w:tc>
        <w:tc>
          <w:tcPr>
            <w:tcW w:w="2268" w:type="dxa"/>
          </w:tcPr>
          <w:p w14:paraId="1746F83C" w14:textId="690186C8" w:rsidR="00DE2451" w:rsidRPr="00BE2069" w:rsidRDefault="00DE2451" w:rsidP="00467303">
            <w:pPr>
              <w:pStyle w:val="af0"/>
              <w:numPr>
                <w:ilvl w:val="0"/>
                <w:numId w:val="308"/>
              </w:numPr>
              <w:tabs>
                <w:tab w:val="left" w:pos="462"/>
              </w:tabs>
              <w:spacing w:before="0" w:after="0"/>
              <w:ind w:left="5" w:firstLine="0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английская</w:t>
            </w:r>
          </w:p>
          <w:p w14:paraId="60C414EF" w14:textId="1826F363" w:rsidR="00DE2451" w:rsidRPr="00BE2069" w:rsidRDefault="00DE2451" w:rsidP="00467303">
            <w:pPr>
              <w:pStyle w:val="af0"/>
              <w:numPr>
                <w:ilvl w:val="0"/>
                <w:numId w:val="308"/>
              </w:numPr>
              <w:tabs>
                <w:tab w:val="left" w:pos="462"/>
              </w:tabs>
              <w:spacing w:before="0" w:after="0"/>
              <w:ind w:left="5" w:firstLine="0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японская</w:t>
            </w:r>
          </w:p>
          <w:p w14:paraId="5E5A5AD5" w14:textId="5A3FB09B" w:rsidR="00DE2451" w:rsidRPr="00BE2069" w:rsidRDefault="00DE2451" w:rsidP="00467303">
            <w:pPr>
              <w:pStyle w:val="af0"/>
              <w:numPr>
                <w:ilvl w:val="0"/>
                <w:numId w:val="308"/>
              </w:numPr>
              <w:tabs>
                <w:tab w:val="left" w:pos="462"/>
              </w:tabs>
              <w:spacing w:before="0" w:after="0"/>
              <w:ind w:left="5" w:firstLine="0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американская</w:t>
            </w:r>
          </w:p>
          <w:p w14:paraId="0D0DBE53" w14:textId="729F6BB0" w:rsidR="00DE2451" w:rsidRPr="00BE2069" w:rsidRDefault="00DE2451" w:rsidP="00467303">
            <w:pPr>
              <w:pStyle w:val="af0"/>
              <w:numPr>
                <w:ilvl w:val="0"/>
                <w:numId w:val="308"/>
              </w:numPr>
              <w:tabs>
                <w:tab w:val="left" w:pos="462"/>
              </w:tabs>
              <w:spacing w:before="0" w:after="0"/>
              <w:ind w:left="5" w:firstLine="0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французская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B80" w14:textId="3D9AA6FC" w:rsidR="00DE2451" w:rsidRPr="00DE2451" w:rsidRDefault="00DE2451" w:rsidP="00DE2451">
            <w:pPr>
              <w:pStyle w:val="af0"/>
              <w:tabs>
                <w:tab w:val="left" w:pos="462"/>
              </w:tabs>
              <w:spacing w:before="0" w:after="0"/>
              <w:ind w:left="5"/>
              <w:jc w:val="center"/>
              <w:rPr>
                <w:sz w:val="20"/>
                <w:szCs w:val="20"/>
              </w:rPr>
            </w:pPr>
            <w:r w:rsidRPr="001B6E3D">
              <w:rPr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1D0E6A1B" w14:textId="36E949BC" w:rsidTr="00D61185">
        <w:tc>
          <w:tcPr>
            <w:tcW w:w="1447" w:type="dxa"/>
          </w:tcPr>
          <w:p w14:paraId="30B73CA2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07217A2D" w14:textId="36DF5471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59613CF1" w14:textId="3340F28F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УК-4.3</w:t>
            </w:r>
          </w:p>
        </w:tc>
        <w:tc>
          <w:tcPr>
            <w:tcW w:w="567" w:type="dxa"/>
          </w:tcPr>
          <w:p w14:paraId="279E8C24" w14:textId="5371B13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41</w:t>
            </w:r>
          </w:p>
        </w:tc>
        <w:tc>
          <w:tcPr>
            <w:tcW w:w="3656" w:type="dxa"/>
          </w:tcPr>
          <w:p w14:paraId="59DADD5A" w14:textId="2992799F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bdr w:val="none" w:sz="0" w:space="0" w:color="auto" w:frame="1"/>
                <w:shd w:val="clear" w:color="auto" w:fill="FEFEFE"/>
              </w:rPr>
            </w:pPr>
            <w:r w:rsidRPr="00BE2069">
              <w:rPr>
                <w:color w:val="auto"/>
                <w:sz w:val="20"/>
                <w:szCs w:val="20"/>
                <w:bdr w:val="none" w:sz="0" w:space="0" w:color="auto" w:frame="1"/>
                <w:shd w:val="clear" w:color="auto" w:fill="FEFEFE"/>
              </w:rPr>
              <w:t>Определите последовательность этапов в схеме переговоров:</w:t>
            </w:r>
          </w:p>
          <w:p w14:paraId="0872F9A7" w14:textId="543BDD41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3DE03477" w14:textId="26B279A0" w:rsidR="00DE2451" w:rsidRPr="00BE2069" w:rsidRDefault="00DE2451" w:rsidP="00467303">
            <w:pPr>
              <w:numPr>
                <w:ilvl w:val="0"/>
                <w:numId w:val="282"/>
              </w:numPr>
              <w:tabs>
                <w:tab w:val="left" w:pos="462"/>
              </w:tabs>
              <w:suppressAutoHyphens/>
              <w:spacing w:after="0" w:line="240" w:lineRule="auto"/>
              <w:ind w:left="5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  <w:bdr w:val="none" w:sz="0" w:space="0" w:color="auto" w:frame="1"/>
              </w:rPr>
              <w:t>аргументация и контраргументация</w:t>
            </w:r>
          </w:p>
          <w:p w14:paraId="5D4986EE" w14:textId="62457131" w:rsidR="00DE2451" w:rsidRPr="00BE2069" w:rsidRDefault="00DE2451" w:rsidP="00467303">
            <w:pPr>
              <w:numPr>
                <w:ilvl w:val="0"/>
                <w:numId w:val="282"/>
              </w:numPr>
              <w:tabs>
                <w:tab w:val="left" w:pos="462"/>
              </w:tabs>
              <w:suppressAutoHyphens/>
              <w:spacing w:after="0" w:line="240" w:lineRule="auto"/>
              <w:ind w:left="5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завершение</w:t>
            </w:r>
          </w:p>
          <w:p w14:paraId="68CA4029" w14:textId="77777777" w:rsidR="00DE2451" w:rsidRPr="00BE2069" w:rsidRDefault="00DE2451" w:rsidP="00467303">
            <w:pPr>
              <w:numPr>
                <w:ilvl w:val="0"/>
                <w:numId w:val="282"/>
              </w:numPr>
              <w:tabs>
                <w:tab w:val="left" w:pos="462"/>
              </w:tabs>
              <w:suppressAutoHyphens/>
              <w:spacing w:after="0" w:line="240" w:lineRule="auto"/>
              <w:ind w:left="5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  <w:bdr w:val="none" w:sz="0" w:space="0" w:color="auto" w:frame="1"/>
              </w:rPr>
              <w:t>начало беседы, обмен информацией</w:t>
            </w:r>
          </w:p>
          <w:p w14:paraId="320C4DB8" w14:textId="55CD0DA9" w:rsidR="00DE2451" w:rsidRPr="00BE2069" w:rsidRDefault="00DE2451" w:rsidP="00467303">
            <w:pPr>
              <w:widowControl w:val="0"/>
              <w:numPr>
                <w:ilvl w:val="0"/>
                <w:numId w:val="282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  <w:bdr w:val="none" w:sz="0" w:space="0" w:color="auto" w:frame="1"/>
              </w:rPr>
              <w:t xml:space="preserve">выработка и принятие решений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94E" w14:textId="7104DF9F" w:rsidR="00DE2451" w:rsidRPr="00DE2451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5" w:firstLine="0"/>
              <w:jc w:val="center"/>
              <w:textAlignment w:val="baseline"/>
              <w:rPr>
                <w:color w:val="auto"/>
                <w:sz w:val="20"/>
                <w:szCs w:val="20"/>
                <w:bdr w:val="none" w:sz="0" w:space="0" w:color="auto" w:frame="1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c, a,</w:t>
            </w:r>
            <w:r w:rsidRPr="001B6E3D">
              <w:rPr>
                <w:color w:val="auto"/>
                <w:sz w:val="20"/>
                <w:szCs w:val="20"/>
              </w:rPr>
              <w:t xml:space="preserve"> </w:t>
            </w:r>
            <w:r w:rsidRPr="001B6E3D">
              <w:rPr>
                <w:color w:val="auto"/>
                <w:sz w:val="20"/>
                <w:szCs w:val="20"/>
                <w:lang w:val="en-US"/>
              </w:rPr>
              <w:t>d,b</w:t>
            </w:r>
          </w:p>
        </w:tc>
      </w:tr>
      <w:tr w:rsidR="00DE2451" w:rsidRPr="00BE2069" w14:paraId="4A2F1A51" w14:textId="5C406E2A" w:rsidTr="00D61185">
        <w:tc>
          <w:tcPr>
            <w:tcW w:w="1447" w:type="dxa"/>
          </w:tcPr>
          <w:p w14:paraId="2350D822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4BBBCBB0" w14:textId="564800B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5A582B69" w14:textId="77777777" w:rsidR="00DE2451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УК-4.3 </w:t>
            </w:r>
          </w:p>
          <w:p w14:paraId="7BAF3F70" w14:textId="4F8C745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4D09549E" w14:textId="105CC11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42</w:t>
            </w:r>
          </w:p>
        </w:tc>
        <w:tc>
          <w:tcPr>
            <w:tcW w:w="3656" w:type="dxa"/>
          </w:tcPr>
          <w:p w14:paraId="6CB96BFB" w14:textId="0E778E96" w:rsidR="00DE2451" w:rsidRPr="00BE2069" w:rsidRDefault="00DE2451" w:rsidP="00DE2451">
            <w:pPr>
              <w:shd w:val="clear" w:color="auto" w:fill="FFFFFF"/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pacing w:val="7"/>
                <w:sz w:val="20"/>
                <w:szCs w:val="20"/>
              </w:rPr>
              <w:t>Компромиссный метод, метод интеграции, вариационный метод – это</w:t>
            </w:r>
          </w:p>
        </w:tc>
        <w:tc>
          <w:tcPr>
            <w:tcW w:w="2268" w:type="dxa"/>
          </w:tcPr>
          <w:p w14:paraId="48D5B936" w14:textId="5E0446EA" w:rsidR="00DE2451" w:rsidRPr="00BE2069" w:rsidRDefault="00DE2451" w:rsidP="00DE2451">
            <w:p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3061" w14:textId="672FEA35" w:rsidR="00DE2451" w:rsidRPr="00DE2451" w:rsidRDefault="00DE2451" w:rsidP="00DE2451">
            <w:p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</w:rPr>
              <w:t>методы ведения</w:t>
            </w:r>
            <w:r>
              <w:rPr>
                <w:color w:val="auto"/>
                <w:sz w:val="20"/>
                <w:szCs w:val="20"/>
              </w:rPr>
              <w:t>/проведения</w:t>
            </w:r>
            <w:r w:rsidRPr="00DE2451">
              <w:rPr>
                <w:color w:val="auto"/>
                <w:sz w:val="20"/>
                <w:szCs w:val="20"/>
              </w:rPr>
              <w:t xml:space="preserve"> деловых переговоров</w:t>
            </w:r>
          </w:p>
        </w:tc>
      </w:tr>
      <w:tr w:rsidR="00DE2451" w:rsidRPr="00BE2069" w14:paraId="74410275" w14:textId="5D7FBB06" w:rsidTr="00D61185">
        <w:tc>
          <w:tcPr>
            <w:tcW w:w="1447" w:type="dxa"/>
          </w:tcPr>
          <w:p w14:paraId="6A9CEB32" w14:textId="1281E2BE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УК-4.1</w:t>
            </w:r>
          </w:p>
          <w:p w14:paraId="5C2BBC59" w14:textId="25DF88C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0C117D21" w14:textId="209AAA7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43</w:t>
            </w:r>
          </w:p>
        </w:tc>
        <w:tc>
          <w:tcPr>
            <w:tcW w:w="3656" w:type="dxa"/>
          </w:tcPr>
          <w:p w14:paraId="15FA1D74" w14:textId="6CECAEE7" w:rsidR="00DE2451" w:rsidRPr="00BE2069" w:rsidRDefault="00DE2451" w:rsidP="00DE2451">
            <w:pPr>
              <w:shd w:val="clear" w:color="auto" w:fill="FFFFFF"/>
              <w:suppressAutoHyphens/>
              <w:spacing w:after="0" w:line="240" w:lineRule="auto"/>
              <w:ind w:left="0" w:firstLine="0"/>
              <w:jc w:val="left"/>
              <w:rPr>
                <w:color w:val="auto"/>
                <w:spacing w:val="7"/>
                <w:sz w:val="20"/>
                <w:szCs w:val="20"/>
              </w:rPr>
            </w:pPr>
            <w:r w:rsidRPr="00BE2069">
              <w:rPr>
                <w:rFonts w:eastAsia="Calibri"/>
                <w:bCs/>
                <w:color w:val="auto"/>
                <w:spacing w:val="7"/>
                <w:sz w:val="20"/>
                <w:szCs w:val="20"/>
              </w:rPr>
              <w:t>Под «терпеливой целенаправленной аргументацией» на деловых переговорах подразумевается:</w:t>
            </w:r>
          </w:p>
          <w:p w14:paraId="3748A30A" w14:textId="77777777" w:rsidR="00DE2451" w:rsidRPr="00BE2069" w:rsidRDefault="00DE2451" w:rsidP="00DE2451">
            <w:pPr>
              <w:tabs>
                <w:tab w:val="left" w:pos="3116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78A37D70" w14:textId="6C814DBE" w:rsidR="00DE2451" w:rsidRPr="00BE2069" w:rsidRDefault="00DE2451" w:rsidP="00467303">
            <w:pPr>
              <w:numPr>
                <w:ilvl w:val="0"/>
                <w:numId w:val="283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pacing w:val="7"/>
                <w:sz w:val="20"/>
                <w:szCs w:val="20"/>
              </w:rPr>
            </w:pPr>
            <w:r w:rsidRPr="00BE2069">
              <w:rPr>
                <w:color w:val="auto"/>
                <w:spacing w:val="7"/>
                <w:sz w:val="20"/>
                <w:szCs w:val="20"/>
              </w:rPr>
              <w:t>оглашение запланированных действий перед деловым партнером без права пойти на компромисс;</w:t>
            </w:r>
          </w:p>
          <w:p w14:paraId="3310247B" w14:textId="77777777" w:rsidR="00DE2451" w:rsidRPr="00BE2069" w:rsidRDefault="00DE2451" w:rsidP="00467303">
            <w:pPr>
              <w:numPr>
                <w:ilvl w:val="0"/>
                <w:numId w:val="283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pacing w:val="7"/>
                <w:sz w:val="20"/>
                <w:szCs w:val="20"/>
              </w:rPr>
            </w:pPr>
            <w:r w:rsidRPr="00BE2069">
              <w:rPr>
                <w:color w:val="auto"/>
                <w:spacing w:val="7"/>
                <w:sz w:val="20"/>
                <w:szCs w:val="20"/>
              </w:rPr>
              <w:t>использование временного фактора с целью «давления» собеседника, имитация «недопонимания», одурачивания и лести;</w:t>
            </w:r>
          </w:p>
          <w:p w14:paraId="0D5440A7" w14:textId="39B1E14E" w:rsidR="00DE2451" w:rsidRPr="00BE2069" w:rsidRDefault="00DE2451" w:rsidP="00467303">
            <w:pPr>
              <w:numPr>
                <w:ilvl w:val="0"/>
                <w:numId w:val="283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pacing w:val="7"/>
                <w:sz w:val="20"/>
                <w:szCs w:val="20"/>
              </w:rPr>
              <w:t>установка на толерантность и терпимость во время ведения деловых переговоров</w:t>
            </w:r>
            <w:r w:rsidRPr="00BE206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C174" w14:textId="212783D9" w:rsidR="00DE2451" w:rsidRPr="00DE2451" w:rsidRDefault="00DE2451" w:rsidP="00DE2451">
            <w:p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pacing w:val="7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b</w:t>
            </w:r>
          </w:p>
        </w:tc>
      </w:tr>
      <w:tr w:rsidR="00DE2451" w:rsidRPr="00BE2069" w14:paraId="40A92EDD" w14:textId="37A844AD" w:rsidTr="00D61185">
        <w:tc>
          <w:tcPr>
            <w:tcW w:w="7938" w:type="dxa"/>
            <w:gridSpan w:val="4"/>
          </w:tcPr>
          <w:p w14:paraId="7D0840C1" w14:textId="14E59460" w:rsidR="00DE2451" w:rsidRPr="00BE2069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Тема 3.3 Служебное общение. Правила служебных взаимоотношений</w:t>
            </w:r>
          </w:p>
        </w:tc>
        <w:tc>
          <w:tcPr>
            <w:tcW w:w="2268" w:type="dxa"/>
          </w:tcPr>
          <w:p w14:paraId="4D5F69E7" w14:textId="77777777" w:rsidR="00DE2451" w:rsidRPr="00DE2451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  <w:tr w:rsidR="00DE2451" w:rsidRPr="00BE2069" w14:paraId="110B217D" w14:textId="606EA094" w:rsidTr="00D61185">
        <w:tc>
          <w:tcPr>
            <w:tcW w:w="1447" w:type="dxa"/>
          </w:tcPr>
          <w:p w14:paraId="430C30F7" w14:textId="77777777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2796BB3E" w14:textId="246B54AF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5C99F4B7" w14:textId="688A7BA2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44</w:t>
            </w:r>
          </w:p>
        </w:tc>
        <w:tc>
          <w:tcPr>
            <w:tcW w:w="3656" w:type="dxa"/>
          </w:tcPr>
          <w:p w14:paraId="194DFD5B" w14:textId="068BAC49" w:rsidR="00DE2451" w:rsidRPr="00BE2069" w:rsidRDefault="00DE2451" w:rsidP="00097B42">
            <w:pPr>
              <w:tabs>
                <w:tab w:val="left" w:pos="3116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sz w:val="20"/>
                <w:szCs w:val="20"/>
              </w:rPr>
              <w:t>Проксемическими характеристиками невербального общения являются:</w:t>
            </w:r>
          </w:p>
        </w:tc>
        <w:tc>
          <w:tcPr>
            <w:tcW w:w="2268" w:type="dxa"/>
          </w:tcPr>
          <w:p w14:paraId="375D3247" w14:textId="4C3A89A5" w:rsidR="00DE2451" w:rsidRPr="00BE2069" w:rsidRDefault="00DE2451" w:rsidP="00467303">
            <w:pPr>
              <w:pStyle w:val="a5"/>
              <w:numPr>
                <w:ilvl w:val="0"/>
                <w:numId w:val="311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289" w:hanging="284"/>
              <w:jc w:val="left"/>
              <w:rPr>
                <w:bCs/>
                <w:sz w:val="20"/>
                <w:szCs w:val="20"/>
              </w:rPr>
            </w:pPr>
            <w:r w:rsidRPr="00BE2069">
              <w:rPr>
                <w:bCs/>
                <w:sz w:val="20"/>
                <w:szCs w:val="20"/>
              </w:rPr>
              <w:t>Дистанция между общающимися</w:t>
            </w:r>
          </w:p>
          <w:p w14:paraId="0D5EABC2" w14:textId="77777777" w:rsidR="00DE2451" w:rsidRPr="00BE2069" w:rsidRDefault="00DE2451" w:rsidP="00467303">
            <w:pPr>
              <w:pStyle w:val="a5"/>
              <w:numPr>
                <w:ilvl w:val="0"/>
                <w:numId w:val="311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289" w:hanging="284"/>
              <w:jc w:val="left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Мимика</w:t>
            </w:r>
          </w:p>
          <w:p w14:paraId="03EFDC6A" w14:textId="77777777" w:rsidR="00DE2451" w:rsidRPr="00BE2069" w:rsidRDefault="00DE2451" w:rsidP="00467303">
            <w:pPr>
              <w:pStyle w:val="a5"/>
              <w:numPr>
                <w:ilvl w:val="0"/>
                <w:numId w:val="311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289" w:hanging="284"/>
              <w:jc w:val="left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Похлопывание по спине</w:t>
            </w:r>
          </w:p>
          <w:p w14:paraId="23E7850F" w14:textId="77777777" w:rsidR="00DE2451" w:rsidRPr="00BE2069" w:rsidRDefault="00DE2451" w:rsidP="00467303">
            <w:pPr>
              <w:pStyle w:val="a5"/>
              <w:numPr>
                <w:ilvl w:val="0"/>
                <w:numId w:val="311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289" w:hanging="284"/>
              <w:jc w:val="left"/>
              <w:rPr>
                <w:sz w:val="20"/>
                <w:szCs w:val="20"/>
              </w:rPr>
            </w:pPr>
            <w:r w:rsidRPr="00BE2069">
              <w:rPr>
                <w:sz w:val="20"/>
                <w:szCs w:val="20"/>
              </w:rPr>
              <w:t>Телефон</w:t>
            </w:r>
          </w:p>
          <w:p w14:paraId="5FFD3C9C" w14:textId="03E84CEC" w:rsidR="00DE2451" w:rsidRPr="00BE2069" w:rsidRDefault="00DE2451" w:rsidP="00467303">
            <w:pPr>
              <w:pStyle w:val="a5"/>
              <w:numPr>
                <w:ilvl w:val="0"/>
                <w:numId w:val="311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289" w:hanging="284"/>
              <w:jc w:val="left"/>
              <w:rPr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bCs/>
                <w:sz w:val="20"/>
                <w:szCs w:val="20"/>
              </w:rPr>
              <w:t>Угол общения партнеров</w:t>
            </w:r>
          </w:p>
        </w:tc>
        <w:tc>
          <w:tcPr>
            <w:tcW w:w="2268" w:type="dxa"/>
          </w:tcPr>
          <w:p w14:paraId="0F13298E" w14:textId="332BE317" w:rsidR="00DE2451" w:rsidRPr="00DE2451" w:rsidRDefault="00DE2451" w:rsidP="00DE2451">
            <w:pPr>
              <w:pStyle w:val="a5"/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289" w:firstLine="0"/>
              <w:jc w:val="center"/>
              <w:rPr>
                <w:bCs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 w:eastAsia="ru-RU"/>
              </w:rPr>
              <w:t>a</w:t>
            </w:r>
          </w:p>
        </w:tc>
      </w:tr>
      <w:tr w:rsidR="00DE2451" w:rsidRPr="00BE2069" w14:paraId="58F1E85A" w14:textId="6D2DF39E" w:rsidTr="00D61185">
        <w:tc>
          <w:tcPr>
            <w:tcW w:w="1447" w:type="dxa"/>
          </w:tcPr>
          <w:p w14:paraId="09980406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27EEA485" w14:textId="2A0396D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4913CCED" w14:textId="1337F09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45</w:t>
            </w:r>
          </w:p>
        </w:tc>
        <w:tc>
          <w:tcPr>
            <w:tcW w:w="3656" w:type="dxa"/>
          </w:tcPr>
          <w:p w14:paraId="17A97F8F" w14:textId="77777777" w:rsidR="00DE2451" w:rsidRPr="00BE2069" w:rsidRDefault="00DE2451" w:rsidP="00DE2451">
            <w:pPr>
              <w:tabs>
                <w:tab w:val="left" w:pos="3116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  <w:lang w:eastAsia="ar-SA"/>
              </w:rPr>
              <w:t>Просодическими средствами невербального общения выступают</w:t>
            </w:r>
          </w:p>
        </w:tc>
        <w:tc>
          <w:tcPr>
            <w:tcW w:w="2268" w:type="dxa"/>
          </w:tcPr>
          <w:p w14:paraId="5C8F5429" w14:textId="77777777" w:rsidR="00DE2451" w:rsidRPr="00BE2069" w:rsidRDefault="00DE2451" w:rsidP="00467303">
            <w:pPr>
              <w:pStyle w:val="a5"/>
              <w:numPr>
                <w:ilvl w:val="0"/>
                <w:numId w:val="302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289" w:hanging="284"/>
              <w:jc w:val="left"/>
              <w:rPr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  <w:lang w:eastAsia="ar-SA"/>
              </w:rPr>
              <w:t>Громкость голоса</w:t>
            </w:r>
          </w:p>
          <w:p w14:paraId="019C801D" w14:textId="77777777" w:rsidR="00DE2451" w:rsidRPr="00BE2069" w:rsidRDefault="00DE2451" w:rsidP="00467303">
            <w:pPr>
              <w:pStyle w:val="a5"/>
              <w:numPr>
                <w:ilvl w:val="0"/>
                <w:numId w:val="302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289" w:hanging="284"/>
              <w:jc w:val="left"/>
              <w:rPr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  <w:lang w:eastAsia="ar-SA"/>
              </w:rPr>
              <w:t>Дистанция между общающимися</w:t>
            </w:r>
          </w:p>
          <w:p w14:paraId="6BEB9C7E" w14:textId="77777777" w:rsidR="00DE2451" w:rsidRPr="00BE2069" w:rsidRDefault="00DE2451" w:rsidP="00467303">
            <w:pPr>
              <w:pStyle w:val="a5"/>
              <w:numPr>
                <w:ilvl w:val="0"/>
                <w:numId w:val="302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289" w:hanging="284"/>
              <w:jc w:val="left"/>
              <w:rPr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  <w:lang w:eastAsia="ar-SA"/>
              </w:rPr>
              <w:t>Жесты</w:t>
            </w:r>
          </w:p>
          <w:p w14:paraId="48DF8450" w14:textId="77777777" w:rsidR="00DE2451" w:rsidRPr="00BE2069" w:rsidRDefault="00DE2451" w:rsidP="00467303">
            <w:pPr>
              <w:pStyle w:val="a5"/>
              <w:numPr>
                <w:ilvl w:val="0"/>
                <w:numId w:val="302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289" w:hanging="284"/>
              <w:jc w:val="left"/>
              <w:rPr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  <w:lang w:eastAsia="ar-SA"/>
              </w:rPr>
              <w:t>Интонация</w:t>
            </w:r>
          </w:p>
          <w:p w14:paraId="41E3BDB7" w14:textId="77777777" w:rsidR="00DE2451" w:rsidRPr="00BE2069" w:rsidRDefault="00DE2451" w:rsidP="00467303">
            <w:pPr>
              <w:pStyle w:val="a5"/>
              <w:numPr>
                <w:ilvl w:val="0"/>
                <w:numId w:val="302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289" w:hanging="284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  <w:lang w:eastAsia="ar-SA"/>
              </w:rPr>
              <w:lastRenderedPageBreak/>
              <w:t>Плач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D5BC" w14:textId="4B276256" w:rsidR="00DE2451" w:rsidRPr="00DE2451" w:rsidRDefault="00DE2451" w:rsidP="00DE2451">
            <w:pPr>
              <w:pStyle w:val="a5"/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289" w:firstLine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lastRenderedPageBreak/>
              <w:t>a, d</w:t>
            </w:r>
          </w:p>
        </w:tc>
      </w:tr>
      <w:tr w:rsidR="00DE2451" w:rsidRPr="00BE2069" w14:paraId="3CC10618" w14:textId="56FF3EF9" w:rsidTr="00D61185">
        <w:tc>
          <w:tcPr>
            <w:tcW w:w="1447" w:type="dxa"/>
          </w:tcPr>
          <w:p w14:paraId="2B88A7C6" w14:textId="1588B689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lastRenderedPageBreak/>
              <w:t xml:space="preserve">УК-4.1, </w:t>
            </w:r>
          </w:p>
          <w:p w14:paraId="349933EB" w14:textId="38CF605D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38DC1F2E" w14:textId="06B0AB4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УК-4.3</w:t>
            </w:r>
          </w:p>
        </w:tc>
        <w:tc>
          <w:tcPr>
            <w:tcW w:w="567" w:type="dxa"/>
          </w:tcPr>
          <w:p w14:paraId="536B9A7D" w14:textId="2EAF7B6C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46</w:t>
            </w:r>
          </w:p>
        </w:tc>
        <w:tc>
          <w:tcPr>
            <w:tcW w:w="3656" w:type="dxa"/>
          </w:tcPr>
          <w:p w14:paraId="7DAA661D" w14:textId="77777777" w:rsidR="00DE2451" w:rsidRPr="00BE2069" w:rsidRDefault="00DE2451" w:rsidP="00DE2451">
            <w:pPr>
              <w:shd w:val="clear" w:color="auto" w:fill="FFFFFF"/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Соотнесите определение и понятие:</w:t>
            </w:r>
          </w:p>
          <w:p w14:paraId="0D9910C5" w14:textId="77777777" w:rsidR="00DE2451" w:rsidRPr="00BE2069" w:rsidRDefault="00DE2451" w:rsidP="00467303">
            <w:pPr>
              <w:pStyle w:val="a5"/>
              <w:numPr>
                <w:ilvl w:val="0"/>
                <w:numId w:val="298"/>
              </w:numPr>
              <w:shd w:val="clear" w:color="auto" w:fill="FFFFFF"/>
              <w:suppressAutoHyphens/>
              <w:spacing w:after="0" w:line="240" w:lineRule="auto"/>
              <w:ind w:left="5" w:firstLine="0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набор наиболее важных предположений, принимаемых членами организации, и получающих выражение в заявляемых организацией ценностях, задающих людям ориентиры их поведения и действий</w:t>
            </w:r>
          </w:p>
          <w:p w14:paraId="6212866C" w14:textId="6A7109FD" w:rsidR="00DE2451" w:rsidRPr="00BE2069" w:rsidRDefault="00DE2451" w:rsidP="00467303">
            <w:pPr>
              <w:pStyle w:val="a5"/>
              <w:numPr>
                <w:ilvl w:val="0"/>
                <w:numId w:val="298"/>
              </w:numPr>
              <w:shd w:val="clear" w:color="auto" w:fill="FFFFFF"/>
              <w:suppressAutoHyphens/>
              <w:spacing w:after="0" w:line="240" w:lineRule="auto"/>
              <w:ind w:left="5" w:firstLine="0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 xml:space="preserve"> правила трудовых отношений в компании</w:t>
            </w:r>
          </w:p>
        </w:tc>
        <w:tc>
          <w:tcPr>
            <w:tcW w:w="2268" w:type="dxa"/>
          </w:tcPr>
          <w:p w14:paraId="0FAC6DC6" w14:textId="77777777" w:rsidR="00DE2451" w:rsidRPr="00BE2069" w:rsidRDefault="00DE2451" w:rsidP="00467303">
            <w:pPr>
              <w:numPr>
                <w:ilvl w:val="0"/>
                <w:numId w:val="284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430" w:hanging="43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корпоративная культура;</w:t>
            </w:r>
          </w:p>
          <w:p w14:paraId="64FBF8B4" w14:textId="77777777" w:rsidR="00DE2451" w:rsidRPr="00BE2069" w:rsidRDefault="00DE2451" w:rsidP="00467303">
            <w:pPr>
              <w:numPr>
                <w:ilvl w:val="0"/>
                <w:numId w:val="284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430" w:hanging="43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правила внутреннего распорядка</w:t>
            </w:r>
          </w:p>
          <w:p w14:paraId="3180FEF0" w14:textId="6C8B3938" w:rsidR="00DE2451" w:rsidRPr="00BE2069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val="en-US"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5B47" w14:textId="77777777" w:rsidR="00DE2451" w:rsidRPr="001B6E3D" w:rsidRDefault="00DE2451" w:rsidP="00DE2451">
            <w:pPr>
              <w:ind w:firstLine="1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1-с</w:t>
            </w:r>
          </w:p>
          <w:p w14:paraId="191FC0B5" w14:textId="795E8B0E" w:rsidR="00DE2451" w:rsidRPr="00DE2451" w:rsidRDefault="00DE2451" w:rsidP="00DE2451">
            <w:p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430" w:firstLine="0"/>
              <w:jc w:val="center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2-d</w:t>
            </w:r>
          </w:p>
        </w:tc>
      </w:tr>
      <w:tr w:rsidR="00DE2451" w:rsidRPr="00BE2069" w14:paraId="4A8B916F" w14:textId="7230A8F5" w:rsidTr="00D61185">
        <w:tc>
          <w:tcPr>
            <w:tcW w:w="1447" w:type="dxa"/>
          </w:tcPr>
          <w:p w14:paraId="251D13B8" w14:textId="38BF08E9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УК-4.1</w:t>
            </w:r>
          </w:p>
        </w:tc>
        <w:tc>
          <w:tcPr>
            <w:tcW w:w="567" w:type="dxa"/>
          </w:tcPr>
          <w:p w14:paraId="54139671" w14:textId="3DFE88C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47</w:t>
            </w:r>
          </w:p>
        </w:tc>
        <w:tc>
          <w:tcPr>
            <w:tcW w:w="3656" w:type="dxa"/>
          </w:tcPr>
          <w:p w14:paraId="0E7F5115" w14:textId="77777777" w:rsidR="00DE2451" w:rsidRPr="00BE2069" w:rsidRDefault="00DE2451" w:rsidP="00DE2451">
            <w:pPr>
              <w:shd w:val="clear" w:color="auto" w:fill="FFFFFF"/>
              <w:suppressAutoHyphens/>
              <w:spacing w:after="0" w:line="240" w:lineRule="auto"/>
              <w:ind w:left="0" w:firstLine="0"/>
              <w:jc w:val="left"/>
              <w:rPr>
                <w:color w:val="auto"/>
                <w:spacing w:val="7"/>
                <w:sz w:val="20"/>
                <w:szCs w:val="20"/>
              </w:rPr>
            </w:pPr>
            <w:r w:rsidRPr="00BE2069">
              <w:rPr>
                <w:rFonts w:eastAsia="Calibri"/>
                <w:bCs/>
                <w:color w:val="auto"/>
                <w:spacing w:val="7"/>
                <w:sz w:val="20"/>
                <w:szCs w:val="20"/>
              </w:rPr>
              <w:t>Тактичность в деловых отношениях – это:</w:t>
            </w:r>
          </w:p>
          <w:p w14:paraId="455658E9" w14:textId="77777777" w:rsidR="00DE2451" w:rsidRPr="00BE2069" w:rsidRDefault="00DE2451" w:rsidP="00DE2451">
            <w:pPr>
              <w:tabs>
                <w:tab w:val="left" w:pos="3116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1C9DCB06" w14:textId="77777777" w:rsidR="00DE2451" w:rsidRPr="00BE2069" w:rsidRDefault="00DE2451" w:rsidP="00467303">
            <w:pPr>
              <w:numPr>
                <w:ilvl w:val="0"/>
                <w:numId w:val="285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rPr>
                <w:color w:val="auto"/>
                <w:spacing w:val="7"/>
                <w:sz w:val="20"/>
                <w:szCs w:val="20"/>
              </w:rPr>
            </w:pPr>
            <w:r w:rsidRPr="00BE2069">
              <w:rPr>
                <w:color w:val="auto"/>
                <w:spacing w:val="7"/>
                <w:sz w:val="20"/>
                <w:szCs w:val="20"/>
              </w:rPr>
              <w:t>поведение человека, который берет за привычку уважать честь и достоинство собеседника, терпим к его взглядам и мировоззрению;</w:t>
            </w:r>
          </w:p>
          <w:p w14:paraId="6C8259A1" w14:textId="45EE1264" w:rsidR="00DE2451" w:rsidRPr="00BE2069" w:rsidRDefault="00DE2451" w:rsidP="00467303">
            <w:pPr>
              <w:numPr>
                <w:ilvl w:val="0"/>
                <w:numId w:val="285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rPr>
                <w:color w:val="auto"/>
                <w:spacing w:val="7"/>
                <w:sz w:val="20"/>
                <w:szCs w:val="20"/>
              </w:rPr>
            </w:pPr>
            <w:r w:rsidRPr="00BE2069">
              <w:rPr>
                <w:color w:val="auto"/>
                <w:spacing w:val="7"/>
                <w:sz w:val="20"/>
                <w:szCs w:val="20"/>
              </w:rPr>
              <w:t>состояние человека, который легко осуществляет внутренний самоконтроль даже в самых стрессовых жизненных ситуациях;</w:t>
            </w:r>
          </w:p>
          <w:p w14:paraId="5FB55505" w14:textId="2EF0A5E1" w:rsidR="00DE2451" w:rsidRPr="00BE2069" w:rsidRDefault="00DE2451" w:rsidP="00467303">
            <w:pPr>
              <w:numPr>
                <w:ilvl w:val="0"/>
                <w:numId w:val="285"/>
              </w:num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pacing w:val="7"/>
                <w:sz w:val="20"/>
                <w:szCs w:val="20"/>
              </w:rPr>
              <w:t>распределение профессиональных обязанностей между членами деловой организации.</w:t>
            </w:r>
            <w:r w:rsidRPr="00BE206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AA9A" w14:textId="3B09973D" w:rsidR="00DE2451" w:rsidRPr="00DE2451" w:rsidRDefault="00DE2451" w:rsidP="00DE2451">
            <w:pPr>
              <w:shd w:val="clear" w:color="auto" w:fill="FFFFFF"/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pacing w:val="7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0906B19C" w14:textId="4673A97E" w:rsidTr="00D61185">
        <w:tc>
          <w:tcPr>
            <w:tcW w:w="1447" w:type="dxa"/>
          </w:tcPr>
          <w:p w14:paraId="15B1D0A4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3F43830F" w14:textId="611887D2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67572963" w14:textId="64EFA23D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3656" w:type="dxa"/>
          </w:tcPr>
          <w:p w14:paraId="15DBA18B" w14:textId="3A017FEC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>В</w:t>
            </w:r>
            <w:r w:rsidRPr="00BE2069">
              <w:rPr>
                <w:color w:val="auto"/>
                <w:sz w:val="20"/>
                <w:szCs w:val="20"/>
              </w:rPr>
              <w:t xml:space="preserve">ид психологического воздействия, используемый для достижения </w:t>
            </w:r>
            <w:r>
              <w:rPr>
                <w:color w:val="auto"/>
                <w:sz w:val="20"/>
                <w:szCs w:val="20"/>
              </w:rPr>
              <w:t xml:space="preserve">целей </w:t>
            </w:r>
            <w:r w:rsidRPr="00BE2069">
              <w:rPr>
                <w:color w:val="auto"/>
                <w:sz w:val="20"/>
                <w:szCs w:val="20"/>
              </w:rPr>
              <w:t>одностороннего порядка</w:t>
            </w:r>
          </w:p>
        </w:tc>
        <w:tc>
          <w:tcPr>
            <w:tcW w:w="2268" w:type="dxa"/>
          </w:tcPr>
          <w:p w14:paraId="4E2F5618" w14:textId="78293D1E" w:rsidR="00DE2451" w:rsidRPr="00BE2069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0E8E" w14:textId="79FBE270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манипуляция</w:t>
            </w:r>
          </w:p>
        </w:tc>
      </w:tr>
      <w:tr w:rsidR="00DE2451" w:rsidRPr="00BE2069" w14:paraId="69F98A9E" w14:textId="744D37DF" w:rsidTr="00D61185">
        <w:tc>
          <w:tcPr>
            <w:tcW w:w="7938" w:type="dxa"/>
            <w:gridSpan w:val="4"/>
          </w:tcPr>
          <w:p w14:paraId="60D86DCF" w14:textId="1C07AE7E" w:rsidR="00DE2451" w:rsidRPr="00BE2069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Тема 3.4 Психологический климат в трудовом коллективе</w:t>
            </w:r>
          </w:p>
        </w:tc>
        <w:tc>
          <w:tcPr>
            <w:tcW w:w="2268" w:type="dxa"/>
          </w:tcPr>
          <w:p w14:paraId="5165617E" w14:textId="77777777" w:rsidR="00DE2451" w:rsidRPr="00DE2451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  <w:tr w:rsidR="00DE2451" w:rsidRPr="00BE2069" w14:paraId="71543F0F" w14:textId="395A05CD" w:rsidTr="00D61185">
        <w:tc>
          <w:tcPr>
            <w:tcW w:w="1447" w:type="dxa"/>
          </w:tcPr>
          <w:p w14:paraId="38235EBE" w14:textId="372436B2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УК-5.1, </w:t>
            </w:r>
          </w:p>
          <w:p w14:paraId="59E3F841" w14:textId="1B05E764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2547C93C" w14:textId="3EB7C71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49</w:t>
            </w:r>
          </w:p>
        </w:tc>
        <w:tc>
          <w:tcPr>
            <w:tcW w:w="3656" w:type="dxa"/>
          </w:tcPr>
          <w:p w14:paraId="4DFFC39C" w14:textId="2D34380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shd w:val="clear" w:color="auto" w:fill="FFFFFF"/>
                <w:lang w:eastAsia="ar-SA"/>
              </w:rPr>
              <w:t>На стадии ознакомления с трудовым  коллективом представителя иной культуры наблюдается</w:t>
            </w:r>
            <w:r w:rsidRPr="00BE2069">
              <w:rPr>
                <w:rFonts w:eastAsia="Calibri"/>
                <w:color w:val="auto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2268" w:type="dxa"/>
          </w:tcPr>
          <w:p w14:paraId="68001614" w14:textId="10C19A24" w:rsidR="00DE2451" w:rsidRPr="00BE2069" w:rsidRDefault="00DE2451" w:rsidP="00467303">
            <w:pPr>
              <w:numPr>
                <w:ilvl w:val="0"/>
                <w:numId w:val="287"/>
              </w:num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  <w:shd w:val="clear" w:color="auto" w:fill="FFFFFF"/>
              </w:rPr>
              <w:t>идентификация личности и трудового коллектива, полное неприятие корпоративной культуры предприятия</w:t>
            </w:r>
          </w:p>
          <w:p w14:paraId="665BF85F" w14:textId="77777777" w:rsidR="00DE2451" w:rsidRPr="00BE2069" w:rsidRDefault="00DE2451" w:rsidP="00467303">
            <w:pPr>
              <w:numPr>
                <w:ilvl w:val="0"/>
                <w:numId w:val="287"/>
              </w:num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  <w:shd w:val="clear" w:color="auto" w:fill="FFFFFF"/>
              </w:rPr>
              <w:t xml:space="preserve">переориентация, то есть признание многих элементов новой системы ценностей, при сохранении своих установок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59F2" w14:textId="6EBC001E" w:rsidR="00DE2451" w:rsidRPr="00DE2451" w:rsidRDefault="00DE2451" w:rsidP="00DE2451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b</w:t>
            </w:r>
          </w:p>
        </w:tc>
      </w:tr>
      <w:tr w:rsidR="00DE2451" w:rsidRPr="00BE2069" w14:paraId="28A2AAA9" w14:textId="289075E7" w:rsidTr="00D61185">
        <w:tc>
          <w:tcPr>
            <w:tcW w:w="1447" w:type="dxa"/>
          </w:tcPr>
          <w:p w14:paraId="533FC7DA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34CE74E1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435D918C" w14:textId="27106414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УК-4.3, </w:t>
            </w:r>
          </w:p>
        </w:tc>
        <w:tc>
          <w:tcPr>
            <w:tcW w:w="567" w:type="dxa"/>
          </w:tcPr>
          <w:p w14:paraId="77A57B40" w14:textId="2B5D6AB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3656" w:type="dxa"/>
          </w:tcPr>
          <w:p w14:paraId="22764CD3" w14:textId="570676A4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shd w:val="clear" w:color="auto" w:fill="FFFFFF"/>
                <w:lang w:eastAsia="ar-SA"/>
              </w:rPr>
            </w:pPr>
            <w:r w:rsidRPr="00BE2069">
              <w:rPr>
                <w:sz w:val="20"/>
                <w:szCs w:val="20"/>
                <w:shd w:val="clear" w:color="auto" w:fill="FFFFFF"/>
              </w:rPr>
              <w:t xml:space="preserve">Двое или более лиц, взаимодействующих в деловой сфере и имеющие одинаковый статус </w:t>
            </w:r>
          </w:p>
        </w:tc>
        <w:tc>
          <w:tcPr>
            <w:tcW w:w="2268" w:type="dxa"/>
          </w:tcPr>
          <w:p w14:paraId="2F6DF6D2" w14:textId="09B83D7E" w:rsidR="00DE2451" w:rsidRPr="00BE2069" w:rsidRDefault="00DE2451" w:rsidP="00DE2451">
            <w:pPr>
              <w:pStyle w:val="a5"/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E25A" w14:textId="3D5D639A" w:rsidR="00DE2451" w:rsidRPr="00DE2451" w:rsidRDefault="00DE2451" w:rsidP="00DE2451">
            <w:pPr>
              <w:pStyle w:val="a5"/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1B6E3D">
              <w:rPr>
                <w:color w:val="auto"/>
                <w:sz w:val="20"/>
                <w:szCs w:val="20"/>
              </w:rPr>
              <w:t>коллеги</w:t>
            </w:r>
          </w:p>
        </w:tc>
      </w:tr>
      <w:tr w:rsidR="00DE2451" w:rsidRPr="00BE2069" w14:paraId="490A7A6C" w14:textId="4E8382D1" w:rsidTr="00D61185">
        <w:tc>
          <w:tcPr>
            <w:tcW w:w="1447" w:type="dxa"/>
          </w:tcPr>
          <w:p w14:paraId="382331F0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02211AB2" w14:textId="7EA0694E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14:paraId="6233A58C" w14:textId="63DC7A13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51</w:t>
            </w:r>
          </w:p>
        </w:tc>
        <w:tc>
          <w:tcPr>
            <w:tcW w:w="3656" w:type="dxa"/>
          </w:tcPr>
          <w:p w14:paraId="7262C818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shd w:val="clear" w:color="auto" w:fill="FFFFFF"/>
                <w:lang w:eastAsia="ar-SA"/>
              </w:rPr>
              <w:t>По степени подчиненности трудовые коллективы бывают</w:t>
            </w:r>
          </w:p>
        </w:tc>
        <w:tc>
          <w:tcPr>
            <w:tcW w:w="2268" w:type="dxa"/>
          </w:tcPr>
          <w:p w14:paraId="52A3318F" w14:textId="77777777" w:rsidR="00DE2451" w:rsidRPr="00BE2069" w:rsidRDefault="00DE2451" w:rsidP="00467303">
            <w:pPr>
              <w:widowControl w:val="0"/>
              <w:numPr>
                <w:ilvl w:val="0"/>
                <w:numId w:val="286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  <w:shd w:val="clear" w:color="auto" w:fill="FFFFFF"/>
              </w:rPr>
              <w:t>постоянными и временными</w:t>
            </w:r>
          </w:p>
          <w:p w14:paraId="59B12A11" w14:textId="77777777" w:rsidR="00DE2451" w:rsidRPr="00BE2069" w:rsidRDefault="00DE2451" w:rsidP="00467303">
            <w:pPr>
              <w:widowControl w:val="0"/>
              <w:numPr>
                <w:ilvl w:val="0"/>
                <w:numId w:val="286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  <w:shd w:val="clear" w:color="auto" w:fill="FFFFFF"/>
              </w:rPr>
              <w:t>стабильные и не стабильные</w:t>
            </w:r>
          </w:p>
          <w:p w14:paraId="7CA7B653" w14:textId="6E43084E" w:rsidR="00DE2451" w:rsidRPr="00BE2069" w:rsidRDefault="00DE2451" w:rsidP="00467303">
            <w:pPr>
              <w:widowControl w:val="0"/>
              <w:numPr>
                <w:ilvl w:val="0"/>
                <w:numId w:val="286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  <w:shd w:val="clear" w:color="auto" w:fill="FFFFFF"/>
              </w:rPr>
              <w:t xml:space="preserve">первичные и вторичные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69E3" w14:textId="42C2E994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c</w:t>
            </w:r>
          </w:p>
        </w:tc>
      </w:tr>
      <w:tr w:rsidR="00DE2451" w:rsidRPr="00BE2069" w14:paraId="3FA278F4" w14:textId="4370FAC3" w:rsidTr="00D61185">
        <w:tc>
          <w:tcPr>
            <w:tcW w:w="1447" w:type="dxa"/>
          </w:tcPr>
          <w:p w14:paraId="00499AF7" w14:textId="46FB45D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3240544F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51B2ED8E" w14:textId="2F322849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УК-4.3, </w:t>
            </w:r>
          </w:p>
        </w:tc>
        <w:tc>
          <w:tcPr>
            <w:tcW w:w="567" w:type="dxa"/>
          </w:tcPr>
          <w:p w14:paraId="32076D35" w14:textId="7D9E2355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52</w:t>
            </w:r>
          </w:p>
        </w:tc>
        <w:tc>
          <w:tcPr>
            <w:tcW w:w="3656" w:type="dxa"/>
          </w:tcPr>
          <w:p w14:paraId="61F55A47" w14:textId="001CFB0D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color w:val="auto"/>
                <w:sz w:val="20"/>
                <w:szCs w:val="20"/>
                <w:shd w:val="clear" w:color="auto" w:fill="FFFFFF"/>
                <w:lang w:eastAsia="ar-SA"/>
              </w:rPr>
              <w:t>Одна из основных функций личности, реализуемая в трудовом коллективе это:</w:t>
            </w:r>
          </w:p>
        </w:tc>
        <w:tc>
          <w:tcPr>
            <w:tcW w:w="2268" w:type="dxa"/>
          </w:tcPr>
          <w:p w14:paraId="1C952F56" w14:textId="77777777" w:rsidR="00DE2451" w:rsidRPr="00BE2069" w:rsidRDefault="00DE2451" w:rsidP="00467303">
            <w:pPr>
              <w:widowControl w:val="0"/>
              <w:numPr>
                <w:ilvl w:val="0"/>
                <w:numId w:val="288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  <w:shd w:val="clear" w:color="auto" w:fill="FFFFFF"/>
              </w:rPr>
              <w:t>благородная функция</w:t>
            </w:r>
          </w:p>
          <w:p w14:paraId="2245AC0B" w14:textId="77777777" w:rsidR="00DE2451" w:rsidRPr="00BE2069" w:rsidRDefault="00DE2451" w:rsidP="00467303">
            <w:pPr>
              <w:widowControl w:val="0"/>
              <w:numPr>
                <w:ilvl w:val="0"/>
                <w:numId w:val="288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  <w:shd w:val="clear" w:color="auto" w:fill="FFFFFF"/>
              </w:rPr>
              <w:t>социальная функция</w:t>
            </w:r>
          </w:p>
          <w:p w14:paraId="65E5E581" w14:textId="4EA29E2D" w:rsidR="00DE2451" w:rsidRPr="00BE2069" w:rsidRDefault="00DE2451" w:rsidP="00467303">
            <w:pPr>
              <w:widowControl w:val="0"/>
              <w:numPr>
                <w:ilvl w:val="0"/>
                <w:numId w:val="288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  <w:shd w:val="clear" w:color="auto" w:fill="FFFFFF"/>
              </w:rPr>
              <w:t xml:space="preserve">профессиональная функция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E7C0" w14:textId="4A87BC6A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c</w:t>
            </w:r>
          </w:p>
        </w:tc>
      </w:tr>
      <w:tr w:rsidR="00DE2451" w:rsidRPr="00BE2069" w14:paraId="5550FBA6" w14:textId="1AD79395" w:rsidTr="00D61185">
        <w:tc>
          <w:tcPr>
            <w:tcW w:w="1447" w:type="dxa"/>
          </w:tcPr>
          <w:p w14:paraId="43A369FB" w14:textId="77777777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УК-4.1, </w:t>
            </w:r>
          </w:p>
          <w:p w14:paraId="7C5D6047" w14:textId="77777777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 xml:space="preserve">УК-4.2, </w:t>
            </w:r>
          </w:p>
          <w:p w14:paraId="1A25EA87" w14:textId="76621846" w:rsidR="00DE2451" w:rsidRPr="00BE2069" w:rsidRDefault="00DE2451" w:rsidP="004537C2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lastRenderedPageBreak/>
              <w:t xml:space="preserve">УК-4.3, </w:t>
            </w:r>
          </w:p>
        </w:tc>
        <w:tc>
          <w:tcPr>
            <w:tcW w:w="567" w:type="dxa"/>
          </w:tcPr>
          <w:p w14:paraId="5707027B" w14:textId="41A39062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lastRenderedPageBreak/>
              <w:t>53</w:t>
            </w:r>
          </w:p>
        </w:tc>
        <w:tc>
          <w:tcPr>
            <w:tcW w:w="3656" w:type="dxa"/>
          </w:tcPr>
          <w:p w14:paraId="42F6FA5B" w14:textId="766C0DA7" w:rsidR="00DE2451" w:rsidRPr="00BE2069" w:rsidRDefault="00DE2451" w:rsidP="00097B42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bCs/>
                <w:color w:val="auto"/>
                <w:sz w:val="20"/>
                <w:szCs w:val="20"/>
              </w:rPr>
              <w:t xml:space="preserve">Миссия компании, ценности, принятые в компании, этика поведения, атрибуты </w:t>
            </w:r>
            <w:r w:rsidRPr="00BE2069">
              <w:rPr>
                <w:bCs/>
                <w:color w:val="auto"/>
                <w:sz w:val="20"/>
                <w:szCs w:val="20"/>
              </w:rPr>
              <w:lastRenderedPageBreak/>
              <w:t xml:space="preserve">и корпоративный стиль – это </w:t>
            </w:r>
          </w:p>
        </w:tc>
        <w:tc>
          <w:tcPr>
            <w:tcW w:w="2268" w:type="dxa"/>
          </w:tcPr>
          <w:p w14:paraId="17C75693" w14:textId="6851F8A0" w:rsidR="00DE2451" w:rsidRPr="00BE2069" w:rsidRDefault="00DE2451" w:rsidP="00214697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B458502" w14:textId="764CD010" w:rsidR="00DE2451" w:rsidRPr="00DE2451" w:rsidRDefault="00DE2451" w:rsidP="00214697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eastAsia="ru-RU"/>
              </w:rPr>
              <w:t xml:space="preserve">составляющие </w:t>
            </w:r>
            <w:r>
              <w:rPr>
                <w:color w:val="auto"/>
                <w:sz w:val="20"/>
                <w:szCs w:val="20"/>
                <w:lang w:eastAsia="ru-RU"/>
              </w:rPr>
              <w:t>/элементы/компоненты</w:t>
            </w:r>
            <w:r w:rsidRPr="00DE2451">
              <w:rPr>
                <w:color w:val="auto"/>
                <w:sz w:val="20"/>
                <w:szCs w:val="20"/>
                <w:lang w:eastAsia="ru-RU"/>
              </w:rPr>
              <w:lastRenderedPageBreak/>
              <w:t>корпоративной культуры</w:t>
            </w:r>
          </w:p>
        </w:tc>
      </w:tr>
      <w:tr w:rsidR="00DE2451" w:rsidRPr="00BE2069" w14:paraId="1F32607E" w14:textId="150C7B51" w:rsidTr="00D61185">
        <w:tc>
          <w:tcPr>
            <w:tcW w:w="7938" w:type="dxa"/>
            <w:gridSpan w:val="4"/>
          </w:tcPr>
          <w:p w14:paraId="1ED2FCA1" w14:textId="3BA30CFE" w:rsidR="00DE2451" w:rsidRPr="00BE2069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lastRenderedPageBreak/>
              <w:t>Тема 3.5 Проблемы межкультурной коммуникации</w:t>
            </w:r>
          </w:p>
        </w:tc>
        <w:tc>
          <w:tcPr>
            <w:tcW w:w="2268" w:type="dxa"/>
          </w:tcPr>
          <w:p w14:paraId="1AE380E2" w14:textId="77777777" w:rsidR="00DE2451" w:rsidRPr="00DE2451" w:rsidRDefault="00DE2451" w:rsidP="00214697">
            <w:pPr>
              <w:tabs>
                <w:tab w:val="left" w:pos="462"/>
              </w:tabs>
              <w:suppressAutoHyphens/>
              <w:spacing w:after="0" w:line="240" w:lineRule="auto"/>
              <w:ind w:left="0" w:firstLine="0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  <w:tr w:rsidR="00DE2451" w:rsidRPr="00BE2069" w14:paraId="04BBA6B9" w14:textId="24D42942" w:rsidTr="00D61185">
        <w:tc>
          <w:tcPr>
            <w:tcW w:w="1447" w:type="dxa"/>
          </w:tcPr>
          <w:p w14:paraId="71C09C93" w14:textId="0A796F1F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УК-5.1</w:t>
            </w:r>
          </w:p>
          <w:p w14:paraId="0543A7EB" w14:textId="6BFF0F41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УК-5.2</w:t>
            </w:r>
          </w:p>
          <w:p w14:paraId="2B29E353" w14:textId="4AD7DFFC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УК-5.3</w:t>
            </w:r>
          </w:p>
        </w:tc>
        <w:tc>
          <w:tcPr>
            <w:tcW w:w="567" w:type="dxa"/>
          </w:tcPr>
          <w:p w14:paraId="6AAC777F" w14:textId="424DD6F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54</w:t>
            </w:r>
          </w:p>
        </w:tc>
        <w:tc>
          <w:tcPr>
            <w:tcW w:w="3656" w:type="dxa"/>
          </w:tcPr>
          <w:p w14:paraId="7571260A" w14:textId="7096662E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bCs/>
                <w:color w:val="auto"/>
                <w:sz w:val="20"/>
                <w:szCs w:val="20"/>
              </w:rPr>
              <w:t>Что не свойственно североамериканской деловой культуре</w:t>
            </w:r>
          </w:p>
          <w:p w14:paraId="10CD44D9" w14:textId="77777777" w:rsidR="00DE2451" w:rsidRPr="00BE2069" w:rsidRDefault="00DE2451" w:rsidP="00DE2451">
            <w:pPr>
              <w:tabs>
                <w:tab w:val="left" w:pos="898"/>
              </w:tabs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2DD6EC02" w14:textId="77777777" w:rsidR="00DE2451" w:rsidRPr="00BE2069" w:rsidRDefault="00DE2451" w:rsidP="00467303">
            <w:pPr>
              <w:widowControl w:val="0"/>
              <w:numPr>
                <w:ilvl w:val="0"/>
                <w:numId w:val="289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индивидуализм; </w:t>
            </w:r>
          </w:p>
          <w:p w14:paraId="2928E4E4" w14:textId="77777777" w:rsidR="00DE2451" w:rsidRPr="00BE2069" w:rsidRDefault="00DE2451" w:rsidP="00467303">
            <w:pPr>
              <w:widowControl w:val="0"/>
              <w:numPr>
                <w:ilvl w:val="0"/>
                <w:numId w:val="289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коллективизм;</w:t>
            </w:r>
          </w:p>
          <w:p w14:paraId="20E1C257" w14:textId="77777777" w:rsidR="00DE2451" w:rsidRPr="00BE2069" w:rsidRDefault="00DE2451" w:rsidP="00467303">
            <w:pPr>
              <w:widowControl w:val="0"/>
              <w:numPr>
                <w:ilvl w:val="0"/>
                <w:numId w:val="289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стойкость;</w:t>
            </w:r>
          </w:p>
          <w:p w14:paraId="0FE95056" w14:textId="0F79CCDC" w:rsidR="00DE2451" w:rsidRPr="00BE2069" w:rsidRDefault="00DE2451" w:rsidP="00467303">
            <w:pPr>
              <w:widowControl w:val="0"/>
              <w:numPr>
                <w:ilvl w:val="0"/>
                <w:numId w:val="289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уверенность в себе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8391" w14:textId="43C10D7F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b</w:t>
            </w:r>
          </w:p>
        </w:tc>
      </w:tr>
      <w:tr w:rsidR="00DE2451" w:rsidRPr="00BE2069" w14:paraId="77782EEC" w14:textId="71A75386" w:rsidTr="00D61185">
        <w:tc>
          <w:tcPr>
            <w:tcW w:w="1447" w:type="dxa"/>
          </w:tcPr>
          <w:p w14:paraId="0D575FE4" w14:textId="2023A3BF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УК-5.1</w:t>
            </w:r>
          </w:p>
          <w:p w14:paraId="6C065FE1" w14:textId="15F355D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УК-5.2</w:t>
            </w:r>
          </w:p>
          <w:p w14:paraId="245CFB42" w14:textId="33557BA9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УК-5.3</w:t>
            </w:r>
          </w:p>
        </w:tc>
        <w:tc>
          <w:tcPr>
            <w:tcW w:w="567" w:type="dxa"/>
          </w:tcPr>
          <w:p w14:paraId="1E1FCD7F" w14:textId="3F3C65B2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55</w:t>
            </w:r>
          </w:p>
        </w:tc>
        <w:tc>
          <w:tcPr>
            <w:tcW w:w="3656" w:type="dxa"/>
          </w:tcPr>
          <w:p w14:paraId="451B55A8" w14:textId="371F2342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bCs/>
                <w:color w:val="auto"/>
                <w:sz w:val="20"/>
                <w:szCs w:val="20"/>
              </w:rPr>
            </w:pPr>
            <w:r w:rsidRPr="00BE2069">
              <w:rPr>
                <w:bCs/>
                <w:color w:val="auto"/>
                <w:sz w:val="20"/>
                <w:szCs w:val="20"/>
              </w:rPr>
              <w:t>Что свойственно японской деловой культуре?</w:t>
            </w:r>
          </w:p>
        </w:tc>
        <w:tc>
          <w:tcPr>
            <w:tcW w:w="2268" w:type="dxa"/>
          </w:tcPr>
          <w:p w14:paraId="45B1F5E5" w14:textId="306C1378" w:rsidR="00DE2451" w:rsidRPr="00BE2069" w:rsidRDefault="00DE2451" w:rsidP="00467303">
            <w:pPr>
              <w:widowControl w:val="0"/>
              <w:numPr>
                <w:ilvl w:val="0"/>
                <w:numId w:val="299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Коллективизм и моральные кодексы</w:t>
            </w:r>
          </w:p>
          <w:p w14:paraId="44B1E3AD" w14:textId="2BDD5361" w:rsidR="00DE2451" w:rsidRPr="00BE2069" w:rsidRDefault="00DE2451" w:rsidP="00467303">
            <w:pPr>
              <w:widowControl w:val="0"/>
              <w:numPr>
                <w:ilvl w:val="0"/>
                <w:numId w:val="299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Противоречивость и компромисс.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3A4" w14:textId="602F8B04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3759EF10" w14:textId="0F95ED14" w:rsidTr="00D61185">
        <w:tc>
          <w:tcPr>
            <w:tcW w:w="1447" w:type="dxa"/>
          </w:tcPr>
          <w:p w14:paraId="04B6F4F1" w14:textId="574EADDD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УК-5.1</w:t>
            </w:r>
          </w:p>
          <w:p w14:paraId="79DF6344" w14:textId="28E786C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УК-5.2</w:t>
            </w:r>
          </w:p>
          <w:p w14:paraId="07EC84EF" w14:textId="21052B75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УК-5.3</w:t>
            </w:r>
          </w:p>
        </w:tc>
        <w:tc>
          <w:tcPr>
            <w:tcW w:w="567" w:type="dxa"/>
          </w:tcPr>
          <w:p w14:paraId="573EB1EC" w14:textId="6F70151E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56</w:t>
            </w:r>
          </w:p>
        </w:tc>
        <w:tc>
          <w:tcPr>
            <w:tcW w:w="3656" w:type="dxa"/>
          </w:tcPr>
          <w:p w14:paraId="7F5FE2E9" w14:textId="6D667A5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bCs/>
                <w:color w:val="auto"/>
                <w:sz w:val="20"/>
                <w:szCs w:val="20"/>
              </w:rPr>
              <w:t>Что не свойственно французской деловой культуре</w:t>
            </w:r>
          </w:p>
        </w:tc>
        <w:tc>
          <w:tcPr>
            <w:tcW w:w="2268" w:type="dxa"/>
          </w:tcPr>
          <w:p w14:paraId="1C9103A7" w14:textId="5702DE84" w:rsidR="00DE2451" w:rsidRPr="00BE2069" w:rsidRDefault="00DE2451" w:rsidP="00467303">
            <w:pPr>
              <w:widowControl w:val="0"/>
              <w:numPr>
                <w:ilvl w:val="0"/>
                <w:numId w:val="291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галантность</w:t>
            </w:r>
          </w:p>
          <w:p w14:paraId="0245CCA7" w14:textId="577A7233" w:rsidR="00DE2451" w:rsidRPr="00BE2069" w:rsidRDefault="00DE2451" w:rsidP="00467303">
            <w:pPr>
              <w:widowControl w:val="0"/>
              <w:numPr>
                <w:ilvl w:val="0"/>
                <w:numId w:val="291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изысканность</w:t>
            </w:r>
          </w:p>
          <w:p w14:paraId="4AC8D1DF" w14:textId="77777777" w:rsidR="00DE2451" w:rsidRPr="00BE2069" w:rsidRDefault="00DE2451" w:rsidP="00467303">
            <w:pPr>
              <w:widowControl w:val="0"/>
              <w:numPr>
                <w:ilvl w:val="0"/>
                <w:numId w:val="291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не любят много предложений при переговорах;</w:t>
            </w:r>
          </w:p>
          <w:p w14:paraId="448B8429" w14:textId="1DB8A0A6" w:rsidR="00DE2451" w:rsidRPr="00BE2069" w:rsidRDefault="00DE2451" w:rsidP="00467303">
            <w:pPr>
              <w:widowControl w:val="0"/>
              <w:numPr>
                <w:ilvl w:val="0"/>
                <w:numId w:val="291"/>
              </w:numPr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открытость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CB39" w14:textId="1AF4F60B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c</w:t>
            </w:r>
          </w:p>
        </w:tc>
      </w:tr>
      <w:tr w:rsidR="00DE2451" w:rsidRPr="00BE2069" w14:paraId="2697B0F9" w14:textId="03E4EA9B" w:rsidTr="00D61185">
        <w:tc>
          <w:tcPr>
            <w:tcW w:w="1447" w:type="dxa"/>
          </w:tcPr>
          <w:p w14:paraId="7D174DB1" w14:textId="7E6C7679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УК-5.1</w:t>
            </w:r>
          </w:p>
          <w:p w14:paraId="020C8833" w14:textId="2980B950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УК-5.2</w:t>
            </w:r>
          </w:p>
          <w:p w14:paraId="7F614BB2" w14:textId="6071033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УК-5.3</w:t>
            </w:r>
          </w:p>
        </w:tc>
        <w:tc>
          <w:tcPr>
            <w:tcW w:w="567" w:type="dxa"/>
          </w:tcPr>
          <w:p w14:paraId="10350E4F" w14:textId="70EA2CA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57</w:t>
            </w:r>
          </w:p>
        </w:tc>
        <w:tc>
          <w:tcPr>
            <w:tcW w:w="3656" w:type="dxa"/>
          </w:tcPr>
          <w:p w14:paraId="6FEA7F55" w14:textId="51D91FFA" w:rsidR="00DE2451" w:rsidRPr="00BE2069" w:rsidRDefault="00DE2451" w:rsidP="00DE2451">
            <w:pPr>
              <w:shd w:val="clear" w:color="auto" w:fill="FFFFFF"/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bCs/>
                <w:color w:val="auto"/>
                <w:sz w:val="20"/>
                <w:szCs w:val="20"/>
              </w:rPr>
              <w:t>Ключевое свойство английской деловой культуры</w:t>
            </w:r>
          </w:p>
        </w:tc>
        <w:tc>
          <w:tcPr>
            <w:tcW w:w="2268" w:type="dxa"/>
          </w:tcPr>
          <w:p w14:paraId="1EC5D561" w14:textId="77A261B2" w:rsidR="00DE2451" w:rsidRPr="00BE2069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E5D3" w14:textId="60FFB2F8" w:rsidR="00DE2451" w:rsidRPr="00DE2451" w:rsidRDefault="00DE2451" w:rsidP="00DE2451">
            <w:pPr>
              <w:widowControl w:val="0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shd w:val="clear" w:color="auto" w:fill="FFFFFF"/>
              </w:rPr>
              <w:t>Пунктуальность</w:t>
            </w:r>
            <w:r>
              <w:rPr>
                <w:color w:val="auto"/>
                <w:sz w:val="20"/>
                <w:szCs w:val="20"/>
                <w:shd w:val="clear" w:color="auto" w:fill="FFFFFF"/>
              </w:rPr>
              <w:t>/педантичность</w:t>
            </w:r>
          </w:p>
        </w:tc>
      </w:tr>
      <w:tr w:rsidR="00DE2451" w:rsidRPr="00BE2069" w14:paraId="53482FA7" w14:textId="706574E4" w:rsidTr="00D61185">
        <w:tc>
          <w:tcPr>
            <w:tcW w:w="1447" w:type="dxa"/>
          </w:tcPr>
          <w:p w14:paraId="36F554E4" w14:textId="6A828EB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УК-4.1</w:t>
            </w:r>
          </w:p>
          <w:p w14:paraId="7CC67243" w14:textId="137BED6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УК-4.2</w:t>
            </w:r>
          </w:p>
          <w:p w14:paraId="28B47777" w14:textId="4822C46A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УК-4.3</w:t>
            </w:r>
          </w:p>
        </w:tc>
        <w:tc>
          <w:tcPr>
            <w:tcW w:w="567" w:type="dxa"/>
          </w:tcPr>
          <w:p w14:paraId="246D05EB" w14:textId="00FD945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58</w:t>
            </w:r>
          </w:p>
        </w:tc>
        <w:tc>
          <w:tcPr>
            <w:tcW w:w="3656" w:type="dxa"/>
          </w:tcPr>
          <w:p w14:paraId="0588CA76" w14:textId="427FD469" w:rsidR="00DE2451" w:rsidRPr="00BE2069" w:rsidRDefault="00DE2451" w:rsidP="00DE2451">
            <w:pPr>
              <w:shd w:val="clear" w:color="auto" w:fill="FFFFFF"/>
              <w:tabs>
                <w:tab w:val="left" w:pos="2768"/>
              </w:tabs>
              <w:suppressAutoHyphens/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color w:val="auto"/>
                <w:sz w:val="20"/>
                <w:szCs w:val="20"/>
              </w:rPr>
              <w:t>Какие условия должны быть соблюдены для преодоления всех барьеров общения</w:t>
            </w:r>
            <w:r w:rsidRPr="00BE2069">
              <w:rPr>
                <w:color w:val="auto"/>
                <w:sz w:val="20"/>
                <w:szCs w:val="20"/>
              </w:rPr>
              <w:br/>
            </w:r>
          </w:p>
        </w:tc>
        <w:tc>
          <w:tcPr>
            <w:tcW w:w="2268" w:type="dxa"/>
          </w:tcPr>
          <w:p w14:paraId="6BCBCC48" w14:textId="77777777" w:rsidR="00DE2451" w:rsidRPr="00BE2069" w:rsidRDefault="00DE2451" w:rsidP="00467303">
            <w:pPr>
              <w:widowControl w:val="0"/>
              <w:numPr>
                <w:ilvl w:val="0"/>
                <w:numId w:val="290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понимание целей партнера</w:t>
            </w:r>
          </w:p>
          <w:p w14:paraId="0468E7F0" w14:textId="77777777" w:rsidR="00DE2451" w:rsidRPr="00BE2069" w:rsidRDefault="00DE2451" w:rsidP="00467303">
            <w:pPr>
              <w:widowControl w:val="0"/>
              <w:numPr>
                <w:ilvl w:val="0"/>
                <w:numId w:val="290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все перечисленные условия необходимы для преодоления барьеров общения</w:t>
            </w:r>
          </w:p>
          <w:p w14:paraId="47968661" w14:textId="77777777" w:rsidR="00DE2451" w:rsidRPr="00BE2069" w:rsidRDefault="00DE2451" w:rsidP="00467303">
            <w:pPr>
              <w:widowControl w:val="0"/>
              <w:numPr>
                <w:ilvl w:val="0"/>
                <w:numId w:val="290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понимание партнера, адекватное представление о его точке зрения</w:t>
            </w:r>
          </w:p>
          <w:p w14:paraId="74AE06CF" w14:textId="77777777" w:rsidR="00DE2451" w:rsidRPr="00BE2069" w:rsidRDefault="00DE2451" w:rsidP="00467303">
            <w:pPr>
              <w:widowControl w:val="0"/>
              <w:numPr>
                <w:ilvl w:val="0"/>
                <w:numId w:val="290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знание индивидуальных особенностей партнера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333B" w14:textId="1DBDD74C" w:rsidR="00DE2451" w:rsidRPr="00DE2451" w:rsidRDefault="00DE2451" w:rsidP="00DE2451">
            <w:pPr>
              <w:widowControl w:val="0"/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b</w:t>
            </w:r>
          </w:p>
        </w:tc>
      </w:tr>
      <w:tr w:rsidR="00DE2451" w:rsidRPr="00BE2069" w14:paraId="259A4C7F" w14:textId="29B45559" w:rsidTr="00D61185">
        <w:tc>
          <w:tcPr>
            <w:tcW w:w="1447" w:type="dxa"/>
          </w:tcPr>
          <w:p w14:paraId="3D01BB58" w14:textId="75C73B0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УК-5.1</w:t>
            </w:r>
          </w:p>
          <w:p w14:paraId="067CFEA8" w14:textId="364938B5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УК-5.2</w:t>
            </w:r>
          </w:p>
          <w:p w14:paraId="48910D97" w14:textId="725E4A3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УК-5.3</w:t>
            </w:r>
          </w:p>
        </w:tc>
        <w:tc>
          <w:tcPr>
            <w:tcW w:w="567" w:type="dxa"/>
          </w:tcPr>
          <w:p w14:paraId="7FC32741" w14:textId="4C693573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59</w:t>
            </w:r>
          </w:p>
        </w:tc>
        <w:tc>
          <w:tcPr>
            <w:tcW w:w="3656" w:type="dxa"/>
          </w:tcPr>
          <w:p w14:paraId="7CC5DACD" w14:textId="7B96071F" w:rsidR="00DE2451" w:rsidRPr="00BE2069" w:rsidRDefault="00DE2451" w:rsidP="00DE2451">
            <w:pPr>
              <w:shd w:val="clear" w:color="auto" w:fill="FFFFFF"/>
              <w:tabs>
                <w:tab w:val="left" w:pos="2768"/>
              </w:tabs>
              <w:suppressAutoHyphens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Люди, принадлежащие к этой культуре, предпочитают четкие цели, подробные задания, жесткие графики работы и расписания действий</w:t>
            </w:r>
          </w:p>
        </w:tc>
        <w:tc>
          <w:tcPr>
            <w:tcW w:w="2268" w:type="dxa"/>
          </w:tcPr>
          <w:p w14:paraId="07B8DDDE" w14:textId="103C69D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9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культура Германии</w:t>
            </w:r>
          </w:p>
          <w:p w14:paraId="3D788810" w14:textId="062820C1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9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культура США</w:t>
            </w:r>
          </w:p>
          <w:p w14:paraId="6A2BADD0" w14:textId="7EFEE512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09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культура Индии</w:t>
            </w:r>
          </w:p>
          <w:p w14:paraId="4D67E3C8" w14:textId="257F98E6" w:rsidR="00DE2451" w:rsidRPr="00BE2069" w:rsidRDefault="00DE2451" w:rsidP="00DE2451">
            <w:pPr>
              <w:pStyle w:val="a5"/>
              <w:widowControl w:val="0"/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F500" w14:textId="16F93935" w:rsidR="00DE2451" w:rsidRPr="00DE2451" w:rsidRDefault="00DE2451" w:rsidP="00DE2451">
            <w:pPr>
              <w:pStyle w:val="a5"/>
              <w:widowControl w:val="0"/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DE2451">
              <w:rPr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3D6AFC98" w14:textId="1ED5C749" w:rsidTr="00D61185">
        <w:tc>
          <w:tcPr>
            <w:tcW w:w="1447" w:type="dxa"/>
          </w:tcPr>
          <w:p w14:paraId="45150B61" w14:textId="0956D58C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УК-5.1</w:t>
            </w:r>
          </w:p>
          <w:p w14:paraId="5362551D" w14:textId="4F4816C2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УК-5.2</w:t>
            </w:r>
          </w:p>
          <w:p w14:paraId="7E77B7D5" w14:textId="735D4C2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УК-5.3</w:t>
            </w:r>
          </w:p>
        </w:tc>
        <w:tc>
          <w:tcPr>
            <w:tcW w:w="567" w:type="dxa"/>
          </w:tcPr>
          <w:p w14:paraId="51D46BD3" w14:textId="7B345BA2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3656" w:type="dxa"/>
          </w:tcPr>
          <w:p w14:paraId="5D396AD2" w14:textId="21807A0C" w:rsidR="00DE2451" w:rsidRPr="00BE2069" w:rsidRDefault="00DE2451" w:rsidP="00DE2451">
            <w:pPr>
              <w:shd w:val="clear" w:color="auto" w:fill="FFFFFF"/>
              <w:tabs>
                <w:tab w:val="left" w:pos="2768"/>
              </w:tabs>
              <w:suppressAutoHyphens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Для общения людей этой страны свойственно обилие комплиментов, знаков благодарности и внимания. Они не будут публично критиковать сотрудника по работе, т.к. считают это проявлением грубости и неуважения.</w:t>
            </w:r>
          </w:p>
        </w:tc>
        <w:tc>
          <w:tcPr>
            <w:tcW w:w="2268" w:type="dxa"/>
          </w:tcPr>
          <w:p w14:paraId="1FA6C0E1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10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в Саудовской Аравии</w:t>
            </w:r>
          </w:p>
          <w:p w14:paraId="16B9D50C" w14:textId="0878C1C6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10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во Франции</w:t>
            </w:r>
          </w:p>
          <w:p w14:paraId="0F9613D3" w14:textId="4ACB32FD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10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</w:rPr>
              <w:t>в США</w:t>
            </w:r>
          </w:p>
          <w:p w14:paraId="7EC3ED13" w14:textId="37B13A74" w:rsidR="00DE2451" w:rsidRPr="00BE2069" w:rsidRDefault="00DE2451" w:rsidP="00DE2451">
            <w:pPr>
              <w:pStyle w:val="a5"/>
              <w:widowControl w:val="0"/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FD89" w14:textId="62FC63E9" w:rsidR="00DE2451" w:rsidRPr="00DE2451" w:rsidRDefault="00DE2451" w:rsidP="00DE2451">
            <w:pPr>
              <w:pStyle w:val="a5"/>
              <w:widowControl w:val="0"/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DE2451" w:rsidRPr="00BE2069" w14:paraId="523157FD" w14:textId="79ED2537" w:rsidTr="00D61185">
        <w:tc>
          <w:tcPr>
            <w:tcW w:w="1447" w:type="dxa"/>
          </w:tcPr>
          <w:p w14:paraId="6213937A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УК-5.1</w:t>
            </w:r>
          </w:p>
          <w:p w14:paraId="240DA988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УК-5.2</w:t>
            </w:r>
          </w:p>
          <w:p w14:paraId="16DCA41C" w14:textId="3B2D83B3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УК-5.3</w:t>
            </w:r>
          </w:p>
        </w:tc>
        <w:tc>
          <w:tcPr>
            <w:tcW w:w="567" w:type="dxa"/>
          </w:tcPr>
          <w:p w14:paraId="2990783A" w14:textId="2CE8316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61</w:t>
            </w:r>
          </w:p>
        </w:tc>
        <w:tc>
          <w:tcPr>
            <w:tcW w:w="3656" w:type="dxa"/>
          </w:tcPr>
          <w:p w14:paraId="26610970" w14:textId="69A7C9BC" w:rsidR="00DE2451" w:rsidRPr="00BE2069" w:rsidRDefault="00DE2451" w:rsidP="00DE2451">
            <w:pPr>
              <w:shd w:val="clear" w:color="auto" w:fill="FFFFFF"/>
              <w:tabs>
                <w:tab w:val="left" w:pos="2768"/>
              </w:tabs>
              <w:suppressAutoHyphens/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  <w:shd w:val="clear" w:color="auto" w:fill="FFFFFF"/>
              </w:rPr>
              <w:t>Стрессогенное воздействие новой культуры на человека  – это</w:t>
            </w:r>
          </w:p>
        </w:tc>
        <w:tc>
          <w:tcPr>
            <w:tcW w:w="2268" w:type="dxa"/>
          </w:tcPr>
          <w:p w14:paraId="73B3C249" w14:textId="10CFCECE" w:rsidR="00DE2451" w:rsidRPr="00BE2069" w:rsidRDefault="00DE2451" w:rsidP="00DE2451">
            <w:pPr>
              <w:pStyle w:val="a5"/>
              <w:widowControl w:val="0"/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B4E1" w14:textId="7F12A0E1" w:rsidR="00DE2451" w:rsidRPr="00DE2451" w:rsidRDefault="00DE2451" w:rsidP="00DE2451">
            <w:pPr>
              <w:pStyle w:val="a5"/>
              <w:widowControl w:val="0"/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к</w:t>
            </w:r>
            <w:r w:rsidRPr="001B6E3D">
              <w:rPr>
                <w:color w:val="auto"/>
                <w:sz w:val="20"/>
                <w:szCs w:val="20"/>
                <w:lang w:val="en-US"/>
              </w:rPr>
              <w:t>ультурный шок</w:t>
            </w:r>
          </w:p>
        </w:tc>
      </w:tr>
      <w:tr w:rsidR="00DE2451" w:rsidRPr="00BE2069" w14:paraId="5159CCA2" w14:textId="045CE5FF" w:rsidTr="00D61185">
        <w:tc>
          <w:tcPr>
            <w:tcW w:w="1447" w:type="dxa"/>
          </w:tcPr>
          <w:p w14:paraId="39D0ABD5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УК-5.1</w:t>
            </w:r>
          </w:p>
          <w:p w14:paraId="155CCF3E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УК-5.2</w:t>
            </w:r>
          </w:p>
          <w:p w14:paraId="2974DD42" w14:textId="24872E3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УК-5.3</w:t>
            </w:r>
          </w:p>
        </w:tc>
        <w:tc>
          <w:tcPr>
            <w:tcW w:w="567" w:type="dxa"/>
          </w:tcPr>
          <w:p w14:paraId="03590553" w14:textId="5A8DBF18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62</w:t>
            </w:r>
          </w:p>
        </w:tc>
        <w:tc>
          <w:tcPr>
            <w:tcW w:w="3656" w:type="dxa"/>
          </w:tcPr>
          <w:p w14:paraId="092DE293" w14:textId="0957DBC9" w:rsidR="00DE2451" w:rsidRPr="00BE2069" w:rsidRDefault="00DE2451" w:rsidP="00DE2451">
            <w:pPr>
              <w:shd w:val="clear" w:color="auto" w:fill="FFFFFF"/>
              <w:tabs>
                <w:tab w:val="left" w:pos="2768"/>
              </w:tabs>
              <w:suppressAutoHyphens/>
              <w:spacing w:after="0" w:line="240" w:lineRule="auto"/>
              <w:ind w:left="0" w:firstLine="0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BE2069">
              <w:rPr>
                <w:color w:val="444444"/>
                <w:sz w:val="20"/>
                <w:szCs w:val="20"/>
                <w:shd w:val="clear" w:color="auto" w:fill="FFFFFF"/>
              </w:rPr>
              <w:t xml:space="preserve">Такая стратегия аккультурации, как ассимиляция, предполагает, что … </w:t>
            </w:r>
          </w:p>
        </w:tc>
        <w:tc>
          <w:tcPr>
            <w:tcW w:w="2268" w:type="dxa"/>
          </w:tcPr>
          <w:p w14:paraId="4FE5E608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17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4" w:firstLine="0"/>
              <w:jc w:val="left"/>
              <w:textAlignment w:val="baseline"/>
              <w:rPr>
                <w:color w:val="444444"/>
                <w:sz w:val="20"/>
                <w:szCs w:val="20"/>
                <w:shd w:val="clear" w:color="auto" w:fill="FFFFFF"/>
              </w:rPr>
            </w:pPr>
            <w:r w:rsidRPr="00BE2069">
              <w:rPr>
                <w:color w:val="444444"/>
                <w:sz w:val="20"/>
                <w:szCs w:val="20"/>
                <w:shd w:val="clear" w:color="auto" w:fill="FFFFFF"/>
              </w:rPr>
              <w:t xml:space="preserve">человек полностью включается в новую культуру, теряя при этом связь со своей культурой, отказываясь от нее </w:t>
            </w:r>
          </w:p>
          <w:p w14:paraId="1695C30E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17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4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444444"/>
                <w:sz w:val="20"/>
                <w:szCs w:val="20"/>
                <w:shd w:val="clear" w:color="auto" w:fill="FFFFFF"/>
              </w:rPr>
              <w:t xml:space="preserve">имеют место отказ от принятия норм иной культуры и сохранение идентификации со своей культурой </w:t>
            </w:r>
          </w:p>
          <w:p w14:paraId="5C3D4A37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17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4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444444"/>
                <w:sz w:val="20"/>
                <w:szCs w:val="20"/>
                <w:shd w:val="clear" w:color="auto" w:fill="FFFFFF"/>
              </w:rPr>
              <w:t xml:space="preserve">имеют место потеря первичной культурной </w:t>
            </w:r>
            <w:r w:rsidRPr="00BE2069">
              <w:rPr>
                <w:color w:val="444444"/>
                <w:sz w:val="20"/>
                <w:szCs w:val="20"/>
                <w:shd w:val="clear" w:color="auto" w:fill="FFFFFF"/>
              </w:rPr>
              <w:lastRenderedPageBreak/>
              <w:t xml:space="preserve">идентичности и отсутствие идентификации с новой культурой </w:t>
            </w:r>
          </w:p>
          <w:p w14:paraId="4059D554" w14:textId="4C726945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17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4" w:firstLine="0"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444444"/>
                <w:sz w:val="20"/>
                <w:szCs w:val="20"/>
                <w:shd w:val="clear" w:color="auto" w:fill="FFFFFF"/>
              </w:rPr>
              <w:t>*происходит вхождение в новую культуру без утраты первичной культурной идентичности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1B55" w14:textId="7EA9C081" w:rsidR="00DE2451" w:rsidRPr="00DE2451" w:rsidRDefault="00DE2451" w:rsidP="00DE2451">
            <w:pPr>
              <w:pStyle w:val="a5"/>
              <w:widowControl w:val="0"/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4" w:firstLine="0"/>
              <w:jc w:val="center"/>
              <w:textAlignment w:val="baseline"/>
              <w:rPr>
                <w:color w:val="444444"/>
                <w:sz w:val="20"/>
                <w:szCs w:val="20"/>
                <w:shd w:val="clear" w:color="auto" w:fill="FFFFFF"/>
              </w:rPr>
            </w:pPr>
            <w:r w:rsidRPr="001B6E3D">
              <w:rPr>
                <w:color w:val="auto"/>
                <w:sz w:val="20"/>
                <w:szCs w:val="20"/>
              </w:rPr>
              <w:lastRenderedPageBreak/>
              <w:t>а</w:t>
            </w:r>
          </w:p>
        </w:tc>
      </w:tr>
      <w:tr w:rsidR="00DE2451" w:rsidRPr="00BE2069" w14:paraId="5C5B63FC" w14:textId="685598D1" w:rsidTr="00D61185">
        <w:tc>
          <w:tcPr>
            <w:tcW w:w="1447" w:type="dxa"/>
          </w:tcPr>
          <w:p w14:paraId="6077375E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lastRenderedPageBreak/>
              <w:t>УК-5.1</w:t>
            </w:r>
          </w:p>
          <w:p w14:paraId="5893FF84" w14:textId="77777777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УК-5.2</w:t>
            </w:r>
          </w:p>
          <w:p w14:paraId="31DD09EF" w14:textId="40BE5A26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УК-5.3</w:t>
            </w:r>
          </w:p>
        </w:tc>
        <w:tc>
          <w:tcPr>
            <w:tcW w:w="567" w:type="dxa"/>
          </w:tcPr>
          <w:p w14:paraId="07D2DBBC" w14:textId="0F01F4CB" w:rsidR="00DE2451" w:rsidRPr="00BE2069" w:rsidRDefault="00DE2451" w:rsidP="00DE2451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</w:pPr>
            <w:r w:rsidRPr="00BE2069">
              <w:rPr>
                <w:rFonts w:eastAsia="Calibri"/>
                <w:bCs/>
                <w:color w:val="auto"/>
                <w:sz w:val="20"/>
                <w:szCs w:val="20"/>
                <w:lang w:eastAsia="ar-SA"/>
              </w:rPr>
              <w:t>63</w:t>
            </w:r>
          </w:p>
        </w:tc>
        <w:tc>
          <w:tcPr>
            <w:tcW w:w="3656" w:type="dxa"/>
          </w:tcPr>
          <w:p w14:paraId="3F4480D5" w14:textId="10A2C161" w:rsidR="00DE2451" w:rsidRPr="00BE2069" w:rsidRDefault="00DE2451" w:rsidP="00DE2451">
            <w:pPr>
              <w:shd w:val="clear" w:color="auto" w:fill="FFFFFF"/>
              <w:tabs>
                <w:tab w:val="left" w:pos="2768"/>
              </w:tabs>
              <w:suppressAutoHyphens/>
              <w:spacing w:after="0" w:line="240" w:lineRule="auto"/>
              <w:ind w:left="0" w:firstLine="0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BE2069">
              <w:rPr>
                <w:color w:val="auto"/>
                <w:sz w:val="20"/>
                <w:szCs w:val="20"/>
                <w:shd w:val="clear" w:color="auto" w:fill="FFFFFF"/>
              </w:rPr>
              <w:t xml:space="preserve">Совокупность относительно устойчивых представлений какой-либо культуры о моральных, умственных, физических качествах, присущих представителям других культур – это … </w:t>
            </w:r>
          </w:p>
        </w:tc>
        <w:tc>
          <w:tcPr>
            <w:tcW w:w="2268" w:type="dxa"/>
          </w:tcPr>
          <w:p w14:paraId="07DF8113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16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BE2069">
              <w:rPr>
                <w:color w:val="auto"/>
                <w:sz w:val="20"/>
                <w:szCs w:val="20"/>
                <w:shd w:val="clear" w:color="auto" w:fill="FFFFFF"/>
              </w:rPr>
              <w:t xml:space="preserve">мнение </w:t>
            </w:r>
          </w:p>
          <w:p w14:paraId="02CC2851" w14:textId="77777777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16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BE2069">
              <w:rPr>
                <w:color w:val="auto"/>
                <w:sz w:val="20"/>
                <w:szCs w:val="20"/>
                <w:shd w:val="clear" w:color="auto" w:fill="FFFFFF"/>
              </w:rPr>
              <w:t xml:space="preserve">убеждение </w:t>
            </w:r>
          </w:p>
          <w:p w14:paraId="420F346F" w14:textId="26FAE912" w:rsidR="00DE2451" w:rsidRPr="00BE2069" w:rsidRDefault="00DE2451" w:rsidP="00467303">
            <w:pPr>
              <w:pStyle w:val="a5"/>
              <w:widowControl w:val="0"/>
              <w:numPr>
                <w:ilvl w:val="0"/>
                <w:numId w:val="316"/>
              </w:numPr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color w:val="auto"/>
                <w:sz w:val="20"/>
                <w:szCs w:val="20"/>
              </w:rPr>
            </w:pPr>
            <w:r w:rsidRPr="00BE2069">
              <w:rPr>
                <w:color w:val="auto"/>
                <w:sz w:val="20"/>
                <w:szCs w:val="20"/>
                <w:shd w:val="clear" w:color="auto" w:fill="FFFFFF"/>
              </w:rPr>
              <w:t>стереотип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7D64" w14:textId="514B234D" w:rsidR="00DE2451" w:rsidRPr="00DE2451" w:rsidRDefault="00DE2451" w:rsidP="00DE2451">
            <w:pPr>
              <w:pStyle w:val="a5"/>
              <w:widowControl w:val="0"/>
              <w:shd w:val="clear" w:color="auto" w:fill="FFFFFF"/>
              <w:tabs>
                <w:tab w:val="left" w:pos="4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textAlignment w:val="baseline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1B6E3D">
              <w:rPr>
                <w:color w:val="auto"/>
                <w:sz w:val="20"/>
                <w:szCs w:val="20"/>
                <w:lang w:val="en-US"/>
              </w:rPr>
              <w:t>c</w:t>
            </w:r>
          </w:p>
        </w:tc>
      </w:tr>
    </w:tbl>
    <w:p w14:paraId="19007331" w14:textId="77777777" w:rsidR="00576424" w:rsidRPr="001B0C58" w:rsidRDefault="00576424" w:rsidP="00097B42">
      <w:pPr>
        <w:suppressAutoHyphens/>
        <w:spacing w:after="0" w:line="240" w:lineRule="auto"/>
        <w:ind w:left="0" w:firstLine="0"/>
        <w:rPr>
          <w:rFonts w:eastAsia="Calibri"/>
          <w:b/>
          <w:color w:val="auto"/>
          <w:sz w:val="20"/>
          <w:szCs w:val="20"/>
        </w:rPr>
      </w:pPr>
    </w:p>
    <w:p w14:paraId="48118B04" w14:textId="77777777" w:rsidR="007E6B5A" w:rsidRPr="001B0C58" w:rsidRDefault="007E6B5A" w:rsidP="00097B42">
      <w:pPr>
        <w:suppressAutoHyphens/>
        <w:spacing w:after="0" w:line="240" w:lineRule="auto"/>
        <w:ind w:left="142" w:firstLine="0"/>
        <w:rPr>
          <w:rFonts w:eastAsia="Calibri"/>
          <w:b/>
          <w:bCs/>
          <w:iCs/>
          <w:color w:val="auto"/>
          <w:sz w:val="20"/>
          <w:szCs w:val="20"/>
        </w:rPr>
      </w:pPr>
    </w:p>
    <w:p w14:paraId="3CE08F76" w14:textId="77777777" w:rsidR="007E4DC5" w:rsidRPr="001B0C58" w:rsidRDefault="007E4DC5" w:rsidP="00097B42">
      <w:pPr>
        <w:suppressAutoHyphens/>
        <w:spacing w:after="0" w:line="240" w:lineRule="auto"/>
        <w:ind w:left="142" w:firstLine="0"/>
        <w:rPr>
          <w:rFonts w:eastAsia="Calibri"/>
          <w:b/>
          <w:bCs/>
          <w:iCs/>
          <w:color w:val="auto"/>
          <w:sz w:val="24"/>
          <w:szCs w:val="24"/>
        </w:rPr>
      </w:pPr>
      <w:r w:rsidRPr="001B0C58">
        <w:rPr>
          <w:rFonts w:eastAsia="Calibri"/>
          <w:b/>
          <w:bCs/>
          <w:iCs/>
          <w:color w:val="auto"/>
          <w:sz w:val="24"/>
          <w:szCs w:val="24"/>
        </w:rPr>
        <w:t xml:space="preserve">Критерии оценки результатов тестирования: </w:t>
      </w:r>
    </w:p>
    <w:p w14:paraId="0DEC8261" w14:textId="77777777" w:rsidR="007E4DC5" w:rsidRPr="001B0C58" w:rsidRDefault="007E4DC5" w:rsidP="00097B42">
      <w:pPr>
        <w:suppressAutoHyphens/>
        <w:spacing w:after="0" w:line="240" w:lineRule="auto"/>
        <w:ind w:left="142" w:firstLine="0"/>
        <w:jc w:val="left"/>
        <w:rPr>
          <w:rFonts w:eastAsia="Calibri"/>
          <w:bCs/>
          <w:color w:val="auto"/>
          <w:sz w:val="24"/>
          <w:szCs w:val="24"/>
          <w:shd w:val="clear" w:color="auto" w:fill="FFFFFF"/>
        </w:rPr>
      </w:pPr>
      <w:r w:rsidRPr="001B0C58">
        <w:rPr>
          <w:rFonts w:eastAsia="Calibri"/>
          <w:bCs/>
          <w:color w:val="auto"/>
          <w:sz w:val="24"/>
          <w:szCs w:val="24"/>
          <w:shd w:val="clear" w:color="auto" w:fill="FFFFFF"/>
        </w:rPr>
        <w:t xml:space="preserve">менее 55% правильных ответов – неудовлетворительно (не зачтено) </w:t>
      </w:r>
    </w:p>
    <w:p w14:paraId="455274EA" w14:textId="77777777" w:rsidR="007E4DC5" w:rsidRPr="001B0C58" w:rsidRDefault="007E4DC5" w:rsidP="00097B42">
      <w:pPr>
        <w:suppressAutoHyphens/>
        <w:spacing w:after="0" w:line="240" w:lineRule="auto"/>
        <w:ind w:left="142" w:firstLine="0"/>
        <w:jc w:val="left"/>
        <w:rPr>
          <w:rFonts w:eastAsia="Calibri"/>
          <w:bCs/>
          <w:color w:val="auto"/>
          <w:sz w:val="24"/>
          <w:szCs w:val="24"/>
          <w:shd w:val="clear" w:color="auto" w:fill="FFFFFF"/>
        </w:rPr>
      </w:pPr>
      <w:r w:rsidRPr="001B0C58">
        <w:rPr>
          <w:rFonts w:eastAsia="Calibri"/>
          <w:bCs/>
          <w:color w:val="auto"/>
          <w:sz w:val="24"/>
          <w:szCs w:val="24"/>
          <w:shd w:val="clear" w:color="auto" w:fill="FFFFFF"/>
        </w:rPr>
        <w:t>55 – 74% правильных ответов – удовлетворительно (зачтено)</w:t>
      </w:r>
    </w:p>
    <w:p w14:paraId="075C1F43" w14:textId="77777777" w:rsidR="007E4DC5" w:rsidRPr="001B0C58" w:rsidRDefault="007E4DC5" w:rsidP="00097B42">
      <w:pPr>
        <w:suppressAutoHyphens/>
        <w:spacing w:after="0" w:line="240" w:lineRule="auto"/>
        <w:ind w:left="142" w:firstLine="0"/>
        <w:jc w:val="left"/>
        <w:rPr>
          <w:rFonts w:eastAsia="Calibri"/>
          <w:bCs/>
          <w:color w:val="auto"/>
          <w:sz w:val="24"/>
          <w:szCs w:val="24"/>
          <w:shd w:val="clear" w:color="auto" w:fill="FFFFFF"/>
        </w:rPr>
      </w:pPr>
      <w:r w:rsidRPr="001B0C58">
        <w:rPr>
          <w:rFonts w:eastAsia="Calibri"/>
          <w:bCs/>
          <w:color w:val="auto"/>
          <w:sz w:val="24"/>
          <w:szCs w:val="24"/>
          <w:shd w:val="clear" w:color="auto" w:fill="FFFFFF"/>
        </w:rPr>
        <w:t>75 – 94 % правильных ответов – хорошо (зачтено)</w:t>
      </w:r>
    </w:p>
    <w:p w14:paraId="7D57191F" w14:textId="17984812" w:rsidR="007E4DC5" w:rsidRPr="004A378E" w:rsidRDefault="007E4DC5" w:rsidP="00097B42">
      <w:pPr>
        <w:suppressAutoHyphens/>
        <w:spacing w:after="0" w:line="240" w:lineRule="auto"/>
        <w:ind w:left="142" w:firstLine="0"/>
        <w:jc w:val="left"/>
        <w:rPr>
          <w:color w:val="auto"/>
          <w:sz w:val="24"/>
          <w:szCs w:val="24"/>
        </w:rPr>
      </w:pPr>
      <w:r w:rsidRPr="001B0C58">
        <w:rPr>
          <w:rFonts w:eastAsia="Calibri"/>
          <w:bCs/>
          <w:color w:val="auto"/>
          <w:sz w:val="24"/>
          <w:szCs w:val="24"/>
          <w:shd w:val="clear" w:color="auto" w:fill="FFFFFF"/>
        </w:rPr>
        <w:t>95 – 100% правильных ответов – отлично (зачтено)</w:t>
      </w:r>
      <w:bookmarkEnd w:id="10"/>
    </w:p>
    <w:sectPr w:rsidR="007E4DC5" w:rsidRPr="004A378E" w:rsidSect="00097B42">
      <w:pgSz w:w="11906" w:h="16838"/>
      <w:pgMar w:top="851" w:right="567" w:bottom="851" w:left="1134" w:header="709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6D4E2" w14:textId="77777777" w:rsidR="00922950" w:rsidRDefault="00922950">
      <w:pPr>
        <w:spacing w:after="0" w:line="240" w:lineRule="auto"/>
      </w:pPr>
      <w:r>
        <w:separator/>
      </w:r>
    </w:p>
  </w:endnote>
  <w:endnote w:type="continuationSeparator" w:id="0">
    <w:p w14:paraId="1E2E43D8" w14:textId="77777777" w:rsidR="00922950" w:rsidRDefault="0092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</w:rPr>
      <w:id w:val="-940827148"/>
      <w:docPartObj>
        <w:docPartGallery w:val="Page Numbers (Bottom of Page)"/>
        <w:docPartUnique/>
      </w:docPartObj>
    </w:sdtPr>
    <w:sdtContent>
      <w:p w14:paraId="60C89513" w14:textId="65817733" w:rsidR="00922950" w:rsidRPr="00097B42" w:rsidRDefault="00922950">
        <w:pPr>
          <w:pStyle w:val="ab"/>
          <w:jc w:val="center"/>
          <w:rPr>
            <w:rFonts w:ascii="Times New Roman" w:hAnsi="Times New Roman"/>
            <w:sz w:val="24"/>
          </w:rPr>
        </w:pPr>
        <w:r w:rsidRPr="00097B42">
          <w:rPr>
            <w:rFonts w:ascii="Times New Roman" w:hAnsi="Times New Roman"/>
            <w:sz w:val="24"/>
          </w:rPr>
          <w:fldChar w:fldCharType="begin"/>
        </w:r>
        <w:r w:rsidRPr="00097B42">
          <w:rPr>
            <w:rFonts w:ascii="Times New Roman" w:hAnsi="Times New Roman"/>
            <w:sz w:val="24"/>
          </w:rPr>
          <w:instrText>PAGE   \* MERGEFORMAT</w:instrText>
        </w:r>
        <w:r w:rsidRPr="00097B42">
          <w:rPr>
            <w:rFonts w:ascii="Times New Roman" w:hAnsi="Times New Roman"/>
            <w:sz w:val="24"/>
          </w:rPr>
          <w:fldChar w:fldCharType="separate"/>
        </w:r>
        <w:r w:rsidR="00CE3E54">
          <w:rPr>
            <w:rFonts w:ascii="Times New Roman" w:hAnsi="Times New Roman"/>
            <w:noProof/>
            <w:sz w:val="24"/>
          </w:rPr>
          <w:t>41</w:t>
        </w:r>
        <w:r w:rsidRPr="00097B42">
          <w:rPr>
            <w:rFonts w:ascii="Times New Roman" w:hAnsi="Times New Roman"/>
            <w:sz w:val="24"/>
          </w:rPr>
          <w:fldChar w:fldCharType="end"/>
        </w:r>
      </w:p>
    </w:sdtContent>
  </w:sdt>
  <w:p w14:paraId="09663B65" w14:textId="77777777" w:rsidR="00922950" w:rsidRDefault="0092295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F2E40" w14:textId="2EFE0C01" w:rsidR="00922950" w:rsidRDefault="00922950">
    <w:pPr>
      <w:pStyle w:val="ab"/>
      <w:jc w:val="center"/>
    </w:pPr>
  </w:p>
  <w:p w14:paraId="190FE775" w14:textId="77777777" w:rsidR="00922950" w:rsidRDefault="0092295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21187" w14:textId="77777777" w:rsidR="00922950" w:rsidRDefault="00922950">
      <w:pPr>
        <w:spacing w:after="0" w:line="240" w:lineRule="auto"/>
      </w:pPr>
      <w:r>
        <w:separator/>
      </w:r>
    </w:p>
  </w:footnote>
  <w:footnote w:type="continuationSeparator" w:id="0">
    <w:p w14:paraId="7C41B44A" w14:textId="77777777" w:rsidR="00922950" w:rsidRDefault="0092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14"/>
    <w:multiLevelType w:val="multi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2" w15:restartNumberingAfterBreak="0">
    <w:nsid w:val="001E2D83"/>
    <w:multiLevelType w:val="multilevel"/>
    <w:tmpl w:val="92D81188"/>
    <w:styleLink w:val="List205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490"/>
      </w:pPr>
      <w:rPr>
        <w:position w:val="0"/>
        <w:sz w:val="28"/>
        <w:szCs w:val="28"/>
        <w:rtl w:val="0"/>
        <w:lang w:val="ru-RU"/>
      </w:rPr>
    </w:lvl>
    <w:lvl w:ilvl="1">
      <w:numFmt w:val="bullet"/>
      <w:lvlText w:val="–"/>
      <w:lvlJc w:val="left"/>
      <w:pPr>
        <w:tabs>
          <w:tab w:val="num" w:pos="1134"/>
        </w:tabs>
        <w:ind w:left="1134" w:hanging="425"/>
      </w:pPr>
      <w:rPr>
        <w:position w:val="0"/>
        <w:sz w:val="24"/>
        <w:szCs w:val="24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decimal"/>
      <w:lvlText w:val="%5.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decimal"/>
      <w:lvlText w:val="%6.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decimal"/>
      <w:lvlText w:val="%8.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decimal"/>
      <w:lvlText w:val="%9.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3" w15:restartNumberingAfterBreak="0">
    <w:nsid w:val="00502A30"/>
    <w:multiLevelType w:val="hybridMultilevel"/>
    <w:tmpl w:val="5A5842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F61E5E"/>
    <w:multiLevelType w:val="hybridMultilevel"/>
    <w:tmpl w:val="4BFA146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536B87"/>
    <w:multiLevelType w:val="multilevel"/>
    <w:tmpl w:val="CD1E92E6"/>
    <w:styleLink w:val="List142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6" w15:restartNumberingAfterBreak="0">
    <w:nsid w:val="01DB612B"/>
    <w:multiLevelType w:val="hybridMultilevel"/>
    <w:tmpl w:val="05C817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F959BC"/>
    <w:multiLevelType w:val="hybridMultilevel"/>
    <w:tmpl w:val="80F0DB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0406FB"/>
    <w:multiLevelType w:val="multilevel"/>
    <w:tmpl w:val="0DF843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034382"/>
    <w:multiLevelType w:val="multilevel"/>
    <w:tmpl w:val="3C8AFE8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4" w:hanging="2160"/>
      </w:pPr>
      <w:rPr>
        <w:rFonts w:hint="default"/>
      </w:rPr>
    </w:lvl>
  </w:abstractNum>
  <w:abstractNum w:abstractNumId="10" w15:restartNumberingAfterBreak="0">
    <w:nsid w:val="03075593"/>
    <w:multiLevelType w:val="multilevel"/>
    <w:tmpl w:val="7C1E2650"/>
    <w:styleLink w:val="List98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1" w15:restartNumberingAfterBreak="0">
    <w:nsid w:val="033D5FB4"/>
    <w:multiLevelType w:val="multilevel"/>
    <w:tmpl w:val="9A5AE060"/>
    <w:styleLink w:val="List113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2" w15:restartNumberingAfterBreak="0">
    <w:nsid w:val="04111E91"/>
    <w:multiLevelType w:val="multilevel"/>
    <w:tmpl w:val="A618836E"/>
    <w:styleLink w:val="List162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13" w15:restartNumberingAfterBreak="0">
    <w:nsid w:val="04B41D0A"/>
    <w:multiLevelType w:val="multilevel"/>
    <w:tmpl w:val="80ACB812"/>
    <w:styleLink w:val="List76"/>
    <w:lvl w:ilvl="0">
      <w:numFmt w:val="bullet"/>
      <w:lvlText w:val="−"/>
      <w:lvlJc w:val="left"/>
      <w:pPr>
        <w:tabs>
          <w:tab w:val="num" w:pos="720"/>
        </w:tabs>
        <w:ind w:left="720" w:hanging="360"/>
      </w:pPr>
      <w:rPr>
        <w:color w:val="000000"/>
        <w:spacing w:val="4"/>
        <w:position w:val="0"/>
        <w:sz w:val="20"/>
        <w:szCs w:val="20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spacing w:val="4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spacing w:val="4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spacing w:val="4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spacing w:val="4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spacing w:val="4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spacing w:val="4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spacing w:val="4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spacing w:val="4"/>
        <w:position w:val="0"/>
        <w:sz w:val="28"/>
        <w:szCs w:val="28"/>
        <w:u w:color="000000"/>
        <w:rtl w:val="0"/>
        <w:lang w:val="ru-RU"/>
      </w:rPr>
    </w:lvl>
  </w:abstractNum>
  <w:abstractNum w:abstractNumId="14" w15:restartNumberingAfterBreak="0">
    <w:nsid w:val="054731F4"/>
    <w:multiLevelType w:val="multilevel"/>
    <w:tmpl w:val="2A22E28A"/>
    <w:styleLink w:val="51"/>
    <w:lvl w:ilvl="0">
      <w:start w:val="1"/>
      <w:numFmt w:val="decimal"/>
      <w:lvlText w:val="%1."/>
      <w:lvlJc w:val="left"/>
      <w:pPr>
        <w:tabs>
          <w:tab w:val="num" w:pos="511"/>
        </w:tabs>
        <w:ind w:left="511" w:hanging="511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1">
      <w:start w:val="14"/>
      <w:numFmt w:val="decimal"/>
      <w:lvlText w:val="%1.%2."/>
      <w:lvlJc w:val="left"/>
      <w:pPr>
        <w:tabs>
          <w:tab w:val="num" w:pos="608"/>
        </w:tabs>
        <w:ind w:left="608" w:hanging="608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98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7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4310"/>
        </w:tabs>
        <w:ind w:left="4310" w:hanging="147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5510"/>
        </w:tabs>
        <w:ind w:left="5510" w:hanging="196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6220"/>
        </w:tabs>
        <w:ind w:left="6220" w:hanging="196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7420"/>
        </w:tabs>
        <w:ind w:left="7420" w:hanging="245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8620"/>
        </w:tabs>
        <w:ind w:left="8620" w:hanging="294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15" w15:restartNumberingAfterBreak="0">
    <w:nsid w:val="063679EC"/>
    <w:multiLevelType w:val="multilevel"/>
    <w:tmpl w:val="55C28DA4"/>
    <w:styleLink w:val="List149"/>
    <w:lvl w:ilvl="0">
      <w:start w:val="1"/>
      <w:numFmt w:val="decimal"/>
      <w:lvlText w:val="%1."/>
      <w:lvlJc w:val="left"/>
      <w:pPr>
        <w:tabs>
          <w:tab w:val="num" w:pos="613"/>
        </w:tabs>
        <w:ind w:left="613" w:hanging="613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1">
      <w:start w:val="3"/>
      <w:numFmt w:val="decimal"/>
      <w:lvlText w:val="%2."/>
      <w:lvlJc w:val="left"/>
      <w:pPr>
        <w:tabs>
          <w:tab w:val="num" w:pos="607"/>
        </w:tabs>
        <w:ind w:left="607" w:hanging="607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980"/>
        </w:tabs>
        <w:ind w:left="980" w:hanging="98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470"/>
        </w:tabs>
        <w:ind w:left="1470" w:hanging="147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470"/>
        </w:tabs>
        <w:ind w:left="1470" w:hanging="147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960"/>
        </w:tabs>
        <w:ind w:left="1960" w:hanging="196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450"/>
        </w:tabs>
        <w:ind w:left="2450" w:hanging="245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450"/>
        </w:tabs>
        <w:ind w:left="2450" w:hanging="245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94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16" w15:restartNumberingAfterBreak="0">
    <w:nsid w:val="0665084D"/>
    <w:multiLevelType w:val="hybridMultilevel"/>
    <w:tmpl w:val="6B3672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7277FB"/>
    <w:multiLevelType w:val="multilevel"/>
    <w:tmpl w:val="79286224"/>
    <w:styleLink w:val="List204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490"/>
      </w:pPr>
      <w:rPr>
        <w:position w:val="0"/>
        <w:sz w:val="28"/>
        <w:szCs w:val="28"/>
        <w:rtl w:val="0"/>
        <w:lang w:val="en-US"/>
      </w:rPr>
    </w:lvl>
    <w:lvl w:ilvl="1">
      <w:numFmt w:val="bullet"/>
      <w:lvlText w:val="–"/>
      <w:lvlJc w:val="left"/>
      <w:pPr>
        <w:tabs>
          <w:tab w:val="num" w:pos="1134"/>
        </w:tabs>
        <w:ind w:left="1134" w:hanging="425"/>
      </w:pPr>
      <w:rPr>
        <w:position w:val="0"/>
        <w:sz w:val="24"/>
        <w:szCs w:val="24"/>
        <w:rtl w:val="0"/>
        <w:lang w:val="en-US"/>
      </w:rPr>
    </w:lvl>
    <w:lvl w:ilvl="2">
      <w:start w:val="1"/>
      <w:numFmt w:val="decimal"/>
      <w:lvlText w:val="%3.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en-US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en-US"/>
      </w:rPr>
    </w:lvl>
    <w:lvl w:ilvl="4">
      <w:start w:val="1"/>
      <w:numFmt w:val="decimal"/>
      <w:lvlText w:val="%5.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en-US"/>
      </w:rPr>
    </w:lvl>
    <w:lvl w:ilvl="5">
      <w:start w:val="1"/>
      <w:numFmt w:val="decimal"/>
      <w:lvlText w:val="%6.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en-US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en-US"/>
      </w:rPr>
    </w:lvl>
    <w:lvl w:ilvl="7">
      <w:start w:val="1"/>
      <w:numFmt w:val="decimal"/>
      <w:lvlText w:val="%8.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en-US"/>
      </w:rPr>
    </w:lvl>
    <w:lvl w:ilvl="8">
      <w:start w:val="1"/>
      <w:numFmt w:val="decimal"/>
      <w:lvlText w:val="%9.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en-US"/>
      </w:rPr>
    </w:lvl>
  </w:abstractNum>
  <w:abstractNum w:abstractNumId="18" w15:restartNumberingAfterBreak="0">
    <w:nsid w:val="068250E4"/>
    <w:multiLevelType w:val="hybridMultilevel"/>
    <w:tmpl w:val="FD44D92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8421D9"/>
    <w:multiLevelType w:val="multilevel"/>
    <w:tmpl w:val="84D4536A"/>
    <w:styleLink w:val="List200"/>
    <w:lvl w:ilvl="0">
      <w:start w:val="1"/>
      <w:numFmt w:val="decimal"/>
      <w:lvlText w:val="%1."/>
      <w:lvlJc w:val="left"/>
      <w:pPr>
        <w:tabs>
          <w:tab w:val="num" w:pos="309"/>
        </w:tabs>
        <w:ind w:left="309" w:hanging="309"/>
      </w:pPr>
      <w:rPr>
        <w:position w:val="0"/>
        <w:sz w:val="28"/>
        <w:szCs w:val="28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decimal"/>
      <w:lvlText w:val="%5.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decimal"/>
      <w:lvlText w:val="%6.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decimal"/>
      <w:lvlText w:val="%8.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decimal"/>
      <w:lvlText w:val="%9.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0" w15:restartNumberingAfterBreak="0">
    <w:nsid w:val="06872396"/>
    <w:multiLevelType w:val="hybridMultilevel"/>
    <w:tmpl w:val="C0724F4C"/>
    <w:lvl w:ilvl="0" w:tplc="9D0EAA4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68C4A2B"/>
    <w:multiLevelType w:val="hybridMultilevel"/>
    <w:tmpl w:val="241A40EE"/>
    <w:lvl w:ilvl="0" w:tplc="04190017">
      <w:start w:val="1"/>
      <w:numFmt w:val="lowerLetter"/>
      <w:lvlText w:val="%1)"/>
      <w:lvlJc w:val="left"/>
      <w:pPr>
        <w:ind w:left="1009" w:hanging="360"/>
      </w:p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22" w15:restartNumberingAfterBreak="0">
    <w:nsid w:val="06D1267E"/>
    <w:multiLevelType w:val="multilevel"/>
    <w:tmpl w:val="DE26ED9E"/>
    <w:styleLink w:val="List153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3" w15:restartNumberingAfterBreak="0">
    <w:nsid w:val="07D3553E"/>
    <w:multiLevelType w:val="multilevel"/>
    <w:tmpl w:val="0B2AD00C"/>
    <w:styleLink w:val="List70"/>
    <w:lvl w:ilvl="0">
      <w:numFmt w:val="bullet"/>
      <w:lvlText w:val="−"/>
      <w:lvlJc w:val="left"/>
      <w:pPr>
        <w:tabs>
          <w:tab w:val="num" w:pos="786"/>
        </w:tabs>
        <w:ind w:left="786" w:hanging="361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635"/>
        </w:tabs>
        <w:ind w:left="1635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355"/>
        </w:tabs>
        <w:ind w:left="2355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075"/>
        </w:tabs>
        <w:ind w:left="3075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795"/>
        </w:tabs>
        <w:ind w:left="3795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515"/>
        </w:tabs>
        <w:ind w:left="4515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235"/>
        </w:tabs>
        <w:ind w:left="5235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955"/>
        </w:tabs>
        <w:ind w:left="5955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675"/>
        </w:tabs>
        <w:ind w:left="6675" w:hanging="490"/>
      </w:pPr>
      <w:rPr>
        <w:position w:val="0"/>
        <w:sz w:val="28"/>
        <w:szCs w:val="28"/>
        <w:lang w:val="ru-RU"/>
      </w:rPr>
    </w:lvl>
  </w:abstractNum>
  <w:abstractNum w:abstractNumId="24" w15:restartNumberingAfterBreak="0">
    <w:nsid w:val="089D1D1B"/>
    <w:multiLevelType w:val="multilevel"/>
    <w:tmpl w:val="A96870DC"/>
    <w:styleLink w:val="List46"/>
    <w:lvl w:ilvl="0">
      <w:numFmt w:val="bullet"/>
      <w:lvlText w:val="−"/>
      <w:lvlJc w:val="left"/>
      <w:pPr>
        <w:tabs>
          <w:tab w:val="num" w:pos="1288"/>
        </w:tabs>
        <w:ind w:left="1288" w:hanging="361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5" w15:restartNumberingAfterBreak="0">
    <w:nsid w:val="08D626E9"/>
    <w:multiLevelType w:val="hybridMultilevel"/>
    <w:tmpl w:val="018E178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95C42E9"/>
    <w:multiLevelType w:val="multilevel"/>
    <w:tmpl w:val="3D149B40"/>
    <w:styleLink w:val="List173"/>
    <w:lvl w:ilvl="0">
      <w:start w:val="1"/>
      <w:numFmt w:val="decimal"/>
      <w:lvlText w:val="%1."/>
      <w:lvlJc w:val="left"/>
      <w:pPr>
        <w:tabs>
          <w:tab w:val="num" w:pos="669"/>
        </w:tabs>
        <w:ind w:left="669" w:hanging="309"/>
      </w:pPr>
      <w:rPr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position w:val="0"/>
        <w:sz w:val="28"/>
        <w:szCs w:val="28"/>
        <w:rtl w:val="0"/>
        <w:lang w:val="ru-RU"/>
      </w:rPr>
    </w:lvl>
  </w:abstractNum>
  <w:abstractNum w:abstractNumId="27" w15:restartNumberingAfterBreak="0">
    <w:nsid w:val="09DC777C"/>
    <w:multiLevelType w:val="hybridMultilevel"/>
    <w:tmpl w:val="64EAFE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8077BA"/>
    <w:multiLevelType w:val="hybridMultilevel"/>
    <w:tmpl w:val="BD6A01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AA04417"/>
    <w:multiLevelType w:val="multilevel"/>
    <w:tmpl w:val="AD8424AA"/>
    <w:styleLink w:val="List169"/>
    <w:lvl w:ilvl="0">
      <w:numFmt w:val="bullet"/>
      <w:lvlText w:val="−"/>
      <w:lvlJc w:val="left"/>
      <w:pPr>
        <w:tabs>
          <w:tab w:val="num" w:pos="426"/>
        </w:tabs>
        <w:ind w:left="426" w:hanging="426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30" w15:restartNumberingAfterBreak="0">
    <w:nsid w:val="0B394E25"/>
    <w:multiLevelType w:val="multilevel"/>
    <w:tmpl w:val="6E287BB0"/>
    <w:styleLink w:val="List211"/>
    <w:lvl w:ilvl="0">
      <w:numFmt w:val="bullet"/>
      <w:lvlText w:val="−"/>
      <w:lvlJc w:val="left"/>
      <w:pPr>
        <w:tabs>
          <w:tab w:val="num" w:pos="1430"/>
        </w:tabs>
        <w:ind w:left="1430" w:hanging="360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position w:val="0"/>
        <w:sz w:val="28"/>
        <w:szCs w:val="28"/>
        <w:rtl w:val="0"/>
        <w:lang w:val="ru-RU"/>
      </w:rPr>
    </w:lvl>
  </w:abstractNum>
  <w:abstractNum w:abstractNumId="31" w15:restartNumberingAfterBreak="0">
    <w:nsid w:val="0BE21785"/>
    <w:multiLevelType w:val="multilevel"/>
    <w:tmpl w:val="14A2E0A2"/>
    <w:styleLink w:val="List15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32" w15:restartNumberingAfterBreak="0">
    <w:nsid w:val="0C695AE2"/>
    <w:multiLevelType w:val="multilevel"/>
    <w:tmpl w:val="AE3EFB72"/>
    <w:styleLink w:val="List115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33" w15:restartNumberingAfterBreak="0">
    <w:nsid w:val="0CA24DAB"/>
    <w:multiLevelType w:val="multilevel"/>
    <w:tmpl w:val="D80CF5CE"/>
    <w:styleLink w:val="List209"/>
    <w:lvl w:ilvl="0">
      <w:numFmt w:val="bullet"/>
      <w:lvlText w:val="−"/>
      <w:lvlJc w:val="left"/>
      <w:pPr>
        <w:tabs>
          <w:tab w:val="num" w:pos="1430"/>
        </w:tabs>
        <w:ind w:left="1430" w:hanging="360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position w:val="0"/>
        <w:sz w:val="28"/>
        <w:szCs w:val="28"/>
        <w:rtl w:val="0"/>
        <w:lang w:val="ru-RU"/>
      </w:rPr>
    </w:lvl>
  </w:abstractNum>
  <w:abstractNum w:abstractNumId="34" w15:restartNumberingAfterBreak="0">
    <w:nsid w:val="0D286B24"/>
    <w:multiLevelType w:val="multilevel"/>
    <w:tmpl w:val="0FA0A8F8"/>
    <w:styleLink w:val="List36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35" w15:restartNumberingAfterBreak="0">
    <w:nsid w:val="0D511815"/>
    <w:multiLevelType w:val="multilevel"/>
    <w:tmpl w:val="123493E6"/>
    <w:styleLink w:val="List68"/>
    <w:lvl w:ilvl="0">
      <w:numFmt w:val="bullet"/>
      <w:lvlText w:val="−"/>
      <w:lvlJc w:val="left"/>
      <w:pPr>
        <w:tabs>
          <w:tab w:val="num" w:pos="786"/>
        </w:tabs>
        <w:ind w:left="786" w:hanging="361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635"/>
        </w:tabs>
        <w:ind w:left="1635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355"/>
        </w:tabs>
        <w:ind w:left="2355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075"/>
        </w:tabs>
        <w:ind w:left="3075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795"/>
        </w:tabs>
        <w:ind w:left="3795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515"/>
        </w:tabs>
        <w:ind w:left="4515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235"/>
        </w:tabs>
        <w:ind w:left="5235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955"/>
        </w:tabs>
        <w:ind w:left="5955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675"/>
        </w:tabs>
        <w:ind w:left="6675" w:hanging="490"/>
      </w:pPr>
      <w:rPr>
        <w:position w:val="0"/>
        <w:sz w:val="28"/>
        <w:szCs w:val="28"/>
        <w:lang w:val="ru-RU"/>
      </w:rPr>
    </w:lvl>
  </w:abstractNum>
  <w:abstractNum w:abstractNumId="36" w15:restartNumberingAfterBreak="0">
    <w:nsid w:val="0D6640FA"/>
    <w:multiLevelType w:val="multilevel"/>
    <w:tmpl w:val="DCF8A34C"/>
    <w:styleLink w:val="List95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37" w15:restartNumberingAfterBreak="0">
    <w:nsid w:val="0D7149FE"/>
    <w:multiLevelType w:val="multilevel"/>
    <w:tmpl w:val="90DE3408"/>
    <w:styleLink w:val="List72"/>
    <w:lvl w:ilvl="0">
      <w:numFmt w:val="bullet"/>
      <w:lvlText w:val="−"/>
      <w:lvlJc w:val="left"/>
      <w:pPr>
        <w:tabs>
          <w:tab w:val="num" w:pos="786"/>
        </w:tabs>
        <w:ind w:left="786" w:hanging="361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635"/>
        </w:tabs>
        <w:ind w:left="1635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355"/>
        </w:tabs>
        <w:ind w:left="2355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075"/>
        </w:tabs>
        <w:ind w:left="3075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795"/>
        </w:tabs>
        <w:ind w:left="3795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515"/>
        </w:tabs>
        <w:ind w:left="4515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235"/>
        </w:tabs>
        <w:ind w:left="5235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955"/>
        </w:tabs>
        <w:ind w:left="5955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675"/>
        </w:tabs>
        <w:ind w:left="6675" w:hanging="490"/>
      </w:pPr>
      <w:rPr>
        <w:position w:val="0"/>
        <w:sz w:val="28"/>
        <w:szCs w:val="28"/>
        <w:lang w:val="ru-RU"/>
      </w:rPr>
    </w:lvl>
  </w:abstractNum>
  <w:abstractNum w:abstractNumId="38" w15:restartNumberingAfterBreak="0">
    <w:nsid w:val="0DFA6E07"/>
    <w:multiLevelType w:val="multilevel"/>
    <w:tmpl w:val="95B23CD6"/>
    <w:styleLink w:val="List27"/>
    <w:lvl w:ilvl="0">
      <w:start w:val="1"/>
      <w:numFmt w:val="decimal"/>
      <w:lvlText w:val="%1."/>
      <w:lvlJc w:val="left"/>
      <w:pPr>
        <w:tabs>
          <w:tab w:val="num" w:pos="715"/>
        </w:tabs>
        <w:ind w:left="715" w:hanging="715"/>
      </w:pPr>
      <w:rPr>
        <w:position w:val="0"/>
        <w:sz w:val="28"/>
        <w:szCs w:val="28"/>
        <w:rtl w:val="0"/>
        <w:lang w:val="ru-RU"/>
      </w:rPr>
    </w:lvl>
    <w:lvl w:ilvl="1">
      <w:start w:val="27"/>
      <w:numFmt w:val="decimal"/>
      <w:lvlText w:val="%1.%2."/>
      <w:lvlJc w:val="left"/>
      <w:pPr>
        <w:tabs>
          <w:tab w:val="num" w:pos="606"/>
        </w:tabs>
        <w:ind w:left="606" w:hanging="606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116"/>
        </w:tabs>
        <w:ind w:left="2116" w:hanging="98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174"/>
        </w:tabs>
        <w:ind w:left="3174" w:hanging="147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3742"/>
        </w:tabs>
        <w:ind w:left="3742" w:hanging="147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96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5368"/>
        </w:tabs>
        <w:ind w:left="5368" w:hanging="196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6426"/>
        </w:tabs>
        <w:ind w:left="6426" w:hanging="245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7484"/>
        </w:tabs>
        <w:ind w:left="7484" w:hanging="2940"/>
      </w:pPr>
      <w:rPr>
        <w:position w:val="0"/>
        <w:sz w:val="28"/>
        <w:szCs w:val="28"/>
        <w:rtl w:val="0"/>
        <w:lang w:val="ru-RU"/>
      </w:rPr>
    </w:lvl>
  </w:abstractNum>
  <w:abstractNum w:abstractNumId="39" w15:restartNumberingAfterBreak="0">
    <w:nsid w:val="0EE518DC"/>
    <w:multiLevelType w:val="multilevel"/>
    <w:tmpl w:val="AEE0738C"/>
    <w:styleLink w:val="List7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40" w15:restartNumberingAfterBreak="0">
    <w:nsid w:val="0F7406C0"/>
    <w:multiLevelType w:val="multilevel"/>
    <w:tmpl w:val="45343FF2"/>
    <w:styleLink w:val="List83"/>
    <w:lvl w:ilvl="0">
      <w:numFmt w:val="bullet"/>
      <w:lvlText w:val="−"/>
      <w:lvlJc w:val="left"/>
      <w:pPr>
        <w:tabs>
          <w:tab w:val="num" w:pos="1620"/>
        </w:tabs>
        <w:ind w:left="1620" w:hanging="360"/>
      </w:pPr>
      <w:rPr>
        <w:color w:val="000000"/>
        <w:spacing w:val="1"/>
        <w:position w:val="0"/>
        <w:sz w:val="20"/>
        <w:szCs w:val="20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470"/>
        </w:tabs>
        <w:ind w:left="247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190"/>
        </w:tabs>
        <w:ind w:left="319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910"/>
        </w:tabs>
        <w:ind w:left="391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630"/>
        </w:tabs>
        <w:ind w:left="463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350"/>
        </w:tabs>
        <w:ind w:left="535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070"/>
        </w:tabs>
        <w:ind w:left="607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790"/>
        </w:tabs>
        <w:ind w:left="679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510"/>
        </w:tabs>
        <w:ind w:left="751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</w:abstractNum>
  <w:abstractNum w:abstractNumId="41" w15:restartNumberingAfterBreak="0">
    <w:nsid w:val="0FCE78A5"/>
    <w:multiLevelType w:val="multilevel"/>
    <w:tmpl w:val="4D16A392"/>
    <w:styleLink w:val="List73"/>
    <w:lvl w:ilvl="0">
      <w:numFmt w:val="bullet"/>
      <w:lvlText w:val="−"/>
      <w:lvlJc w:val="left"/>
      <w:pPr>
        <w:tabs>
          <w:tab w:val="num" w:pos="786"/>
        </w:tabs>
        <w:ind w:left="786" w:hanging="361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635"/>
        </w:tabs>
        <w:ind w:left="1635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355"/>
        </w:tabs>
        <w:ind w:left="2355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075"/>
        </w:tabs>
        <w:ind w:left="3075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795"/>
        </w:tabs>
        <w:ind w:left="3795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515"/>
        </w:tabs>
        <w:ind w:left="4515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235"/>
        </w:tabs>
        <w:ind w:left="5235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955"/>
        </w:tabs>
        <w:ind w:left="5955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675"/>
        </w:tabs>
        <w:ind w:left="6675" w:hanging="490"/>
      </w:pPr>
      <w:rPr>
        <w:position w:val="0"/>
        <w:sz w:val="28"/>
        <w:szCs w:val="28"/>
        <w:lang w:val="ru-RU"/>
      </w:rPr>
    </w:lvl>
  </w:abstractNum>
  <w:abstractNum w:abstractNumId="42" w15:restartNumberingAfterBreak="0">
    <w:nsid w:val="0FF901CB"/>
    <w:multiLevelType w:val="multilevel"/>
    <w:tmpl w:val="F6DA8CB4"/>
    <w:styleLink w:val="List0"/>
    <w:lvl w:ilvl="0">
      <w:start w:val="1"/>
      <w:numFmt w:val="decimal"/>
      <w:lvlText w:val="%1."/>
      <w:lvlJc w:val="left"/>
      <w:pPr>
        <w:tabs>
          <w:tab w:val="num" w:pos="365"/>
        </w:tabs>
        <w:ind w:left="365" w:hanging="365"/>
      </w:pPr>
      <w:rPr>
        <w:b/>
        <w:bCs/>
        <w:position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1079"/>
        </w:tabs>
        <w:ind w:left="1079" w:hanging="511"/>
      </w:pPr>
      <w:rPr>
        <w:b/>
        <w:bCs/>
        <w:position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980"/>
      </w:pPr>
      <w:rPr>
        <w:b/>
        <w:bCs/>
        <w:position w:val="0"/>
        <w:sz w:val="28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2426"/>
        </w:tabs>
        <w:ind w:left="2426" w:hanging="1470"/>
      </w:pPr>
      <w:rPr>
        <w:b/>
        <w:bCs/>
        <w:position w:val="0"/>
        <w:sz w:val="28"/>
        <w:szCs w:val="28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620"/>
        </w:tabs>
        <w:ind w:left="2620" w:hanging="1470"/>
      </w:pPr>
      <w:rPr>
        <w:b/>
        <w:bCs/>
        <w:position w:val="0"/>
        <w:sz w:val="28"/>
        <w:szCs w:val="28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3304"/>
        </w:tabs>
        <w:ind w:left="3304" w:hanging="1960"/>
      </w:pPr>
      <w:rPr>
        <w:b/>
        <w:bCs/>
        <w:position w:val="0"/>
        <w:sz w:val="28"/>
        <w:szCs w:val="28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960"/>
      </w:pPr>
      <w:rPr>
        <w:b/>
        <w:bCs/>
        <w:position w:val="0"/>
        <w:sz w:val="28"/>
        <w:szCs w:val="28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4182"/>
        </w:tabs>
        <w:ind w:left="4182" w:hanging="2450"/>
      </w:pPr>
      <w:rPr>
        <w:b/>
        <w:bCs/>
        <w:position w:val="0"/>
        <w:sz w:val="28"/>
        <w:szCs w:val="28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4866"/>
        </w:tabs>
        <w:ind w:left="4866" w:hanging="2940"/>
      </w:pPr>
      <w:rPr>
        <w:b/>
        <w:bCs/>
        <w:position w:val="0"/>
        <w:sz w:val="28"/>
        <w:szCs w:val="28"/>
        <w:lang w:val="ru-RU"/>
      </w:rPr>
    </w:lvl>
  </w:abstractNum>
  <w:abstractNum w:abstractNumId="43" w15:restartNumberingAfterBreak="0">
    <w:nsid w:val="10024D60"/>
    <w:multiLevelType w:val="multilevel"/>
    <w:tmpl w:val="420641B8"/>
    <w:styleLink w:val="List231"/>
    <w:lvl w:ilvl="0">
      <w:numFmt w:val="bullet"/>
      <w:lvlText w:val="−"/>
      <w:lvlJc w:val="left"/>
      <w:pPr>
        <w:tabs>
          <w:tab w:val="num" w:pos="1564"/>
        </w:tabs>
        <w:ind w:left="1564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413"/>
        </w:tabs>
        <w:ind w:left="2413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133"/>
        </w:tabs>
        <w:ind w:left="3133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853"/>
        </w:tabs>
        <w:ind w:left="3853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573"/>
        </w:tabs>
        <w:ind w:left="4573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293"/>
        </w:tabs>
        <w:ind w:left="5293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013"/>
        </w:tabs>
        <w:ind w:left="6013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733"/>
        </w:tabs>
        <w:ind w:left="6733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453"/>
        </w:tabs>
        <w:ind w:left="7453" w:hanging="490"/>
      </w:pPr>
      <w:rPr>
        <w:position w:val="0"/>
        <w:sz w:val="28"/>
        <w:szCs w:val="28"/>
        <w:rtl w:val="0"/>
        <w:lang w:val="ru-RU"/>
      </w:rPr>
    </w:lvl>
  </w:abstractNum>
  <w:abstractNum w:abstractNumId="44" w15:restartNumberingAfterBreak="0">
    <w:nsid w:val="1004266B"/>
    <w:multiLevelType w:val="hybridMultilevel"/>
    <w:tmpl w:val="1C4E4C14"/>
    <w:lvl w:ilvl="0" w:tplc="04190017">
      <w:start w:val="1"/>
      <w:numFmt w:val="lowerLetter"/>
      <w:lvlText w:val="%1)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5" w15:restartNumberingAfterBreak="0">
    <w:nsid w:val="103E5F7E"/>
    <w:multiLevelType w:val="hybridMultilevel"/>
    <w:tmpl w:val="A1A237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08036BF"/>
    <w:multiLevelType w:val="multilevel"/>
    <w:tmpl w:val="0F2ED308"/>
    <w:styleLink w:val="List99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47" w15:restartNumberingAfterBreak="0">
    <w:nsid w:val="1222680F"/>
    <w:multiLevelType w:val="hybridMultilevel"/>
    <w:tmpl w:val="B86A65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2834E0C"/>
    <w:multiLevelType w:val="multilevel"/>
    <w:tmpl w:val="BCE4F128"/>
    <w:styleLink w:val="List79"/>
    <w:lvl w:ilvl="0">
      <w:numFmt w:val="bullet"/>
      <w:lvlText w:val="−"/>
      <w:lvlJc w:val="left"/>
      <w:pPr>
        <w:tabs>
          <w:tab w:val="num" w:pos="1620"/>
        </w:tabs>
        <w:ind w:left="1620" w:hanging="360"/>
      </w:pPr>
      <w:rPr>
        <w:i/>
        <w:iCs/>
        <w:color w:val="000000"/>
        <w:spacing w:val="-3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470"/>
        </w:tabs>
        <w:ind w:left="2470" w:hanging="490"/>
      </w:pPr>
      <w:rPr>
        <w:i/>
        <w:iCs/>
        <w:color w:val="000000"/>
        <w:spacing w:val="-3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3190"/>
        </w:tabs>
        <w:ind w:left="3190" w:hanging="490"/>
      </w:pPr>
      <w:rPr>
        <w:i/>
        <w:iCs/>
        <w:color w:val="000000"/>
        <w:spacing w:val="-3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910"/>
        </w:tabs>
        <w:ind w:left="3910" w:hanging="490"/>
      </w:pPr>
      <w:rPr>
        <w:i/>
        <w:iCs/>
        <w:color w:val="000000"/>
        <w:spacing w:val="-3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630"/>
        </w:tabs>
        <w:ind w:left="4630" w:hanging="490"/>
      </w:pPr>
      <w:rPr>
        <w:i/>
        <w:iCs/>
        <w:color w:val="000000"/>
        <w:spacing w:val="-3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350"/>
        </w:tabs>
        <w:ind w:left="5350" w:hanging="490"/>
      </w:pPr>
      <w:rPr>
        <w:i/>
        <w:iCs/>
        <w:color w:val="000000"/>
        <w:spacing w:val="-3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6070"/>
        </w:tabs>
        <w:ind w:left="6070" w:hanging="490"/>
      </w:pPr>
      <w:rPr>
        <w:i/>
        <w:iCs/>
        <w:color w:val="000000"/>
        <w:spacing w:val="-3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790"/>
        </w:tabs>
        <w:ind w:left="6790" w:hanging="490"/>
      </w:pPr>
      <w:rPr>
        <w:i/>
        <w:iCs/>
        <w:color w:val="000000"/>
        <w:spacing w:val="-3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510"/>
        </w:tabs>
        <w:ind w:left="7510" w:hanging="490"/>
      </w:pPr>
      <w:rPr>
        <w:i/>
        <w:iCs/>
        <w:color w:val="000000"/>
        <w:spacing w:val="-3"/>
        <w:position w:val="0"/>
        <w:sz w:val="28"/>
        <w:szCs w:val="28"/>
        <w:u w:color="000000"/>
        <w:lang w:val="ru-RU"/>
      </w:rPr>
    </w:lvl>
  </w:abstractNum>
  <w:abstractNum w:abstractNumId="49" w15:restartNumberingAfterBreak="0">
    <w:nsid w:val="12D07966"/>
    <w:multiLevelType w:val="hybridMultilevel"/>
    <w:tmpl w:val="1FECE2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2DA6447"/>
    <w:multiLevelType w:val="hybridMultilevel"/>
    <w:tmpl w:val="A754AA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2FC7212"/>
    <w:multiLevelType w:val="multilevel"/>
    <w:tmpl w:val="C97C5016"/>
    <w:styleLink w:val="31"/>
    <w:lvl w:ilvl="0">
      <w:start w:val="1"/>
      <w:numFmt w:val="decimal"/>
      <w:lvlText w:val="%1."/>
      <w:lvlJc w:val="left"/>
      <w:pPr>
        <w:tabs>
          <w:tab w:val="num" w:pos="511"/>
        </w:tabs>
        <w:ind w:left="511" w:hanging="511"/>
      </w:pPr>
      <w:rPr>
        <w:position w:val="0"/>
        <w:sz w:val="28"/>
        <w:szCs w:val="28"/>
        <w:rtl w:val="0"/>
        <w:lang w:val="ru-RU"/>
      </w:rPr>
    </w:lvl>
    <w:lvl w:ilvl="1">
      <w:start w:val="7"/>
      <w:numFmt w:val="decimal"/>
      <w:lvlText w:val="%1.%2."/>
      <w:lvlJc w:val="left"/>
      <w:pPr>
        <w:tabs>
          <w:tab w:val="num" w:pos="486"/>
        </w:tabs>
        <w:ind w:left="486" w:hanging="486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98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7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4310"/>
        </w:tabs>
        <w:ind w:left="4310" w:hanging="147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5510"/>
        </w:tabs>
        <w:ind w:left="5510" w:hanging="196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6220"/>
        </w:tabs>
        <w:ind w:left="6220" w:hanging="196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7420"/>
        </w:tabs>
        <w:ind w:left="7420" w:hanging="245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8620"/>
        </w:tabs>
        <w:ind w:left="8620" w:hanging="2940"/>
      </w:pPr>
      <w:rPr>
        <w:position w:val="0"/>
        <w:sz w:val="28"/>
        <w:szCs w:val="28"/>
        <w:rtl w:val="0"/>
        <w:lang w:val="ru-RU"/>
      </w:rPr>
    </w:lvl>
  </w:abstractNum>
  <w:abstractNum w:abstractNumId="52" w15:restartNumberingAfterBreak="0">
    <w:nsid w:val="13D32F1A"/>
    <w:multiLevelType w:val="multilevel"/>
    <w:tmpl w:val="4F6C7CCC"/>
    <w:styleLink w:val="List47"/>
    <w:lvl w:ilvl="0">
      <w:numFmt w:val="bullet"/>
      <w:lvlText w:val="−"/>
      <w:lvlJc w:val="left"/>
      <w:pPr>
        <w:tabs>
          <w:tab w:val="num" w:pos="1288"/>
        </w:tabs>
        <w:ind w:left="1288" w:hanging="361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53" w15:restartNumberingAfterBreak="0">
    <w:nsid w:val="13E268DA"/>
    <w:multiLevelType w:val="multilevel"/>
    <w:tmpl w:val="9FC8511A"/>
    <w:styleLink w:val="List110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54" w15:restartNumberingAfterBreak="0">
    <w:nsid w:val="1455335C"/>
    <w:multiLevelType w:val="multilevel"/>
    <w:tmpl w:val="129A173E"/>
    <w:styleLink w:val="List33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55" w15:restartNumberingAfterBreak="0">
    <w:nsid w:val="154F1D0A"/>
    <w:multiLevelType w:val="multilevel"/>
    <w:tmpl w:val="8634EC90"/>
    <w:styleLink w:val="List28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56" w15:restartNumberingAfterBreak="0">
    <w:nsid w:val="15D06FC3"/>
    <w:multiLevelType w:val="multilevel"/>
    <w:tmpl w:val="CC64B51A"/>
    <w:styleLink w:val="List125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57" w15:restartNumberingAfterBreak="0">
    <w:nsid w:val="163C2A29"/>
    <w:multiLevelType w:val="multilevel"/>
    <w:tmpl w:val="5A0ABC6C"/>
    <w:styleLink w:val="List20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58" w15:restartNumberingAfterBreak="0">
    <w:nsid w:val="16574060"/>
    <w:multiLevelType w:val="multilevel"/>
    <w:tmpl w:val="E4D2F0FA"/>
    <w:styleLink w:val="List97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59" w15:restartNumberingAfterBreak="0">
    <w:nsid w:val="16D52A29"/>
    <w:multiLevelType w:val="multilevel"/>
    <w:tmpl w:val="28162988"/>
    <w:styleLink w:val="List1"/>
    <w:lvl w:ilvl="0">
      <w:start w:val="1"/>
      <w:numFmt w:val="decimal"/>
      <w:lvlText w:val="%1."/>
      <w:lvlJc w:val="left"/>
      <w:pPr>
        <w:tabs>
          <w:tab w:val="num" w:pos="511"/>
        </w:tabs>
        <w:ind w:left="511" w:hanging="511"/>
      </w:pPr>
      <w:rPr>
        <w:position w:val="0"/>
        <w:sz w:val="28"/>
        <w:szCs w:val="28"/>
        <w:rtl w:val="0"/>
        <w:lang w:val="ru-RU"/>
      </w:rPr>
    </w:lvl>
    <w:lvl w:ilvl="1">
      <w:start w:val="4"/>
      <w:numFmt w:val="decimal"/>
      <w:lvlText w:val="%1.%2."/>
      <w:lvlJc w:val="left"/>
      <w:pPr>
        <w:tabs>
          <w:tab w:val="num" w:pos="606"/>
        </w:tabs>
        <w:ind w:left="606" w:hanging="606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98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7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4310"/>
        </w:tabs>
        <w:ind w:left="4310" w:hanging="147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5510"/>
        </w:tabs>
        <w:ind w:left="5510" w:hanging="196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6220"/>
        </w:tabs>
        <w:ind w:left="6220" w:hanging="196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7420"/>
        </w:tabs>
        <w:ind w:left="7420" w:hanging="245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8620"/>
        </w:tabs>
        <w:ind w:left="8620" w:hanging="2940"/>
      </w:pPr>
      <w:rPr>
        <w:position w:val="0"/>
        <w:sz w:val="28"/>
        <w:szCs w:val="28"/>
        <w:rtl w:val="0"/>
        <w:lang w:val="ru-RU"/>
      </w:rPr>
    </w:lvl>
  </w:abstractNum>
  <w:abstractNum w:abstractNumId="60" w15:restartNumberingAfterBreak="0">
    <w:nsid w:val="17857688"/>
    <w:multiLevelType w:val="multilevel"/>
    <w:tmpl w:val="26063268"/>
    <w:styleLink w:val="List56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61" w15:restartNumberingAfterBreak="0">
    <w:nsid w:val="19DD5C6F"/>
    <w:multiLevelType w:val="multilevel"/>
    <w:tmpl w:val="94A2826E"/>
    <w:styleLink w:val="List189"/>
    <w:lvl w:ilvl="0">
      <w:numFmt w:val="bullet"/>
      <w:lvlText w:val="–"/>
      <w:lvlJc w:val="left"/>
      <w:pPr>
        <w:tabs>
          <w:tab w:val="num" w:pos="1277"/>
        </w:tabs>
        <w:ind w:left="1277" w:hanging="283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819"/>
        </w:tabs>
        <w:ind w:left="2819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539"/>
        </w:tabs>
        <w:ind w:left="353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4259"/>
        </w:tabs>
        <w:ind w:left="425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979"/>
        </w:tabs>
        <w:ind w:left="497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699"/>
        </w:tabs>
        <w:ind w:left="569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419"/>
        </w:tabs>
        <w:ind w:left="641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7139"/>
        </w:tabs>
        <w:ind w:left="713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859"/>
        </w:tabs>
        <w:ind w:left="7859" w:hanging="490"/>
      </w:pPr>
      <w:rPr>
        <w:position w:val="0"/>
        <w:sz w:val="28"/>
        <w:szCs w:val="28"/>
        <w:rtl w:val="0"/>
        <w:lang w:val="ru-RU"/>
      </w:rPr>
    </w:lvl>
  </w:abstractNum>
  <w:abstractNum w:abstractNumId="62" w15:restartNumberingAfterBreak="0">
    <w:nsid w:val="19EB128D"/>
    <w:multiLevelType w:val="hybridMultilevel"/>
    <w:tmpl w:val="A1A237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9F45A95"/>
    <w:multiLevelType w:val="hybridMultilevel"/>
    <w:tmpl w:val="5E3C7A38"/>
    <w:lvl w:ilvl="0" w:tplc="165E820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B041829"/>
    <w:multiLevelType w:val="hybridMultilevel"/>
    <w:tmpl w:val="3428400E"/>
    <w:lvl w:ilvl="0" w:tplc="04190017">
      <w:start w:val="1"/>
      <w:numFmt w:val="lowerLetter"/>
      <w:lvlText w:val="%1)"/>
      <w:lvlJc w:val="left"/>
      <w:pPr>
        <w:ind w:left="1075" w:hanging="360"/>
      </w:p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65" w15:restartNumberingAfterBreak="0">
    <w:nsid w:val="1B721917"/>
    <w:multiLevelType w:val="multilevel"/>
    <w:tmpl w:val="78A4CE6E"/>
    <w:styleLink w:val="List216"/>
    <w:lvl w:ilvl="0">
      <w:numFmt w:val="bullet"/>
      <w:lvlText w:val="−"/>
      <w:lvlJc w:val="left"/>
      <w:pPr>
        <w:tabs>
          <w:tab w:val="num" w:pos="1430"/>
        </w:tabs>
        <w:ind w:left="1430" w:hanging="360"/>
      </w:pPr>
      <w:rPr>
        <w:color w:val="000000"/>
        <w:spacing w:val="-3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</w:abstractNum>
  <w:abstractNum w:abstractNumId="66" w15:restartNumberingAfterBreak="0">
    <w:nsid w:val="1B890184"/>
    <w:multiLevelType w:val="multilevel"/>
    <w:tmpl w:val="B9A6CD42"/>
    <w:styleLink w:val="List121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67" w15:restartNumberingAfterBreak="0">
    <w:nsid w:val="1C5B08B4"/>
    <w:multiLevelType w:val="multilevel"/>
    <w:tmpl w:val="30FEE4CE"/>
    <w:styleLink w:val="List172"/>
    <w:lvl w:ilvl="0">
      <w:start w:val="1"/>
      <w:numFmt w:val="decimal"/>
      <w:lvlText w:val="%1."/>
      <w:lvlJc w:val="left"/>
      <w:pPr>
        <w:tabs>
          <w:tab w:val="num" w:pos="369"/>
        </w:tabs>
        <w:ind w:left="369" w:hanging="309"/>
      </w:pPr>
      <w:rPr>
        <w:caps w:val="0"/>
        <w:strike w:val="0"/>
        <w:dstrik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270"/>
        </w:tabs>
        <w:ind w:left="1270" w:hanging="490"/>
      </w:pPr>
      <w:rPr>
        <w:caps/>
        <w:strike w:val="0"/>
        <w:dstrik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967"/>
        </w:tabs>
        <w:ind w:left="1967" w:hanging="403"/>
      </w:pPr>
      <w:rPr>
        <w:caps/>
        <w:strike w:val="0"/>
        <w:dstrik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710"/>
        </w:tabs>
        <w:ind w:left="2710" w:hanging="490"/>
      </w:pPr>
      <w:rPr>
        <w:caps/>
        <w:strike w:val="0"/>
        <w:dstrik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430"/>
        </w:tabs>
        <w:ind w:left="3430" w:hanging="490"/>
      </w:pPr>
      <w:rPr>
        <w:caps/>
        <w:strike w:val="0"/>
        <w:dstrik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127"/>
        </w:tabs>
        <w:ind w:left="4127" w:hanging="403"/>
      </w:pPr>
      <w:rPr>
        <w:caps/>
        <w:strike w:val="0"/>
        <w:dstrik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4870"/>
        </w:tabs>
        <w:ind w:left="4870" w:hanging="490"/>
      </w:pPr>
      <w:rPr>
        <w:caps/>
        <w:strike w:val="0"/>
        <w:dstrik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590"/>
        </w:tabs>
        <w:ind w:left="5590" w:hanging="490"/>
      </w:pPr>
      <w:rPr>
        <w:caps/>
        <w:strike w:val="0"/>
        <w:dstrik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287"/>
        </w:tabs>
        <w:ind w:left="6287" w:hanging="403"/>
      </w:pPr>
      <w:rPr>
        <w:caps/>
        <w:strike w:val="0"/>
        <w:dstrik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rtl w:val="0"/>
        <w:lang w:val="ru-RU"/>
      </w:rPr>
    </w:lvl>
  </w:abstractNum>
  <w:abstractNum w:abstractNumId="68" w15:restartNumberingAfterBreak="0">
    <w:nsid w:val="1C952C64"/>
    <w:multiLevelType w:val="hybridMultilevel"/>
    <w:tmpl w:val="51E2AA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C9B1BB8"/>
    <w:multiLevelType w:val="multilevel"/>
    <w:tmpl w:val="2B500A5A"/>
    <w:styleLink w:val="List107"/>
    <w:lvl w:ilvl="0">
      <w:start w:val="1"/>
      <w:numFmt w:val="decimal"/>
      <w:lvlText w:val="%1."/>
      <w:lvlJc w:val="left"/>
      <w:pPr>
        <w:tabs>
          <w:tab w:val="num" w:pos="669"/>
        </w:tabs>
        <w:ind w:left="669" w:hanging="309"/>
      </w:pPr>
      <w:rPr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position w:val="0"/>
        <w:sz w:val="28"/>
        <w:szCs w:val="28"/>
        <w:rtl w:val="0"/>
        <w:lang w:val="ru-RU"/>
      </w:rPr>
    </w:lvl>
  </w:abstractNum>
  <w:abstractNum w:abstractNumId="70" w15:restartNumberingAfterBreak="0">
    <w:nsid w:val="1D032BFA"/>
    <w:multiLevelType w:val="multilevel"/>
    <w:tmpl w:val="C7FCC944"/>
    <w:styleLink w:val="List52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71" w15:restartNumberingAfterBreak="0">
    <w:nsid w:val="1D1D27FF"/>
    <w:multiLevelType w:val="multilevel"/>
    <w:tmpl w:val="44165852"/>
    <w:styleLink w:val="List18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72" w15:restartNumberingAfterBreak="0">
    <w:nsid w:val="1D556E7A"/>
    <w:multiLevelType w:val="hybridMultilevel"/>
    <w:tmpl w:val="38E891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1DC3097D"/>
    <w:multiLevelType w:val="multilevel"/>
    <w:tmpl w:val="6764CA3A"/>
    <w:styleLink w:val="List151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74" w15:restartNumberingAfterBreak="0">
    <w:nsid w:val="1DEE7320"/>
    <w:multiLevelType w:val="multilevel"/>
    <w:tmpl w:val="B8AAE87C"/>
    <w:styleLink w:val="List174"/>
    <w:lvl w:ilvl="0">
      <w:numFmt w:val="bullet"/>
      <w:lvlText w:val="−"/>
      <w:lvlJc w:val="left"/>
      <w:pPr>
        <w:tabs>
          <w:tab w:val="num" w:pos="662"/>
        </w:tabs>
        <w:ind w:left="662" w:hanging="378"/>
      </w:pPr>
      <w:rPr>
        <w:color w:val="000000"/>
        <w:spacing w:val="-3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</w:abstractNum>
  <w:abstractNum w:abstractNumId="75" w15:restartNumberingAfterBreak="0">
    <w:nsid w:val="1E3D3161"/>
    <w:multiLevelType w:val="multilevel"/>
    <w:tmpl w:val="42681AC8"/>
    <w:styleLink w:val="List94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76" w15:restartNumberingAfterBreak="0">
    <w:nsid w:val="1E696AD8"/>
    <w:multiLevelType w:val="multilevel"/>
    <w:tmpl w:val="3B7C5DF6"/>
    <w:styleLink w:val="List91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77" w15:restartNumberingAfterBreak="0">
    <w:nsid w:val="1EA67C8B"/>
    <w:multiLevelType w:val="multilevel"/>
    <w:tmpl w:val="55867398"/>
    <w:styleLink w:val="List145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78" w15:restartNumberingAfterBreak="0">
    <w:nsid w:val="1EC75E5A"/>
    <w:multiLevelType w:val="hybridMultilevel"/>
    <w:tmpl w:val="ED28B3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F5D7385"/>
    <w:multiLevelType w:val="multilevel"/>
    <w:tmpl w:val="F0D4A87C"/>
    <w:styleLink w:val="List226"/>
    <w:lvl w:ilvl="0">
      <w:numFmt w:val="bullet"/>
      <w:lvlText w:val="−"/>
      <w:lvlJc w:val="left"/>
      <w:pPr>
        <w:tabs>
          <w:tab w:val="num" w:pos="1564"/>
        </w:tabs>
        <w:ind w:left="1564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413"/>
        </w:tabs>
        <w:ind w:left="2413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133"/>
        </w:tabs>
        <w:ind w:left="3133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853"/>
        </w:tabs>
        <w:ind w:left="3853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573"/>
        </w:tabs>
        <w:ind w:left="4573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293"/>
        </w:tabs>
        <w:ind w:left="5293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013"/>
        </w:tabs>
        <w:ind w:left="6013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733"/>
        </w:tabs>
        <w:ind w:left="6733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453"/>
        </w:tabs>
        <w:ind w:left="7453" w:hanging="490"/>
      </w:pPr>
      <w:rPr>
        <w:position w:val="0"/>
        <w:sz w:val="28"/>
        <w:szCs w:val="28"/>
        <w:rtl w:val="0"/>
        <w:lang w:val="ru-RU"/>
      </w:rPr>
    </w:lvl>
  </w:abstractNum>
  <w:abstractNum w:abstractNumId="80" w15:restartNumberingAfterBreak="0">
    <w:nsid w:val="1FF52A5B"/>
    <w:multiLevelType w:val="multilevel"/>
    <w:tmpl w:val="35BA948E"/>
    <w:styleLink w:val="List217"/>
    <w:lvl w:ilvl="0">
      <w:numFmt w:val="bullet"/>
      <w:lvlText w:val="−"/>
      <w:lvlJc w:val="left"/>
      <w:pPr>
        <w:tabs>
          <w:tab w:val="num" w:pos="1430"/>
        </w:tabs>
        <w:ind w:left="1430" w:hanging="360"/>
      </w:pPr>
      <w:rPr>
        <w:color w:val="000000"/>
        <w:spacing w:val="-3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</w:abstractNum>
  <w:abstractNum w:abstractNumId="81" w15:restartNumberingAfterBreak="0">
    <w:nsid w:val="202B3735"/>
    <w:multiLevelType w:val="multilevel"/>
    <w:tmpl w:val="548CE738"/>
    <w:styleLink w:val="List124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82" w15:restartNumberingAfterBreak="0">
    <w:nsid w:val="203007CA"/>
    <w:multiLevelType w:val="multilevel"/>
    <w:tmpl w:val="FA16CE02"/>
    <w:styleLink w:val="List63"/>
    <w:lvl w:ilvl="0">
      <w:numFmt w:val="bullet"/>
      <w:lvlText w:val="➢"/>
      <w:lvlJc w:val="left"/>
      <w:pPr>
        <w:tabs>
          <w:tab w:val="num" w:pos="785"/>
        </w:tabs>
        <w:ind w:left="785" w:hanging="785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83" w15:restartNumberingAfterBreak="0">
    <w:nsid w:val="203715B4"/>
    <w:multiLevelType w:val="multilevel"/>
    <w:tmpl w:val="782836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1086402"/>
    <w:multiLevelType w:val="multilevel"/>
    <w:tmpl w:val="DDC8EB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1B14637"/>
    <w:multiLevelType w:val="multilevel"/>
    <w:tmpl w:val="E5D6FDA4"/>
    <w:styleLink w:val="List25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86" w15:restartNumberingAfterBreak="0">
    <w:nsid w:val="21BD034B"/>
    <w:multiLevelType w:val="multilevel"/>
    <w:tmpl w:val="05BAFD38"/>
    <w:styleLink w:val="List199"/>
    <w:lvl w:ilvl="0">
      <w:start w:val="1"/>
      <w:numFmt w:val="bullet"/>
      <w:lvlText w:val="–"/>
      <w:lvlJc w:val="left"/>
      <w:pPr>
        <w:tabs>
          <w:tab w:val="num" w:pos="2099"/>
        </w:tabs>
        <w:ind w:left="2099" w:hanging="490"/>
      </w:pPr>
      <w:rPr>
        <w:position w:val="0"/>
        <w:sz w:val="28"/>
        <w:szCs w:val="28"/>
        <w:rtl w:val="0"/>
        <w:lang w:val="ru-RU"/>
      </w:rPr>
    </w:lvl>
    <w:lvl w:ilvl="1">
      <w:numFmt w:val="bullet"/>
      <w:lvlText w:val="–"/>
      <w:lvlJc w:val="left"/>
      <w:pPr>
        <w:tabs>
          <w:tab w:val="num" w:pos="425"/>
        </w:tabs>
        <w:ind w:left="425" w:hanging="425"/>
      </w:pPr>
      <w:rPr>
        <w:position w:val="0"/>
        <w:sz w:val="24"/>
        <w:szCs w:val="24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539"/>
        </w:tabs>
        <w:ind w:left="353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4259"/>
        </w:tabs>
        <w:ind w:left="425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979"/>
        </w:tabs>
        <w:ind w:left="497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699"/>
        </w:tabs>
        <w:ind w:left="569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419"/>
        </w:tabs>
        <w:ind w:left="641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7139"/>
        </w:tabs>
        <w:ind w:left="713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859"/>
        </w:tabs>
        <w:ind w:left="7859" w:hanging="490"/>
      </w:pPr>
      <w:rPr>
        <w:position w:val="0"/>
        <w:sz w:val="28"/>
        <w:szCs w:val="28"/>
        <w:rtl w:val="0"/>
        <w:lang w:val="ru-RU"/>
      </w:rPr>
    </w:lvl>
  </w:abstractNum>
  <w:abstractNum w:abstractNumId="87" w15:restartNumberingAfterBreak="0">
    <w:nsid w:val="221E050C"/>
    <w:multiLevelType w:val="multilevel"/>
    <w:tmpl w:val="78B2B49E"/>
    <w:styleLink w:val="List222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88" w15:restartNumberingAfterBreak="0">
    <w:nsid w:val="23164319"/>
    <w:multiLevelType w:val="multilevel"/>
    <w:tmpl w:val="CEBED24C"/>
    <w:styleLink w:val="List167"/>
    <w:lvl w:ilvl="0">
      <w:start w:val="5"/>
      <w:numFmt w:val="decimal"/>
      <w:lvlText w:val="%1."/>
      <w:lvlJc w:val="left"/>
      <w:pPr>
        <w:tabs>
          <w:tab w:val="num" w:pos="365"/>
        </w:tabs>
        <w:ind w:left="365" w:hanging="365"/>
      </w:pPr>
      <w:rPr>
        <w:b/>
        <w:bCs/>
        <w:position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1079"/>
        </w:tabs>
        <w:ind w:left="1079" w:hanging="511"/>
      </w:pPr>
      <w:rPr>
        <w:b/>
        <w:bCs/>
        <w:position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116"/>
        </w:tabs>
        <w:ind w:left="2116" w:hanging="980"/>
      </w:pPr>
      <w:rPr>
        <w:b/>
        <w:bCs/>
        <w:position w:val="0"/>
        <w:sz w:val="28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174"/>
        </w:tabs>
        <w:ind w:left="3174" w:hanging="1470"/>
      </w:pPr>
      <w:rPr>
        <w:b/>
        <w:bCs/>
        <w:position w:val="0"/>
        <w:sz w:val="28"/>
        <w:szCs w:val="28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3742"/>
        </w:tabs>
        <w:ind w:left="3742" w:hanging="1470"/>
      </w:pPr>
      <w:rPr>
        <w:b/>
        <w:bCs/>
        <w:position w:val="0"/>
        <w:sz w:val="28"/>
        <w:szCs w:val="28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960"/>
      </w:pPr>
      <w:rPr>
        <w:b/>
        <w:bCs/>
        <w:position w:val="0"/>
        <w:sz w:val="28"/>
        <w:szCs w:val="28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5368"/>
        </w:tabs>
        <w:ind w:left="5368" w:hanging="1960"/>
      </w:pPr>
      <w:rPr>
        <w:b/>
        <w:bCs/>
        <w:position w:val="0"/>
        <w:sz w:val="28"/>
        <w:szCs w:val="28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6426"/>
        </w:tabs>
        <w:ind w:left="6426" w:hanging="2450"/>
      </w:pPr>
      <w:rPr>
        <w:b/>
        <w:bCs/>
        <w:position w:val="0"/>
        <w:sz w:val="28"/>
        <w:szCs w:val="28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7484"/>
        </w:tabs>
        <w:ind w:left="7484" w:hanging="2940"/>
      </w:pPr>
      <w:rPr>
        <w:b/>
        <w:bCs/>
        <w:position w:val="0"/>
        <w:sz w:val="28"/>
        <w:szCs w:val="28"/>
        <w:lang w:val="ru-RU"/>
      </w:rPr>
    </w:lvl>
  </w:abstractNum>
  <w:abstractNum w:abstractNumId="89" w15:restartNumberingAfterBreak="0">
    <w:nsid w:val="23AA71E7"/>
    <w:multiLevelType w:val="multilevel"/>
    <w:tmpl w:val="17E2C064"/>
    <w:styleLink w:val="List34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90" w15:restartNumberingAfterBreak="0">
    <w:nsid w:val="2572482D"/>
    <w:multiLevelType w:val="multilevel"/>
    <w:tmpl w:val="5D8C1D14"/>
    <w:styleLink w:val="List96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91" w15:restartNumberingAfterBreak="0">
    <w:nsid w:val="25DA5A28"/>
    <w:multiLevelType w:val="hybridMultilevel"/>
    <w:tmpl w:val="0E680650"/>
    <w:lvl w:ilvl="0" w:tplc="8FEAA33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E31E47"/>
    <w:multiLevelType w:val="multilevel"/>
    <w:tmpl w:val="713EBAC2"/>
    <w:styleLink w:val="List232"/>
    <w:lvl w:ilvl="0">
      <w:numFmt w:val="bullet"/>
      <w:lvlText w:val="−"/>
      <w:lvlJc w:val="left"/>
      <w:pPr>
        <w:tabs>
          <w:tab w:val="num" w:pos="1564"/>
        </w:tabs>
        <w:ind w:left="1564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413"/>
        </w:tabs>
        <w:ind w:left="2413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133"/>
        </w:tabs>
        <w:ind w:left="3133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853"/>
        </w:tabs>
        <w:ind w:left="3853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573"/>
        </w:tabs>
        <w:ind w:left="4573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293"/>
        </w:tabs>
        <w:ind w:left="5293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013"/>
        </w:tabs>
        <w:ind w:left="6013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733"/>
        </w:tabs>
        <w:ind w:left="6733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453"/>
        </w:tabs>
        <w:ind w:left="7453" w:hanging="490"/>
      </w:pPr>
      <w:rPr>
        <w:position w:val="0"/>
        <w:sz w:val="28"/>
        <w:szCs w:val="28"/>
        <w:rtl w:val="0"/>
        <w:lang w:val="ru-RU"/>
      </w:rPr>
    </w:lvl>
  </w:abstractNum>
  <w:abstractNum w:abstractNumId="93" w15:restartNumberingAfterBreak="0">
    <w:nsid w:val="270B05E6"/>
    <w:multiLevelType w:val="multilevel"/>
    <w:tmpl w:val="D9229282"/>
    <w:styleLink w:val="List127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94" w15:restartNumberingAfterBreak="0">
    <w:nsid w:val="27EA75C6"/>
    <w:multiLevelType w:val="multilevel"/>
    <w:tmpl w:val="F5CEA8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28A27868"/>
    <w:multiLevelType w:val="multilevel"/>
    <w:tmpl w:val="1BF03FEE"/>
    <w:styleLink w:val="List168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309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626"/>
        </w:tabs>
        <w:ind w:left="2626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323"/>
        </w:tabs>
        <w:ind w:left="3323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4066"/>
        </w:tabs>
        <w:ind w:left="4066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786"/>
        </w:tabs>
        <w:ind w:left="4786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483"/>
        </w:tabs>
        <w:ind w:left="5483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226"/>
        </w:tabs>
        <w:ind w:left="6226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946"/>
        </w:tabs>
        <w:ind w:left="6946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643"/>
        </w:tabs>
        <w:ind w:left="7643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96" w15:restartNumberingAfterBreak="0">
    <w:nsid w:val="28EF02A2"/>
    <w:multiLevelType w:val="hybridMultilevel"/>
    <w:tmpl w:val="649C44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92C2D3E"/>
    <w:multiLevelType w:val="hybridMultilevel"/>
    <w:tmpl w:val="C7082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9B37C35"/>
    <w:multiLevelType w:val="multilevel"/>
    <w:tmpl w:val="AADEAE82"/>
    <w:styleLink w:val="List140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99" w15:restartNumberingAfterBreak="0">
    <w:nsid w:val="29B82CDE"/>
    <w:multiLevelType w:val="multilevel"/>
    <w:tmpl w:val="0C1A9944"/>
    <w:styleLink w:val="List32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00" w15:restartNumberingAfterBreak="0">
    <w:nsid w:val="29BE27D3"/>
    <w:multiLevelType w:val="multilevel"/>
    <w:tmpl w:val="1B584316"/>
    <w:styleLink w:val="List224"/>
    <w:lvl w:ilvl="0">
      <w:numFmt w:val="bullet"/>
      <w:lvlText w:val="−"/>
      <w:lvlJc w:val="left"/>
      <w:pPr>
        <w:tabs>
          <w:tab w:val="num" w:pos="1134"/>
        </w:tabs>
        <w:ind w:left="1134" w:hanging="357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82"/>
        </w:tabs>
        <w:ind w:left="2282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002"/>
        </w:tabs>
        <w:ind w:left="3002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22"/>
        </w:tabs>
        <w:ind w:left="3722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42"/>
        </w:tabs>
        <w:ind w:left="4442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62"/>
        </w:tabs>
        <w:ind w:left="5162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82"/>
        </w:tabs>
        <w:ind w:left="5882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602"/>
        </w:tabs>
        <w:ind w:left="6602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22"/>
        </w:tabs>
        <w:ind w:left="7322" w:hanging="490"/>
      </w:pPr>
      <w:rPr>
        <w:position w:val="0"/>
        <w:sz w:val="28"/>
        <w:szCs w:val="28"/>
        <w:rtl w:val="0"/>
        <w:lang w:val="ru-RU"/>
      </w:rPr>
    </w:lvl>
  </w:abstractNum>
  <w:abstractNum w:abstractNumId="101" w15:restartNumberingAfterBreak="0">
    <w:nsid w:val="29D46E9C"/>
    <w:multiLevelType w:val="multilevel"/>
    <w:tmpl w:val="274864EA"/>
    <w:styleLink w:val="List51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02" w15:restartNumberingAfterBreak="0">
    <w:nsid w:val="29FC6EA8"/>
    <w:multiLevelType w:val="hybridMultilevel"/>
    <w:tmpl w:val="C8BC60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A0959B9"/>
    <w:multiLevelType w:val="multilevel"/>
    <w:tmpl w:val="BD4EF07A"/>
    <w:styleLink w:val="List62"/>
    <w:lvl w:ilvl="0">
      <w:numFmt w:val="bullet"/>
      <w:lvlText w:val="➢"/>
      <w:lvlJc w:val="left"/>
      <w:pPr>
        <w:tabs>
          <w:tab w:val="num" w:pos="785"/>
        </w:tabs>
        <w:ind w:left="785" w:hanging="785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04" w15:restartNumberingAfterBreak="0">
    <w:nsid w:val="2A4E24E8"/>
    <w:multiLevelType w:val="multilevel"/>
    <w:tmpl w:val="3816187E"/>
    <w:styleLink w:val="List201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490"/>
      </w:pPr>
      <w:rPr>
        <w:position w:val="0"/>
        <w:sz w:val="28"/>
        <w:szCs w:val="28"/>
        <w:rtl w:val="0"/>
        <w:lang w:val="en-US"/>
      </w:rPr>
    </w:lvl>
    <w:lvl w:ilvl="1">
      <w:numFmt w:val="bullet"/>
      <w:lvlText w:val="–"/>
      <w:lvlJc w:val="left"/>
      <w:pPr>
        <w:tabs>
          <w:tab w:val="num" w:pos="1134"/>
        </w:tabs>
        <w:ind w:left="1134" w:hanging="425"/>
      </w:pPr>
      <w:rPr>
        <w:position w:val="0"/>
        <w:sz w:val="24"/>
        <w:szCs w:val="24"/>
        <w:rtl w:val="0"/>
        <w:lang w:val="en-US"/>
      </w:rPr>
    </w:lvl>
    <w:lvl w:ilvl="2">
      <w:start w:val="1"/>
      <w:numFmt w:val="decimal"/>
      <w:lvlText w:val="%3.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en-US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en-US"/>
      </w:rPr>
    </w:lvl>
    <w:lvl w:ilvl="4">
      <w:start w:val="1"/>
      <w:numFmt w:val="decimal"/>
      <w:lvlText w:val="%5.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en-US"/>
      </w:rPr>
    </w:lvl>
    <w:lvl w:ilvl="5">
      <w:start w:val="1"/>
      <w:numFmt w:val="decimal"/>
      <w:lvlText w:val="%6.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en-US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en-US"/>
      </w:rPr>
    </w:lvl>
    <w:lvl w:ilvl="7">
      <w:start w:val="1"/>
      <w:numFmt w:val="decimal"/>
      <w:lvlText w:val="%8.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en-US"/>
      </w:rPr>
    </w:lvl>
    <w:lvl w:ilvl="8">
      <w:start w:val="1"/>
      <w:numFmt w:val="decimal"/>
      <w:lvlText w:val="%9.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en-US"/>
      </w:rPr>
    </w:lvl>
  </w:abstractNum>
  <w:abstractNum w:abstractNumId="105" w15:restartNumberingAfterBreak="0">
    <w:nsid w:val="2A9970A2"/>
    <w:multiLevelType w:val="hybridMultilevel"/>
    <w:tmpl w:val="67906D80"/>
    <w:styleLink w:val="106"/>
    <w:lvl w:ilvl="0" w:tplc="4DB20CE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E26B90E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700CE2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F0C2530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CEE38F6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1E8E41E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08815D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8D2EE60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2E2B72E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6" w15:restartNumberingAfterBreak="0">
    <w:nsid w:val="2B2D1E1A"/>
    <w:multiLevelType w:val="multilevel"/>
    <w:tmpl w:val="DFFC533E"/>
    <w:styleLink w:val="List61"/>
    <w:lvl w:ilvl="0">
      <w:numFmt w:val="bullet"/>
      <w:lvlText w:val="➢"/>
      <w:lvlJc w:val="left"/>
      <w:pPr>
        <w:tabs>
          <w:tab w:val="num" w:pos="785"/>
        </w:tabs>
        <w:ind w:left="785" w:hanging="785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07" w15:restartNumberingAfterBreak="0">
    <w:nsid w:val="2BC30EC8"/>
    <w:multiLevelType w:val="multilevel"/>
    <w:tmpl w:val="61A69B36"/>
    <w:styleLink w:val="List159"/>
    <w:lvl w:ilvl="0">
      <w:start w:val="1"/>
      <w:numFmt w:val="decimal"/>
      <w:lvlText w:val="%1."/>
      <w:lvlJc w:val="left"/>
      <w:pPr>
        <w:tabs>
          <w:tab w:val="num" w:pos="203"/>
        </w:tabs>
        <w:ind w:left="203" w:hanging="203"/>
      </w:pPr>
      <w:rPr>
        <w:position w:val="0"/>
        <w:sz w:val="28"/>
        <w:szCs w:val="28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lang w:val="ru-RU"/>
      </w:rPr>
    </w:lvl>
  </w:abstractNum>
  <w:abstractNum w:abstractNumId="108" w15:restartNumberingAfterBreak="0">
    <w:nsid w:val="2BD71034"/>
    <w:multiLevelType w:val="multilevel"/>
    <w:tmpl w:val="7F183AAC"/>
    <w:styleLink w:val="List39"/>
    <w:lvl w:ilvl="0">
      <w:start w:val="2"/>
      <w:numFmt w:val="decimal"/>
      <w:lvlText w:val="%1."/>
      <w:lvlJc w:val="left"/>
      <w:pPr>
        <w:tabs>
          <w:tab w:val="num" w:pos="668"/>
        </w:tabs>
        <w:ind w:left="668" w:hanging="243"/>
      </w:pPr>
      <w:rPr>
        <w:b/>
        <w:bCs/>
        <w:position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715"/>
      </w:pPr>
      <w:rPr>
        <w:b/>
        <w:bCs/>
        <w:position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116"/>
        </w:tabs>
        <w:ind w:left="2116" w:hanging="980"/>
      </w:pPr>
      <w:rPr>
        <w:b/>
        <w:bCs/>
        <w:position w:val="0"/>
        <w:sz w:val="28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174"/>
        </w:tabs>
        <w:ind w:left="3174" w:hanging="1470"/>
      </w:pPr>
      <w:rPr>
        <w:b/>
        <w:bCs/>
        <w:position w:val="0"/>
        <w:sz w:val="28"/>
        <w:szCs w:val="28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3742"/>
        </w:tabs>
        <w:ind w:left="3742" w:hanging="1470"/>
      </w:pPr>
      <w:rPr>
        <w:b/>
        <w:bCs/>
        <w:position w:val="0"/>
        <w:sz w:val="28"/>
        <w:szCs w:val="28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960"/>
      </w:pPr>
      <w:rPr>
        <w:b/>
        <w:bCs/>
        <w:position w:val="0"/>
        <w:sz w:val="28"/>
        <w:szCs w:val="28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5368"/>
        </w:tabs>
        <w:ind w:left="5368" w:hanging="1960"/>
      </w:pPr>
      <w:rPr>
        <w:b/>
        <w:bCs/>
        <w:position w:val="0"/>
        <w:sz w:val="28"/>
        <w:szCs w:val="28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6426"/>
        </w:tabs>
        <w:ind w:left="6426" w:hanging="2450"/>
      </w:pPr>
      <w:rPr>
        <w:b/>
        <w:bCs/>
        <w:position w:val="0"/>
        <w:sz w:val="28"/>
        <w:szCs w:val="28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7484"/>
        </w:tabs>
        <w:ind w:left="7484" w:hanging="2940"/>
      </w:pPr>
      <w:rPr>
        <w:b/>
        <w:bCs/>
        <w:position w:val="0"/>
        <w:sz w:val="28"/>
        <w:szCs w:val="28"/>
        <w:lang w:val="ru-RU"/>
      </w:rPr>
    </w:lvl>
  </w:abstractNum>
  <w:abstractNum w:abstractNumId="109" w15:restartNumberingAfterBreak="0">
    <w:nsid w:val="2BD713EA"/>
    <w:multiLevelType w:val="multilevel"/>
    <w:tmpl w:val="39BA03D6"/>
    <w:styleLink w:val="List66"/>
    <w:lvl w:ilvl="0">
      <w:numFmt w:val="bullet"/>
      <w:lvlText w:val="−"/>
      <w:lvlJc w:val="left"/>
      <w:pPr>
        <w:tabs>
          <w:tab w:val="num" w:pos="786"/>
        </w:tabs>
        <w:ind w:left="786" w:hanging="361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635"/>
        </w:tabs>
        <w:ind w:left="1635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355"/>
        </w:tabs>
        <w:ind w:left="2355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075"/>
        </w:tabs>
        <w:ind w:left="3075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795"/>
        </w:tabs>
        <w:ind w:left="3795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515"/>
        </w:tabs>
        <w:ind w:left="4515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235"/>
        </w:tabs>
        <w:ind w:left="5235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955"/>
        </w:tabs>
        <w:ind w:left="5955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675"/>
        </w:tabs>
        <w:ind w:left="6675" w:hanging="490"/>
      </w:pPr>
      <w:rPr>
        <w:position w:val="0"/>
        <w:sz w:val="28"/>
        <w:szCs w:val="28"/>
        <w:lang w:val="ru-RU"/>
      </w:rPr>
    </w:lvl>
  </w:abstractNum>
  <w:abstractNum w:abstractNumId="110" w15:restartNumberingAfterBreak="0">
    <w:nsid w:val="2BDB27E9"/>
    <w:multiLevelType w:val="multilevel"/>
    <w:tmpl w:val="A5B24FAC"/>
    <w:styleLink w:val="List53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11" w15:restartNumberingAfterBreak="0">
    <w:nsid w:val="2C742023"/>
    <w:multiLevelType w:val="multilevel"/>
    <w:tmpl w:val="1A00D424"/>
    <w:styleLink w:val="List212"/>
    <w:lvl w:ilvl="0">
      <w:numFmt w:val="bullet"/>
      <w:lvlText w:val="−"/>
      <w:lvlJc w:val="left"/>
      <w:pPr>
        <w:tabs>
          <w:tab w:val="num" w:pos="1430"/>
        </w:tabs>
        <w:ind w:left="1430" w:hanging="360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position w:val="0"/>
        <w:sz w:val="28"/>
        <w:szCs w:val="28"/>
        <w:rtl w:val="0"/>
        <w:lang w:val="ru-RU"/>
      </w:rPr>
    </w:lvl>
  </w:abstractNum>
  <w:abstractNum w:abstractNumId="112" w15:restartNumberingAfterBreak="0">
    <w:nsid w:val="2CBB3FDB"/>
    <w:multiLevelType w:val="hybridMultilevel"/>
    <w:tmpl w:val="EFC4F5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D194A3A"/>
    <w:multiLevelType w:val="multilevel"/>
    <w:tmpl w:val="94249A54"/>
    <w:styleLink w:val="List164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lang w:val="ru-RU"/>
      </w:rPr>
    </w:lvl>
  </w:abstractNum>
  <w:abstractNum w:abstractNumId="114" w15:restartNumberingAfterBreak="0">
    <w:nsid w:val="2D2A5E46"/>
    <w:multiLevelType w:val="multilevel"/>
    <w:tmpl w:val="BC90908E"/>
    <w:styleLink w:val="List50"/>
    <w:lvl w:ilvl="0">
      <w:numFmt w:val="bullet"/>
      <w:lvlText w:val="−"/>
      <w:lvlJc w:val="left"/>
      <w:pPr>
        <w:tabs>
          <w:tab w:val="num" w:pos="1288"/>
        </w:tabs>
        <w:ind w:left="1288" w:hanging="361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115" w15:restartNumberingAfterBreak="0">
    <w:nsid w:val="2D472999"/>
    <w:multiLevelType w:val="multilevel"/>
    <w:tmpl w:val="F8348750"/>
    <w:styleLink w:val="List30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16" w15:restartNumberingAfterBreak="0">
    <w:nsid w:val="2D583FB4"/>
    <w:multiLevelType w:val="multilevel"/>
    <w:tmpl w:val="5E321BDC"/>
    <w:styleLink w:val="List58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17" w15:restartNumberingAfterBreak="0">
    <w:nsid w:val="2DEF6AB4"/>
    <w:multiLevelType w:val="multilevel"/>
    <w:tmpl w:val="78FAAD70"/>
    <w:styleLink w:val="List37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18" w15:restartNumberingAfterBreak="0">
    <w:nsid w:val="2E885FB6"/>
    <w:multiLevelType w:val="multilevel"/>
    <w:tmpl w:val="2CC02D6A"/>
    <w:styleLink w:val="List187"/>
    <w:lvl w:ilvl="0">
      <w:start w:val="5"/>
      <w:numFmt w:val="decimal"/>
      <w:lvlText w:val="%1."/>
      <w:lvlJc w:val="left"/>
      <w:pPr>
        <w:tabs>
          <w:tab w:val="num" w:pos="669"/>
        </w:tabs>
        <w:ind w:left="669" w:hanging="309"/>
      </w:pPr>
      <w:rPr>
        <w:b/>
        <w:bCs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b/>
        <w:bCs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b/>
        <w:bCs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b/>
        <w:bCs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b/>
        <w:bCs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b/>
        <w:bCs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b/>
        <w:bCs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b/>
        <w:bCs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b/>
        <w:bCs/>
        <w:position w:val="0"/>
        <w:sz w:val="28"/>
        <w:szCs w:val="28"/>
        <w:rtl w:val="0"/>
        <w:lang w:val="ru-RU"/>
      </w:rPr>
    </w:lvl>
  </w:abstractNum>
  <w:abstractNum w:abstractNumId="119" w15:restartNumberingAfterBreak="0">
    <w:nsid w:val="2ECA3FF9"/>
    <w:multiLevelType w:val="multilevel"/>
    <w:tmpl w:val="D2DE44A6"/>
    <w:styleLink w:val="List29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20" w15:restartNumberingAfterBreak="0">
    <w:nsid w:val="2F080A3A"/>
    <w:multiLevelType w:val="multilevel"/>
    <w:tmpl w:val="FF2615EA"/>
    <w:styleLink w:val="List143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21" w15:restartNumberingAfterBreak="0">
    <w:nsid w:val="2F0F128A"/>
    <w:multiLevelType w:val="multilevel"/>
    <w:tmpl w:val="C6847276"/>
    <w:styleLink w:val="List78"/>
    <w:lvl w:ilvl="0">
      <w:numFmt w:val="bullet"/>
      <w:lvlText w:val="−"/>
      <w:lvlJc w:val="left"/>
      <w:pPr>
        <w:tabs>
          <w:tab w:val="num" w:pos="1620"/>
        </w:tabs>
        <w:ind w:left="1620" w:hanging="360"/>
      </w:pPr>
      <w:rPr>
        <w:color w:val="000000"/>
        <w:spacing w:val="2"/>
        <w:position w:val="0"/>
        <w:sz w:val="20"/>
        <w:szCs w:val="20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470"/>
        </w:tabs>
        <w:ind w:left="2470" w:hanging="490"/>
      </w:pPr>
      <w:rPr>
        <w:color w:val="000000"/>
        <w:spacing w:val="2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190"/>
        </w:tabs>
        <w:ind w:left="3190" w:hanging="490"/>
      </w:pPr>
      <w:rPr>
        <w:color w:val="000000"/>
        <w:spacing w:val="2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910"/>
        </w:tabs>
        <w:ind w:left="3910" w:hanging="490"/>
      </w:pPr>
      <w:rPr>
        <w:color w:val="000000"/>
        <w:spacing w:val="2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630"/>
        </w:tabs>
        <w:ind w:left="4630" w:hanging="490"/>
      </w:pPr>
      <w:rPr>
        <w:color w:val="000000"/>
        <w:spacing w:val="2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350"/>
        </w:tabs>
        <w:ind w:left="5350" w:hanging="490"/>
      </w:pPr>
      <w:rPr>
        <w:color w:val="000000"/>
        <w:spacing w:val="2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070"/>
        </w:tabs>
        <w:ind w:left="6070" w:hanging="490"/>
      </w:pPr>
      <w:rPr>
        <w:color w:val="000000"/>
        <w:spacing w:val="2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790"/>
        </w:tabs>
        <w:ind w:left="6790" w:hanging="490"/>
      </w:pPr>
      <w:rPr>
        <w:color w:val="000000"/>
        <w:spacing w:val="2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510"/>
        </w:tabs>
        <w:ind w:left="7510" w:hanging="490"/>
      </w:pPr>
      <w:rPr>
        <w:color w:val="000000"/>
        <w:spacing w:val="2"/>
        <w:position w:val="0"/>
        <w:sz w:val="28"/>
        <w:szCs w:val="28"/>
        <w:u w:color="000000"/>
        <w:rtl w:val="0"/>
        <w:lang w:val="ru-RU"/>
      </w:rPr>
    </w:lvl>
  </w:abstractNum>
  <w:abstractNum w:abstractNumId="122" w15:restartNumberingAfterBreak="0">
    <w:nsid w:val="2FB72C8C"/>
    <w:multiLevelType w:val="multilevel"/>
    <w:tmpl w:val="84CC3080"/>
    <w:styleLink w:val="List12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23" w15:restartNumberingAfterBreak="0">
    <w:nsid w:val="30706590"/>
    <w:multiLevelType w:val="multilevel"/>
    <w:tmpl w:val="45565D36"/>
    <w:styleLink w:val="21"/>
    <w:lvl w:ilvl="0">
      <w:start w:val="1"/>
      <w:numFmt w:val="decimal"/>
      <w:lvlText w:val="%1."/>
      <w:lvlJc w:val="left"/>
      <w:pPr>
        <w:tabs>
          <w:tab w:val="num" w:pos="511"/>
        </w:tabs>
        <w:ind w:left="511" w:hanging="511"/>
      </w:pPr>
      <w:rPr>
        <w:position w:val="0"/>
        <w:sz w:val="28"/>
        <w:szCs w:val="28"/>
        <w:rtl w:val="0"/>
        <w:lang w:val="ru-RU"/>
      </w:rPr>
    </w:lvl>
    <w:lvl w:ilvl="1">
      <w:start w:val="6"/>
      <w:numFmt w:val="decimal"/>
      <w:lvlText w:val="%1.%2."/>
      <w:lvlJc w:val="left"/>
      <w:pPr>
        <w:tabs>
          <w:tab w:val="num" w:pos="364"/>
        </w:tabs>
        <w:ind w:left="364" w:hanging="364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98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7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4310"/>
        </w:tabs>
        <w:ind w:left="4310" w:hanging="147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5510"/>
        </w:tabs>
        <w:ind w:left="5510" w:hanging="196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6220"/>
        </w:tabs>
        <w:ind w:left="6220" w:hanging="196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7420"/>
        </w:tabs>
        <w:ind w:left="7420" w:hanging="245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8620"/>
        </w:tabs>
        <w:ind w:left="8620" w:hanging="2940"/>
      </w:pPr>
      <w:rPr>
        <w:position w:val="0"/>
        <w:sz w:val="28"/>
        <w:szCs w:val="28"/>
        <w:rtl w:val="0"/>
        <w:lang w:val="ru-RU"/>
      </w:rPr>
    </w:lvl>
  </w:abstractNum>
  <w:abstractNum w:abstractNumId="124" w15:restartNumberingAfterBreak="0">
    <w:nsid w:val="30A451AC"/>
    <w:multiLevelType w:val="hybridMultilevel"/>
    <w:tmpl w:val="FE20D5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0A8574A"/>
    <w:multiLevelType w:val="hybridMultilevel"/>
    <w:tmpl w:val="E34EA8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1107DA1"/>
    <w:multiLevelType w:val="multilevel"/>
    <w:tmpl w:val="CAA2637E"/>
    <w:styleLink w:val="List225"/>
    <w:lvl w:ilvl="0">
      <w:numFmt w:val="bullet"/>
      <w:lvlText w:val="−"/>
      <w:lvlJc w:val="left"/>
      <w:pPr>
        <w:tabs>
          <w:tab w:val="num" w:pos="1564"/>
        </w:tabs>
        <w:ind w:left="1564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413"/>
        </w:tabs>
        <w:ind w:left="2413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133"/>
        </w:tabs>
        <w:ind w:left="3133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853"/>
        </w:tabs>
        <w:ind w:left="3853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573"/>
        </w:tabs>
        <w:ind w:left="4573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293"/>
        </w:tabs>
        <w:ind w:left="5293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013"/>
        </w:tabs>
        <w:ind w:left="6013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733"/>
        </w:tabs>
        <w:ind w:left="6733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453"/>
        </w:tabs>
        <w:ind w:left="7453" w:hanging="490"/>
      </w:pPr>
      <w:rPr>
        <w:position w:val="0"/>
        <w:sz w:val="28"/>
        <w:szCs w:val="28"/>
        <w:rtl w:val="0"/>
        <w:lang w:val="ru-RU"/>
      </w:rPr>
    </w:lvl>
  </w:abstractNum>
  <w:abstractNum w:abstractNumId="127" w15:restartNumberingAfterBreak="0">
    <w:nsid w:val="31566033"/>
    <w:multiLevelType w:val="multilevel"/>
    <w:tmpl w:val="8E14FFF2"/>
    <w:styleLink w:val="List221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28" w15:restartNumberingAfterBreak="0">
    <w:nsid w:val="31F65D1A"/>
    <w:multiLevelType w:val="hybridMultilevel"/>
    <w:tmpl w:val="ECB0E2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1F839D2"/>
    <w:multiLevelType w:val="multilevel"/>
    <w:tmpl w:val="D8142F92"/>
    <w:styleLink w:val="List14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30" w15:restartNumberingAfterBreak="0">
    <w:nsid w:val="324E0BC9"/>
    <w:multiLevelType w:val="multilevel"/>
    <w:tmpl w:val="8D2E857A"/>
    <w:styleLink w:val="List190"/>
    <w:lvl w:ilvl="0">
      <w:numFmt w:val="bullet"/>
      <w:lvlText w:val="–"/>
      <w:lvlJc w:val="left"/>
      <w:pPr>
        <w:tabs>
          <w:tab w:val="num" w:pos="1277"/>
        </w:tabs>
        <w:ind w:left="1277" w:hanging="283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819"/>
        </w:tabs>
        <w:ind w:left="2819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539"/>
        </w:tabs>
        <w:ind w:left="353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4259"/>
        </w:tabs>
        <w:ind w:left="425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979"/>
        </w:tabs>
        <w:ind w:left="497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699"/>
        </w:tabs>
        <w:ind w:left="569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419"/>
        </w:tabs>
        <w:ind w:left="641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7139"/>
        </w:tabs>
        <w:ind w:left="713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859"/>
        </w:tabs>
        <w:ind w:left="7859" w:hanging="490"/>
      </w:pPr>
      <w:rPr>
        <w:position w:val="0"/>
        <w:sz w:val="28"/>
        <w:szCs w:val="28"/>
        <w:rtl w:val="0"/>
        <w:lang w:val="ru-RU"/>
      </w:rPr>
    </w:lvl>
  </w:abstractNum>
  <w:abstractNum w:abstractNumId="131" w15:restartNumberingAfterBreak="0">
    <w:nsid w:val="33E2353B"/>
    <w:multiLevelType w:val="multilevel"/>
    <w:tmpl w:val="BE7AE9AC"/>
    <w:styleLink w:val="List210"/>
    <w:lvl w:ilvl="0">
      <w:numFmt w:val="bullet"/>
      <w:lvlText w:val="−"/>
      <w:lvlJc w:val="left"/>
      <w:pPr>
        <w:tabs>
          <w:tab w:val="num" w:pos="1430"/>
        </w:tabs>
        <w:ind w:left="1430" w:hanging="360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position w:val="0"/>
        <w:sz w:val="28"/>
        <w:szCs w:val="28"/>
        <w:rtl w:val="0"/>
        <w:lang w:val="ru-RU"/>
      </w:rPr>
    </w:lvl>
  </w:abstractNum>
  <w:abstractNum w:abstractNumId="132" w15:restartNumberingAfterBreak="0">
    <w:nsid w:val="33F203A5"/>
    <w:multiLevelType w:val="multilevel"/>
    <w:tmpl w:val="ED00A786"/>
    <w:styleLink w:val="List87"/>
    <w:lvl w:ilvl="0">
      <w:numFmt w:val="bullet"/>
      <w:lvlText w:val="−"/>
      <w:lvlJc w:val="left"/>
      <w:pPr>
        <w:tabs>
          <w:tab w:val="num" w:pos="1260"/>
        </w:tabs>
        <w:ind w:left="1260" w:hanging="360"/>
      </w:pPr>
      <w:rPr>
        <w:color w:val="000000"/>
        <w:position w:val="0"/>
        <w:sz w:val="20"/>
        <w:szCs w:val="20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133" w15:restartNumberingAfterBreak="0">
    <w:nsid w:val="344860CA"/>
    <w:multiLevelType w:val="multilevel"/>
    <w:tmpl w:val="EEE8C136"/>
    <w:styleLink w:val="List104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134" w15:restartNumberingAfterBreak="0">
    <w:nsid w:val="3478267C"/>
    <w:multiLevelType w:val="multilevel"/>
    <w:tmpl w:val="38EAC77E"/>
    <w:styleLink w:val="List81"/>
    <w:lvl w:ilvl="0">
      <w:numFmt w:val="bullet"/>
      <w:lvlText w:val="−"/>
      <w:lvlJc w:val="left"/>
      <w:pPr>
        <w:tabs>
          <w:tab w:val="num" w:pos="1620"/>
        </w:tabs>
        <w:ind w:left="1620" w:hanging="360"/>
      </w:pPr>
      <w:rPr>
        <w:i/>
        <w:iCs/>
        <w:color w:val="000000"/>
        <w:spacing w:val="-2"/>
        <w:position w:val="0"/>
        <w:sz w:val="20"/>
        <w:szCs w:val="20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470"/>
        </w:tabs>
        <w:ind w:left="2470" w:hanging="490"/>
      </w:pPr>
      <w:rPr>
        <w:i/>
        <w:iCs/>
        <w:color w:val="000000"/>
        <w:spacing w:val="-2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190"/>
        </w:tabs>
        <w:ind w:left="3190" w:hanging="490"/>
      </w:pPr>
      <w:rPr>
        <w:i/>
        <w:iCs/>
        <w:color w:val="000000"/>
        <w:spacing w:val="-2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910"/>
        </w:tabs>
        <w:ind w:left="3910" w:hanging="490"/>
      </w:pPr>
      <w:rPr>
        <w:i/>
        <w:iCs/>
        <w:color w:val="000000"/>
        <w:spacing w:val="-2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630"/>
        </w:tabs>
        <w:ind w:left="4630" w:hanging="490"/>
      </w:pPr>
      <w:rPr>
        <w:i/>
        <w:iCs/>
        <w:color w:val="000000"/>
        <w:spacing w:val="-2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350"/>
        </w:tabs>
        <w:ind w:left="5350" w:hanging="490"/>
      </w:pPr>
      <w:rPr>
        <w:i/>
        <w:iCs/>
        <w:color w:val="000000"/>
        <w:spacing w:val="-2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070"/>
        </w:tabs>
        <w:ind w:left="6070" w:hanging="490"/>
      </w:pPr>
      <w:rPr>
        <w:i/>
        <w:iCs/>
        <w:color w:val="000000"/>
        <w:spacing w:val="-2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790"/>
        </w:tabs>
        <w:ind w:left="6790" w:hanging="490"/>
      </w:pPr>
      <w:rPr>
        <w:i/>
        <w:iCs/>
        <w:color w:val="000000"/>
        <w:spacing w:val="-2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510"/>
        </w:tabs>
        <w:ind w:left="7510" w:hanging="490"/>
      </w:pPr>
      <w:rPr>
        <w:i/>
        <w:iCs/>
        <w:color w:val="000000"/>
        <w:spacing w:val="-2"/>
        <w:position w:val="0"/>
        <w:sz w:val="28"/>
        <w:szCs w:val="28"/>
        <w:u w:color="000000"/>
        <w:rtl w:val="0"/>
        <w:lang w:val="ru-RU"/>
      </w:rPr>
    </w:lvl>
  </w:abstractNum>
  <w:abstractNum w:abstractNumId="135" w15:restartNumberingAfterBreak="0">
    <w:nsid w:val="34F727C9"/>
    <w:multiLevelType w:val="hybridMultilevel"/>
    <w:tmpl w:val="2ABCE48C"/>
    <w:lvl w:ilvl="0" w:tplc="04190017">
      <w:start w:val="1"/>
      <w:numFmt w:val="lowerLetter"/>
      <w:lvlText w:val="%1)"/>
      <w:lvlJc w:val="left"/>
      <w:pPr>
        <w:ind w:left="1075" w:hanging="360"/>
      </w:p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36" w15:restartNumberingAfterBreak="0">
    <w:nsid w:val="3566553A"/>
    <w:multiLevelType w:val="hybridMultilevel"/>
    <w:tmpl w:val="B922FB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58979C7"/>
    <w:multiLevelType w:val="multilevel"/>
    <w:tmpl w:val="0E46173A"/>
    <w:styleLink w:val="List197"/>
    <w:lvl w:ilvl="0">
      <w:start w:val="1"/>
      <w:numFmt w:val="bullet"/>
      <w:lvlText w:val="–"/>
      <w:lvlJc w:val="left"/>
      <w:pPr>
        <w:tabs>
          <w:tab w:val="num" w:pos="2099"/>
        </w:tabs>
        <w:ind w:left="2099" w:hanging="490"/>
      </w:pPr>
      <w:rPr>
        <w:position w:val="0"/>
        <w:sz w:val="28"/>
        <w:szCs w:val="28"/>
        <w:rtl w:val="0"/>
        <w:lang w:val="ru-RU"/>
      </w:rPr>
    </w:lvl>
    <w:lvl w:ilvl="1">
      <w:numFmt w:val="bullet"/>
      <w:lvlText w:val="–"/>
      <w:lvlJc w:val="left"/>
      <w:pPr>
        <w:tabs>
          <w:tab w:val="num" w:pos="425"/>
        </w:tabs>
        <w:ind w:left="425" w:hanging="425"/>
      </w:pPr>
      <w:rPr>
        <w:position w:val="0"/>
        <w:sz w:val="24"/>
        <w:szCs w:val="24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539"/>
        </w:tabs>
        <w:ind w:left="353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4259"/>
        </w:tabs>
        <w:ind w:left="425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979"/>
        </w:tabs>
        <w:ind w:left="497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699"/>
        </w:tabs>
        <w:ind w:left="569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419"/>
        </w:tabs>
        <w:ind w:left="641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7139"/>
        </w:tabs>
        <w:ind w:left="713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859"/>
        </w:tabs>
        <w:ind w:left="7859" w:hanging="490"/>
      </w:pPr>
      <w:rPr>
        <w:position w:val="0"/>
        <w:sz w:val="28"/>
        <w:szCs w:val="28"/>
        <w:rtl w:val="0"/>
        <w:lang w:val="ru-RU"/>
      </w:rPr>
    </w:lvl>
  </w:abstractNum>
  <w:abstractNum w:abstractNumId="138" w15:restartNumberingAfterBreak="0">
    <w:nsid w:val="36824C85"/>
    <w:multiLevelType w:val="multilevel"/>
    <w:tmpl w:val="7DD025B6"/>
    <w:styleLink w:val="List234"/>
    <w:lvl w:ilvl="0">
      <w:start w:val="2"/>
      <w:numFmt w:val="decimal"/>
      <w:lvlText w:val="%1."/>
      <w:lvlJc w:val="left"/>
      <w:pPr>
        <w:tabs>
          <w:tab w:val="num" w:pos="617"/>
        </w:tabs>
        <w:ind w:left="617" w:hanging="617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139" w15:restartNumberingAfterBreak="0">
    <w:nsid w:val="368B249E"/>
    <w:multiLevelType w:val="multilevel"/>
    <w:tmpl w:val="1116BAA6"/>
    <w:styleLink w:val="List220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40" w15:restartNumberingAfterBreak="0">
    <w:nsid w:val="36F645F9"/>
    <w:multiLevelType w:val="multilevel"/>
    <w:tmpl w:val="2C2CD90C"/>
    <w:styleLink w:val="List22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41" w15:restartNumberingAfterBreak="0">
    <w:nsid w:val="377531F0"/>
    <w:multiLevelType w:val="multilevel"/>
    <w:tmpl w:val="EE783906"/>
    <w:styleLink w:val="List202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490"/>
      </w:pPr>
      <w:rPr>
        <w:position w:val="0"/>
        <w:sz w:val="28"/>
        <w:szCs w:val="28"/>
        <w:rtl w:val="0"/>
        <w:lang w:val="en-US"/>
      </w:rPr>
    </w:lvl>
    <w:lvl w:ilvl="1">
      <w:numFmt w:val="bullet"/>
      <w:lvlText w:val="–"/>
      <w:lvlJc w:val="left"/>
      <w:pPr>
        <w:tabs>
          <w:tab w:val="num" w:pos="1134"/>
        </w:tabs>
        <w:ind w:left="1134" w:hanging="425"/>
      </w:pPr>
      <w:rPr>
        <w:position w:val="0"/>
        <w:sz w:val="24"/>
        <w:szCs w:val="24"/>
        <w:rtl w:val="0"/>
        <w:lang w:val="en-US"/>
      </w:rPr>
    </w:lvl>
    <w:lvl w:ilvl="2">
      <w:start w:val="1"/>
      <w:numFmt w:val="decimal"/>
      <w:lvlText w:val="%3.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en-US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en-US"/>
      </w:rPr>
    </w:lvl>
    <w:lvl w:ilvl="4">
      <w:start w:val="1"/>
      <w:numFmt w:val="decimal"/>
      <w:lvlText w:val="%5.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en-US"/>
      </w:rPr>
    </w:lvl>
    <w:lvl w:ilvl="5">
      <w:start w:val="1"/>
      <w:numFmt w:val="decimal"/>
      <w:lvlText w:val="%6.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en-US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en-US"/>
      </w:rPr>
    </w:lvl>
    <w:lvl w:ilvl="7">
      <w:start w:val="1"/>
      <w:numFmt w:val="decimal"/>
      <w:lvlText w:val="%8.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en-US"/>
      </w:rPr>
    </w:lvl>
    <w:lvl w:ilvl="8">
      <w:start w:val="1"/>
      <w:numFmt w:val="decimal"/>
      <w:lvlText w:val="%9.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en-US"/>
      </w:rPr>
    </w:lvl>
  </w:abstractNum>
  <w:abstractNum w:abstractNumId="142" w15:restartNumberingAfterBreak="0">
    <w:nsid w:val="37945DA7"/>
    <w:multiLevelType w:val="multilevel"/>
    <w:tmpl w:val="2BB07386"/>
    <w:styleLink w:val="List11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43" w15:restartNumberingAfterBreak="0">
    <w:nsid w:val="379C1BD1"/>
    <w:multiLevelType w:val="hybridMultilevel"/>
    <w:tmpl w:val="CB3C31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7A31679"/>
    <w:multiLevelType w:val="hybridMultilevel"/>
    <w:tmpl w:val="3A984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81D7C66"/>
    <w:multiLevelType w:val="hybridMultilevel"/>
    <w:tmpl w:val="6212B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398A2347"/>
    <w:multiLevelType w:val="multilevel"/>
    <w:tmpl w:val="3DFC3C58"/>
    <w:styleLink w:val="List194"/>
    <w:lvl w:ilvl="0">
      <w:numFmt w:val="bullet"/>
      <w:lvlText w:val="–"/>
      <w:lvlJc w:val="left"/>
      <w:pPr>
        <w:tabs>
          <w:tab w:val="num" w:pos="1134"/>
        </w:tabs>
        <w:ind w:left="1134" w:hanging="425"/>
      </w:pPr>
      <w:rPr>
        <w:rFonts w:ascii="Arial Unicode MS" w:eastAsia="Arial Unicode MS" w:hAnsi="Arial Unicode MS" w:cs="Arial Unicode M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819"/>
        </w:tabs>
        <w:ind w:left="281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539"/>
        </w:tabs>
        <w:ind w:left="353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4259"/>
        </w:tabs>
        <w:ind w:left="425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979"/>
        </w:tabs>
        <w:ind w:left="497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699"/>
        </w:tabs>
        <w:ind w:left="569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419"/>
        </w:tabs>
        <w:ind w:left="641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7139"/>
        </w:tabs>
        <w:ind w:left="713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859"/>
        </w:tabs>
        <w:ind w:left="785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</w:abstractNum>
  <w:abstractNum w:abstractNumId="147" w15:restartNumberingAfterBreak="0">
    <w:nsid w:val="39F0790E"/>
    <w:multiLevelType w:val="multilevel"/>
    <w:tmpl w:val="B38EFC10"/>
    <w:styleLink w:val="List148"/>
    <w:lvl w:ilvl="0">
      <w:start w:val="1"/>
      <w:numFmt w:val="decimal"/>
      <w:lvlText w:val="%1."/>
      <w:lvlJc w:val="left"/>
      <w:pPr>
        <w:tabs>
          <w:tab w:val="num" w:pos="613"/>
        </w:tabs>
        <w:ind w:left="613" w:hanging="613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1">
      <w:start w:val="1"/>
      <w:numFmt w:val="decimal"/>
      <w:lvlText w:val="%2."/>
      <w:lvlJc w:val="left"/>
      <w:pPr>
        <w:tabs>
          <w:tab w:val="num" w:pos="365"/>
        </w:tabs>
        <w:ind w:left="365" w:hanging="365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980"/>
        </w:tabs>
        <w:ind w:left="980" w:hanging="98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470"/>
        </w:tabs>
        <w:ind w:left="1470" w:hanging="147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470"/>
        </w:tabs>
        <w:ind w:left="1470" w:hanging="147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960"/>
        </w:tabs>
        <w:ind w:left="1960" w:hanging="196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450"/>
        </w:tabs>
        <w:ind w:left="2450" w:hanging="245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450"/>
        </w:tabs>
        <w:ind w:left="2450" w:hanging="245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94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148" w15:restartNumberingAfterBreak="0">
    <w:nsid w:val="3A2D09D2"/>
    <w:multiLevelType w:val="hybridMultilevel"/>
    <w:tmpl w:val="561E3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3A690EC3"/>
    <w:multiLevelType w:val="multilevel"/>
    <w:tmpl w:val="0D06F620"/>
    <w:styleLink w:val="List215"/>
    <w:lvl w:ilvl="0">
      <w:numFmt w:val="bullet"/>
      <w:lvlText w:val="−"/>
      <w:lvlJc w:val="left"/>
      <w:pPr>
        <w:tabs>
          <w:tab w:val="num" w:pos="1430"/>
        </w:tabs>
        <w:ind w:left="1430" w:hanging="360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position w:val="0"/>
        <w:sz w:val="28"/>
        <w:szCs w:val="28"/>
        <w:rtl w:val="0"/>
        <w:lang w:val="ru-RU"/>
      </w:rPr>
    </w:lvl>
  </w:abstractNum>
  <w:abstractNum w:abstractNumId="150" w15:restartNumberingAfterBreak="0">
    <w:nsid w:val="3B22409B"/>
    <w:multiLevelType w:val="multilevel"/>
    <w:tmpl w:val="662C2928"/>
    <w:styleLink w:val="List138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51" w15:restartNumberingAfterBreak="0">
    <w:nsid w:val="3B2D5CD4"/>
    <w:multiLevelType w:val="hybridMultilevel"/>
    <w:tmpl w:val="FE86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B8B0BC2"/>
    <w:multiLevelType w:val="multilevel"/>
    <w:tmpl w:val="97CCF258"/>
    <w:styleLink w:val="List170"/>
    <w:lvl w:ilvl="0">
      <w:numFmt w:val="bullet"/>
      <w:lvlText w:val="−"/>
      <w:lvlJc w:val="left"/>
      <w:pPr>
        <w:tabs>
          <w:tab w:val="num" w:pos="426"/>
        </w:tabs>
        <w:ind w:left="426" w:hanging="426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53" w15:restartNumberingAfterBreak="0">
    <w:nsid w:val="3C1060B9"/>
    <w:multiLevelType w:val="multilevel"/>
    <w:tmpl w:val="E9EA4B5E"/>
    <w:styleLink w:val="List175"/>
    <w:lvl w:ilvl="0">
      <w:numFmt w:val="bullet"/>
      <w:lvlText w:val="−"/>
      <w:lvlJc w:val="left"/>
      <w:pPr>
        <w:tabs>
          <w:tab w:val="num" w:pos="662"/>
        </w:tabs>
        <w:ind w:left="662" w:hanging="378"/>
      </w:pPr>
      <w:rPr>
        <w:color w:val="000000"/>
        <w:spacing w:val="-3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</w:abstractNum>
  <w:abstractNum w:abstractNumId="154" w15:restartNumberingAfterBreak="0">
    <w:nsid w:val="3C7E68A1"/>
    <w:multiLevelType w:val="multilevel"/>
    <w:tmpl w:val="7B642024"/>
    <w:styleLink w:val="List101"/>
    <w:lvl w:ilvl="0">
      <w:start w:val="1"/>
      <w:numFmt w:val="decimal"/>
      <w:lvlText w:val="%1."/>
      <w:lvlJc w:val="left"/>
      <w:pPr>
        <w:tabs>
          <w:tab w:val="num" w:pos="294"/>
        </w:tabs>
        <w:ind w:left="294" w:hanging="294"/>
      </w:pPr>
      <w:rPr>
        <w:b/>
        <w:bCs/>
        <w:color w:val="000000"/>
        <w:spacing w:val="6"/>
        <w:position w:val="0"/>
        <w:sz w:val="28"/>
        <w:szCs w:val="28"/>
        <w:u w:color="000000"/>
        <w:rtl w:val="0"/>
        <w:lang w:val="ru-RU"/>
      </w:rPr>
    </w:lvl>
    <w:lvl w:ilvl="1">
      <w:start w:val="3"/>
      <w:numFmt w:val="decimal"/>
      <w:lvlText w:val="%1.%2."/>
      <w:lvlJc w:val="left"/>
      <w:pPr>
        <w:tabs>
          <w:tab w:val="num" w:pos="514"/>
        </w:tabs>
        <w:ind w:left="514" w:hanging="514"/>
      </w:pPr>
      <w:rPr>
        <w:b/>
        <w:bCs/>
        <w:color w:val="000000"/>
        <w:spacing w:val="6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980"/>
        </w:tabs>
        <w:ind w:left="980" w:hanging="980"/>
      </w:pPr>
      <w:rPr>
        <w:b/>
        <w:bCs/>
        <w:color w:val="000000"/>
        <w:spacing w:val="6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470"/>
        </w:tabs>
        <w:ind w:left="1470" w:hanging="1470"/>
      </w:pPr>
      <w:rPr>
        <w:b/>
        <w:bCs/>
        <w:color w:val="000000"/>
        <w:spacing w:val="6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470"/>
        </w:tabs>
        <w:ind w:left="1470" w:hanging="1470"/>
      </w:pPr>
      <w:rPr>
        <w:b/>
        <w:bCs/>
        <w:color w:val="000000"/>
        <w:spacing w:val="6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960"/>
        </w:tabs>
        <w:ind w:left="1960" w:hanging="1960"/>
      </w:pPr>
      <w:rPr>
        <w:b/>
        <w:bCs/>
        <w:color w:val="000000"/>
        <w:spacing w:val="6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450"/>
        </w:tabs>
        <w:ind w:left="2450" w:hanging="2450"/>
      </w:pPr>
      <w:rPr>
        <w:b/>
        <w:bCs/>
        <w:color w:val="000000"/>
        <w:spacing w:val="6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450"/>
        </w:tabs>
        <w:ind w:left="2450" w:hanging="2450"/>
      </w:pPr>
      <w:rPr>
        <w:b/>
        <w:bCs/>
        <w:color w:val="000000"/>
        <w:spacing w:val="6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940"/>
      </w:pPr>
      <w:rPr>
        <w:b/>
        <w:bCs/>
        <w:color w:val="000000"/>
        <w:spacing w:val="6"/>
        <w:position w:val="0"/>
        <w:sz w:val="28"/>
        <w:szCs w:val="28"/>
        <w:u w:color="000000"/>
        <w:rtl w:val="0"/>
        <w:lang w:val="ru-RU"/>
      </w:rPr>
    </w:lvl>
  </w:abstractNum>
  <w:abstractNum w:abstractNumId="155" w15:restartNumberingAfterBreak="0">
    <w:nsid w:val="3CA126F1"/>
    <w:multiLevelType w:val="hybridMultilevel"/>
    <w:tmpl w:val="44D04294"/>
    <w:lvl w:ilvl="0" w:tplc="04190017">
      <w:start w:val="1"/>
      <w:numFmt w:val="lowerLetter"/>
      <w:lvlText w:val="%1)"/>
      <w:lvlJc w:val="left"/>
      <w:pPr>
        <w:ind w:left="1151" w:hanging="360"/>
      </w:pPr>
    </w:lvl>
    <w:lvl w:ilvl="1" w:tplc="04190019" w:tentative="1">
      <w:start w:val="1"/>
      <w:numFmt w:val="lowerLetter"/>
      <w:lvlText w:val="%2."/>
      <w:lvlJc w:val="left"/>
      <w:pPr>
        <w:ind w:left="1871" w:hanging="360"/>
      </w:pPr>
    </w:lvl>
    <w:lvl w:ilvl="2" w:tplc="0419001B" w:tentative="1">
      <w:start w:val="1"/>
      <w:numFmt w:val="lowerRoman"/>
      <w:lvlText w:val="%3."/>
      <w:lvlJc w:val="right"/>
      <w:pPr>
        <w:ind w:left="2591" w:hanging="180"/>
      </w:pPr>
    </w:lvl>
    <w:lvl w:ilvl="3" w:tplc="0419000F" w:tentative="1">
      <w:start w:val="1"/>
      <w:numFmt w:val="decimal"/>
      <w:lvlText w:val="%4."/>
      <w:lvlJc w:val="left"/>
      <w:pPr>
        <w:ind w:left="3311" w:hanging="360"/>
      </w:pPr>
    </w:lvl>
    <w:lvl w:ilvl="4" w:tplc="04190019" w:tentative="1">
      <w:start w:val="1"/>
      <w:numFmt w:val="lowerLetter"/>
      <w:lvlText w:val="%5."/>
      <w:lvlJc w:val="left"/>
      <w:pPr>
        <w:ind w:left="4031" w:hanging="360"/>
      </w:pPr>
    </w:lvl>
    <w:lvl w:ilvl="5" w:tplc="0419001B" w:tentative="1">
      <w:start w:val="1"/>
      <w:numFmt w:val="lowerRoman"/>
      <w:lvlText w:val="%6."/>
      <w:lvlJc w:val="right"/>
      <w:pPr>
        <w:ind w:left="4751" w:hanging="180"/>
      </w:pPr>
    </w:lvl>
    <w:lvl w:ilvl="6" w:tplc="0419000F" w:tentative="1">
      <w:start w:val="1"/>
      <w:numFmt w:val="decimal"/>
      <w:lvlText w:val="%7."/>
      <w:lvlJc w:val="left"/>
      <w:pPr>
        <w:ind w:left="5471" w:hanging="360"/>
      </w:pPr>
    </w:lvl>
    <w:lvl w:ilvl="7" w:tplc="04190019" w:tentative="1">
      <w:start w:val="1"/>
      <w:numFmt w:val="lowerLetter"/>
      <w:lvlText w:val="%8."/>
      <w:lvlJc w:val="left"/>
      <w:pPr>
        <w:ind w:left="6191" w:hanging="360"/>
      </w:pPr>
    </w:lvl>
    <w:lvl w:ilvl="8" w:tplc="041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56" w15:restartNumberingAfterBreak="0">
    <w:nsid w:val="3D5A5648"/>
    <w:multiLevelType w:val="multilevel"/>
    <w:tmpl w:val="BAB071B0"/>
    <w:styleLink w:val="List77"/>
    <w:lvl w:ilvl="0">
      <w:numFmt w:val="bullet"/>
      <w:lvlText w:val="−"/>
      <w:lvlJc w:val="left"/>
      <w:pPr>
        <w:tabs>
          <w:tab w:val="num" w:pos="1620"/>
        </w:tabs>
        <w:ind w:left="1620" w:hanging="360"/>
      </w:pPr>
      <w:rPr>
        <w:i/>
        <w:iCs/>
        <w:color w:val="000000"/>
        <w:spacing w:val="-2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470"/>
        </w:tabs>
        <w:ind w:left="247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3190"/>
        </w:tabs>
        <w:ind w:left="319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910"/>
        </w:tabs>
        <w:ind w:left="391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630"/>
        </w:tabs>
        <w:ind w:left="463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350"/>
        </w:tabs>
        <w:ind w:left="535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6070"/>
        </w:tabs>
        <w:ind w:left="607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790"/>
        </w:tabs>
        <w:ind w:left="679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510"/>
        </w:tabs>
        <w:ind w:left="751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</w:abstractNum>
  <w:abstractNum w:abstractNumId="157" w15:restartNumberingAfterBreak="0">
    <w:nsid w:val="3D8973B2"/>
    <w:multiLevelType w:val="hybridMultilevel"/>
    <w:tmpl w:val="7ED4EE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3DE07F43"/>
    <w:multiLevelType w:val="multilevel"/>
    <w:tmpl w:val="01B60C0C"/>
    <w:styleLink w:val="List182"/>
    <w:lvl w:ilvl="0">
      <w:numFmt w:val="bullet"/>
      <w:lvlText w:val="–"/>
      <w:lvlJc w:val="left"/>
      <w:pPr>
        <w:tabs>
          <w:tab w:val="num" w:pos="371"/>
        </w:tabs>
        <w:ind w:left="371" w:hanging="37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  <w:szCs w:val="28"/>
        <w:rtl w:val="0"/>
        <w:lang w:val="ru-RU"/>
      </w:rPr>
    </w:lvl>
  </w:abstractNum>
  <w:abstractNum w:abstractNumId="159" w15:restartNumberingAfterBreak="0">
    <w:nsid w:val="3ED112BA"/>
    <w:multiLevelType w:val="multilevel"/>
    <w:tmpl w:val="5284F420"/>
    <w:styleLink w:val="List23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60" w15:restartNumberingAfterBreak="0">
    <w:nsid w:val="3F184DB6"/>
    <w:multiLevelType w:val="multilevel"/>
    <w:tmpl w:val="FAC4E636"/>
    <w:styleLink w:val="List60"/>
    <w:lvl w:ilvl="0">
      <w:numFmt w:val="bullet"/>
      <w:lvlText w:val="➢"/>
      <w:lvlJc w:val="left"/>
      <w:pPr>
        <w:tabs>
          <w:tab w:val="num" w:pos="785"/>
        </w:tabs>
        <w:ind w:left="785" w:hanging="785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61" w15:restartNumberingAfterBreak="0">
    <w:nsid w:val="3FAA148F"/>
    <w:multiLevelType w:val="multilevel"/>
    <w:tmpl w:val="E334CF7C"/>
    <w:styleLink w:val="List171"/>
    <w:lvl w:ilvl="0">
      <w:numFmt w:val="bullet"/>
      <w:lvlText w:val="−"/>
      <w:lvlJc w:val="left"/>
      <w:pPr>
        <w:tabs>
          <w:tab w:val="num" w:pos="426"/>
        </w:tabs>
        <w:ind w:left="426" w:hanging="426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62" w15:restartNumberingAfterBreak="0">
    <w:nsid w:val="3FB0067F"/>
    <w:multiLevelType w:val="multilevel"/>
    <w:tmpl w:val="E72658B8"/>
    <w:styleLink w:val="List42"/>
    <w:lvl w:ilvl="0">
      <w:numFmt w:val="bullet"/>
      <w:lvlText w:val="−"/>
      <w:lvlJc w:val="left"/>
      <w:pPr>
        <w:tabs>
          <w:tab w:val="num" w:pos="425"/>
        </w:tabs>
        <w:ind w:left="425" w:hanging="425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63" w15:restartNumberingAfterBreak="0">
    <w:nsid w:val="40357117"/>
    <w:multiLevelType w:val="multilevel"/>
    <w:tmpl w:val="7FAEC122"/>
    <w:styleLink w:val="List8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164" w15:restartNumberingAfterBreak="0">
    <w:nsid w:val="40565BF3"/>
    <w:multiLevelType w:val="multilevel"/>
    <w:tmpl w:val="8A6CD682"/>
    <w:styleLink w:val="List183"/>
    <w:lvl w:ilvl="0">
      <w:numFmt w:val="bullet"/>
      <w:lvlText w:val="–"/>
      <w:lvlJc w:val="left"/>
      <w:pPr>
        <w:tabs>
          <w:tab w:val="num" w:pos="371"/>
        </w:tabs>
        <w:ind w:left="371" w:hanging="37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  <w:szCs w:val="28"/>
        <w:rtl w:val="0"/>
        <w:lang w:val="ru-RU"/>
      </w:rPr>
    </w:lvl>
  </w:abstractNum>
  <w:abstractNum w:abstractNumId="165" w15:restartNumberingAfterBreak="0">
    <w:nsid w:val="405706E4"/>
    <w:multiLevelType w:val="hybridMultilevel"/>
    <w:tmpl w:val="017E9750"/>
    <w:lvl w:ilvl="0" w:tplc="CA28FF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6" w15:restartNumberingAfterBreak="0">
    <w:nsid w:val="40C452D1"/>
    <w:multiLevelType w:val="multilevel"/>
    <w:tmpl w:val="AB289AC8"/>
    <w:styleLink w:val="List132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67" w15:restartNumberingAfterBreak="0">
    <w:nsid w:val="41145047"/>
    <w:multiLevelType w:val="multilevel"/>
    <w:tmpl w:val="D0386CE2"/>
    <w:styleLink w:val="List49"/>
    <w:lvl w:ilvl="0">
      <w:numFmt w:val="bullet"/>
      <w:lvlText w:val="−"/>
      <w:lvlJc w:val="left"/>
      <w:pPr>
        <w:tabs>
          <w:tab w:val="num" w:pos="1288"/>
        </w:tabs>
        <w:ind w:left="1288" w:hanging="361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168" w15:restartNumberingAfterBreak="0">
    <w:nsid w:val="42AC00E8"/>
    <w:multiLevelType w:val="multilevel"/>
    <w:tmpl w:val="C2CA590C"/>
    <w:styleLink w:val="List233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09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169" w15:restartNumberingAfterBreak="0">
    <w:nsid w:val="4332225E"/>
    <w:multiLevelType w:val="multilevel"/>
    <w:tmpl w:val="49F83D54"/>
    <w:styleLink w:val="List128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70" w15:restartNumberingAfterBreak="0">
    <w:nsid w:val="43BF420A"/>
    <w:multiLevelType w:val="multilevel"/>
    <w:tmpl w:val="8BEE8AAA"/>
    <w:styleLink w:val="List135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71" w15:restartNumberingAfterBreak="0">
    <w:nsid w:val="43E61FA8"/>
    <w:multiLevelType w:val="multilevel"/>
    <w:tmpl w:val="6F6AC284"/>
    <w:styleLink w:val="List180"/>
    <w:lvl w:ilvl="0">
      <w:numFmt w:val="bullet"/>
      <w:lvlText w:val="−"/>
      <w:lvlJc w:val="left"/>
      <w:pPr>
        <w:tabs>
          <w:tab w:val="num" w:pos="662"/>
        </w:tabs>
        <w:ind w:left="662" w:hanging="378"/>
      </w:pPr>
      <w:rPr>
        <w:color w:val="000000"/>
        <w:spacing w:val="-3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</w:abstractNum>
  <w:abstractNum w:abstractNumId="172" w15:restartNumberingAfterBreak="0">
    <w:nsid w:val="444D066E"/>
    <w:multiLevelType w:val="multilevel"/>
    <w:tmpl w:val="90D856DC"/>
    <w:styleLink w:val="List147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173" w15:restartNumberingAfterBreak="0">
    <w:nsid w:val="447D4432"/>
    <w:multiLevelType w:val="multilevel"/>
    <w:tmpl w:val="DC9625D2"/>
    <w:styleLink w:val="List16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74" w15:restartNumberingAfterBreak="0">
    <w:nsid w:val="44DB4ADC"/>
    <w:multiLevelType w:val="multilevel"/>
    <w:tmpl w:val="250230BA"/>
    <w:styleLink w:val="List114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75" w15:restartNumberingAfterBreak="0">
    <w:nsid w:val="44E718A1"/>
    <w:multiLevelType w:val="multilevel"/>
    <w:tmpl w:val="05B8BE4C"/>
    <w:styleLink w:val="List103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176" w15:restartNumberingAfterBreak="0">
    <w:nsid w:val="456B59CE"/>
    <w:multiLevelType w:val="multilevel"/>
    <w:tmpl w:val="17568044"/>
    <w:styleLink w:val="List123"/>
    <w:lvl w:ilvl="0">
      <w:numFmt w:val="bullet"/>
      <w:lvlText w:val="−"/>
      <w:lvlJc w:val="left"/>
      <w:pPr>
        <w:tabs>
          <w:tab w:val="num" w:pos="243"/>
        </w:tabs>
        <w:ind w:left="243" w:hanging="243"/>
      </w:pPr>
      <w:rPr>
        <w:position w:val="0"/>
        <w:sz w:val="24"/>
        <w:szCs w:val="24"/>
        <w:rtl w:val="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4"/>
        <w:szCs w:val="24"/>
        <w:rtl w:val="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4"/>
        <w:szCs w:val="24"/>
        <w:rtl w:val="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4"/>
        <w:szCs w:val="24"/>
        <w:rtl w:val="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4"/>
        <w:szCs w:val="24"/>
        <w:rtl w:val="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4"/>
        <w:szCs w:val="24"/>
        <w:rtl w:val="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4"/>
        <w:szCs w:val="24"/>
        <w:rtl w:val="0"/>
      </w:rPr>
    </w:lvl>
  </w:abstractNum>
  <w:abstractNum w:abstractNumId="177" w15:restartNumberingAfterBreak="0">
    <w:nsid w:val="45B74A30"/>
    <w:multiLevelType w:val="multilevel"/>
    <w:tmpl w:val="B1B88768"/>
    <w:styleLink w:val="List85"/>
    <w:lvl w:ilvl="0">
      <w:start w:val="1"/>
      <w:numFmt w:val="decimal"/>
      <w:lvlText w:val="%1."/>
      <w:lvlJc w:val="left"/>
      <w:pPr>
        <w:tabs>
          <w:tab w:val="num" w:pos="1054"/>
        </w:tabs>
        <w:ind w:left="1054" w:hanging="154"/>
      </w:pPr>
      <w:rPr>
        <w:color w:val="000000"/>
        <w:spacing w:val="-19"/>
        <w:position w:val="0"/>
        <w:sz w:val="28"/>
        <w:szCs w:val="28"/>
        <w:u w:color="00000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980"/>
        </w:tabs>
        <w:ind w:left="980" w:hanging="980"/>
      </w:pPr>
      <w:rPr>
        <w:color w:val="000000"/>
        <w:spacing w:val="-5"/>
        <w:position w:val="0"/>
        <w:sz w:val="28"/>
        <w:szCs w:val="28"/>
        <w:u w:color="00000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980"/>
        </w:tabs>
        <w:ind w:left="980" w:hanging="980"/>
      </w:pPr>
      <w:rPr>
        <w:color w:val="000000"/>
        <w:spacing w:val="-5"/>
        <w:position w:val="0"/>
        <w:sz w:val="28"/>
        <w:szCs w:val="28"/>
        <w:u w:color="00000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470"/>
        </w:tabs>
        <w:ind w:left="1470" w:hanging="1470"/>
      </w:pPr>
      <w:rPr>
        <w:color w:val="000000"/>
        <w:spacing w:val="-5"/>
        <w:position w:val="0"/>
        <w:sz w:val="28"/>
        <w:szCs w:val="28"/>
        <w:u w:color="00000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470"/>
        </w:tabs>
        <w:ind w:left="1470" w:hanging="1470"/>
      </w:pPr>
      <w:rPr>
        <w:color w:val="000000"/>
        <w:spacing w:val="-5"/>
        <w:position w:val="0"/>
        <w:sz w:val="28"/>
        <w:szCs w:val="28"/>
        <w:u w:color="00000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960"/>
        </w:tabs>
        <w:ind w:left="1960" w:hanging="1960"/>
      </w:pPr>
      <w:rPr>
        <w:color w:val="000000"/>
        <w:spacing w:val="-5"/>
        <w:position w:val="0"/>
        <w:sz w:val="28"/>
        <w:szCs w:val="28"/>
        <w:u w:color="00000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450"/>
        </w:tabs>
        <w:ind w:left="2450" w:hanging="2450"/>
      </w:pPr>
      <w:rPr>
        <w:color w:val="000000"/>
        <w:spacing w:val="-5"/>
        <w:position w:val="0"/>
        <w:sz w:val="28"/>
        <w:szCs w:val="28"/>
        <w:u w:color="00000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450"/>
        </w:tabs>
        <w:ind w:left="2450" w:hanging="2450"/>
      </w:pPr>
      <w:rPr>
        <w:color w:val="000000"/>
        <w:spacing w:val="-5"/>
        <w:position w:val="0"/>
        <w:sz w:val="28"/>
        <w:szCs w:val="28"/>
        <w:u w:color="00000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940"/>
      </w:pPr>
      <w:rPr>
        <w:color w:val="000000"/>
        <w:spacing w:val="-5"/>
        <w:position w:val="0"/>
        <w:sz w:val="28"/>
        <w:szCs w:val="28"/>
        <w:u w:color="000000"/>
        <w:lang w:val="ru-RU"/>
      </w:rPr>
    </w:lvl>
  </w:abstractNum>
  <w:abstractNum w:abstractNumId="178" w15:restartNumberingAfterBreak="0">
    <w:nsid w:val="46950691"/>
    <w:multiLevelType w:val="hybridMultilevel"/>
    <w:tmpl w:val="2D289E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6B01727"/>
    <w:multiLevelType w:val="multilevel"/>
    <w:tmpl w:val="E7AC6C82"/>
    <w:styleLink w:val="List26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80" w15:restartNumberingAfterBreak="0">
    <w:nsid w:val="46EF70AE"/>
    <w:multiLevelType w:val="multilevel"/>
    <w:tmpl w:val="0C2C43D2"/>
    <w:styleLink w:val="List117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81" w15:restartNumberingAfterBreak="0">
    <w:nsid w:val="46FC7677"/>
    <w:multiLevelType w:val="multilevel"/>
    <w:tmpl w:val="16F4E2CA"/>
    <w:styleLink w:val="List157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182" w15:restartNumberingAfterBreak="0">
    <w:nsid w:val="47A13EBE"/>
    <w:multiLevelType w:val="multilevel"/>
    <w:tmpl w:val="5E008FF0"/>
    <w:styleLink w:val="List38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83" w15:restartNumberingAfterBreak="0">
    <w:nsid w:val="486E6A03"/>
    <w:multiLevelType w:val="multilevel"/>
    <w:tmpl w:val="8932B284"/>
    <w:styleLink w:val="List54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84" w15:restartNumberingAfterBreak="0">
    <w:nsid w:val="48B05C8C"/>
    <w:multiLevelType w:val="multilevel"/>
    <w:tmpl w:val="7C10D73C"/>
    <w:styleLink w:val="List126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85" w15:restartNumberingAfterBreak="0">
    <w:nsid w:val="48C85FD1"/>
    <w:multiLevelType w:val="hybridMultilevel"/>
    <w:tmpl w:val="4336C3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48FB767A"/>
    <w:multiLevelType w:val="multilevel"/>
    <w:tmpl w:val="08A86A6E"/>
    <w:styleLink w:val="List139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87" w15:restartNumberingAfterBreak="0">
    <w:nsid w:val="491E563B"/>
    <w:multiLevelType w:val="hybridMultilevel"/>
    <w:tmpl w:val="B43E40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49B44D78"/>
    <w:multiLevelType w:val="multilevel"/>
    <w:tmpl w:val="93C2F94E"/>
    <w:styleLink w:val="List219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89" w15:restartNumberingAfterBreak="0">
    <w:nsid w:val="4B012FC4"/>
    <w:multiLevelType w:val="multilevel"/>
    <w:tmpl w:val="7DB2BB78"/>
    <w:styleLink w:val="List80"/>
    <w:lvl w:ilvl="0">
      <w:numFmt w:val="bullet"/>
      <w:lvlText w:val="−"/>
      <w:lvlJc w:val="left"/>
      <w:pPr>
        <w:tabs>
          <w:tab w:val="num" w:pos="1620"/>
        </w:tabs>
        <w:ind w:left="1620" w:hanging="360"/>
      </w:pPr>
      <w:rPr>
        <w:color w:val="000000"/>
        <w:spacing w:val="3"/>
        <w:position w:val="0"/>
        <w:sz w:val="20"/>
        <w:szCs w:val="20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470"/>
        </w:tabs>
        <w:ind w:left="2470" w:hanging="490"/>
      </w:pPr>
      <w:rPr>
        <w:color w:val="000000"/>
        <w:spacing w:val="3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190"/>
        </w:tabs>
        <w:ind w:left="3190" w:hanging="490"/>
      </w:pPr>
      <w:rPr>
        <w:color w:val="000000"/>
        <w:spacing w:val="3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910"/>
        </w:tabs>
        <w:ind w:left="3910" w:hanging="490"/>
      </w:pPr>
      <w:rPr>
        <w:color w:val="000000"/>
        <w:spacing w:val="3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630"/>
        </w:tabs>
        <w:ind w:left="4630" w:hanging="490"/>
      </w:pPr>
      <w:rPr>
        <w:color w:val="000000"/>
        <w:spacing w:val="3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350"/>
        </w:tabs>
        <w:ind w:left="5350" w:hanging="490"/>
      </w:pPr>
      <w:rPr>
        <w:color w:val="000000"/>
        <w:spacing w:val="3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070"/>
        </w:tabs>
        <w:ind w:left="6070" w:hanging="490"/>
      </w:pPr>
      <w:rPr>
        <w:color w:val="000000"/>
        <w:spacing w:val="3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790"/>
        </w:tabs>
        <w:ind w:left="6790" w:hanging="490"/>
      </w:pPr>
      <w:rPr>
        <w:color w:val="000000"/>
        <w:spacing w:val="3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510"/>
        </w:tabs>
        <w:ind w:left="7510" w:hanging="490"/>
      </w:pPr>
      <w:rPr>
        <w:color w:val="000000"/>
        <w:spacing w:val="3"/>
        <w:position w:val="0"/>
        <w:sz w:val="28"/>
        <w:szCs w:val="28"/>
        <w:u w:color="000000"/>
        <w:rtl w:val="0"/>
        <w:lang w:val="ru-RU"/>
      </w:rPr>
    </w:lvl>
  </w:abstractNum>
  <w:abstractNum w:abstractNumId="190" w15:restartNumberingAfterBreak="0">
    <w:nsid w:val="4BB10356"/>
    <w:multiLevelType w:val="hybridMultilevel"/>
    <w:tmpl w:val="54EEBC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BC2179C"/>
    <w:multiLevelType w:val="multilevel"/>
    <w:tmpl w:val="CC8CB930"/>
    <w:styleLink w:val="List90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92" w15:restartNumberingAfterBreak="0">
    <w:nsid w:val="4BE02454"/>
    <w:multiLevelType w:val="multilevel"/>
    <w:tmpl w:val="A18CF3C0"/>
    <w:styleLink w:val="List163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193" w15:restartNumberingAfterBreak="0">
    <w:nsid w:val="4D241BAC"/>
    <w:multiLevelType w:val="hybridMultilevel"/>
    <w:tmpl w:val="082E229C"/>
    <w:lvl w:ilvl="0" w:tplc="B8EE16D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color w:val="40404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4D366585"/>
    <w:multiLevelType w:val="multilevel"/>
    <w:tmpl w:val="F85680E0"/>
    <w:styleLink w:val="List82"/>
    <w:lvl w:ilvl="0">
      <w:numFmt w:val="bullet"/>
      <w:lvlText w:val="−"/>
      <w:lvlJc w:val="left"/>
      <w:pPr>
        <w:tabs>
          <w:tab w:val="num" w:pos="1620"/>
        </w:tabs>
        <w:ind w:left="1620" w:hanging="360"/>
      </w:pPr>
      <w:rPr>
        <w:i/>
        <w:iCs/>
        <w:color w:val="000000"/>
        <w:spacing w:val="-2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470"/>
        </w:tabs>
        <w:ind w:left="247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3190"/>
        </w:tabs>
        <w:ind w:left="319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910"/>
        </w:tabs>
        <w:ind w:left="391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630"/>
        </w:tabs>
        <w:ind w:left="463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350"/>
        </w:tabs>
        <w:ind w:left="535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6070"/>
        </w:tabs>
        <w:ind w:left="607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790"/>
        </w:tabs>
        <w:ind w:left="679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510"/>
        </w:tabs>
        <w:ind w:left="7510" w:hanging="490"/>
      </w:pPr>
      <w:rPr>
        <w:i/>
        <w:iCs/>
        <w:color w:val="000000"/>
        <w:spacing w:val="-2"/>
        <w:position w:val="0"/>
        <w:sz w:val="28"/>
        <w:szCs w:val="28"/>
        <w:u w:color="000000"/>
        <w:lang w:val="ru-RU"/>
      </w:rPr>
    </w:lvl>
  </w:abstractNum>
  <w:abstractNum w:abstractNumId="195" w15:restartNumberingAfterBreak="0">
    <w:nsid w:val="4E8E5061"/>
    <w:multiLevelType w:val="multilevel"/>
    <w:tmpl w:val="A048642A"/>
    <w:styleLink w:val="List17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96" w15:restartNumberingAfterBreak="0">
    <w:nsid w:val="4F541B6C"/>
    <w:multiLevelType w:val="multilevel"/>
    <w:tmpl w:val="8272AED8"/>
    <w:styleLink w:val="List223"/>
    <w:lvl w:ilvl="0">
      <w:numFmt w:val="bullet"/>
      <w:lvlText w:val="−"/>
      <w:lvlJc w:val="left"/>
      <w:pPr>
        <w:tabs>
          <w:tab w:val="num" w:pos="1134"/>
        </w:tabs>
        <w:ind w:left="1134" w:hanging="357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82"/>
        </w:tabs>
        <w:ind w:left="2282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002"/>
        </w:tabs>
        <w:ind w:left="3002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22"/>
        </w:tabs>
        <w:ind w:left="3722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42"/>
        </w:tabs>
        <w:ind w:left="4442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62"/>
        </w:tabs>
        <w:ind w:left="5162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82"/>
        </w:tabs>
        <w:ind w:left="5882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602"/>
        </w:tabs>
        <w:ind w:left="6602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22"/>
        </w:tabs>
        <w:ind w:left="7322" w:hanging="490"/>
      </w:pPr>
      <w:rPr>
        <w:position w:val="0"/>
        <w:sz w:val="28"/>
        <w:szCs w:val="28"/>
        <w:rtl w:val="0"/>
        <w:lang w:val="ru-RU"/>
      </w:rPr>
    </w:lvl>
  </w:abstractNum>
  <w:abstractNum w:abstractNumId="197" w15:restartNumberingAfterBreak="0">
    <w:nsid w:val="4F984109"/>
    <w:multiLevelType w:val="multilevel"/>
    <w:tmpl w:val="8B3E6F7E"/>
    <w:styleLink w:val="List55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198" w15:restartNumberingAfterBreak="0">
    <w:nsid w:val="4FFC4ABD"/>
    <w:multiLevelType w:val="hybridMultilevel"/>
    <w:tmpl w:val="D332A5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0B02763"/>
    <w:multiLevelType w:val="hybridMultilevel"/>
    <w:tmpl w:val="F5F0A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BB5E55"/>
    <w:multiLevelType w:val="multilevel"/>
    <w:tmpl w:val="50903A84"/>
    <w:styleLink w:val="List181"/>
    <w:lvl w:ilvl="0">
      <w:start w:val="2"/>
      <w:numFmt w:val="decimal"/>
      <w:lvlText w:val="%1."/>
      <w:lvlJc w:val="left"/>
      <w:pPr>
        <w:tabs>
          <w:tab w:val="num" w:pos="659"/>
        </w:tabs>
        <w:ind w:left="659" w:hanging="299"/>
      </w:pPr>
      <w:rPr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position w:val="0"/>
        <w:sz w:val="28"/>
        <w:szCs w:val="28"/>
        <w:rtl w:val="0"/>
        <w:lang w:val="ru-RU"/>
      </w:rPr>
    </w:lvl>
  </w:abstractNum>
  <w:abstractNum w:abstractNumId="201" w15:restartNumberingAfterBreak="0">
    <w:nsid w:val="50C303B6"/>
    <w:multiLevelType w:val="hybridMultilevel"/>
    <w:tmpl w:val="1A8849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2" w15:restartNumberingAfterBreak="0">
    <w:nsid w:val="50E35ED8"/>
    <w:multiLevelType w:val="multilevel"/>
    <w:tmpl w:val="BEB23BC2"/>
    <w:styleLink w:val="List69"/>
    <w:lvl w:ilvl="0">
      <w:numFmt w:val="bullet"/>
      <w:lvlText w:val="−"/>
      <w:lvlJc w:val="left"/>
      <w:pPr>
        <w:tabs>
          <w:tab w:val="num" w:pos="786"/>
        </w:tabs>
        <w:ind w:left="786" w:hanging="361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635"/>
        </w:tabs>
        <w:ind w:left="1635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355"/>
        </w:tabs>
        <w:ind w:left="2355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075"/>
        </w:tabs>
        <w:ind w:left="3075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795"/>
        </w:tabs>
        <w:ind w:left="3795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515"/>
        </w:tabs>
        <w:ind w:left="4515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235"/>
        </w:tabs>
        <w:ind w:left="5235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955"/>
        </w:tabs>
        <w:ind w:left="5955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675"/>
        </w:tabs>
        <w:ind w:left="6675" w:hanging="490"/>
      </w:pPr>
      <w:rPr>
        <w:position w:val="0"/>
        <w:sz w:val="28"/>
        <w:szCs w:val="28"/>
        <w:lang w:val="ru-RU"/>
      </w:rPr>
    </w:lvl>
  </w:abstractNum>
  <w:abstractNum w:abstractNumId="203" w15:restartNumberingAfterBreak="0">
    <w:nsid w:val="526F27E7"/>
    <w:multiLevelType w:val="multilevel"/>
    <w:tmpl w:val="E454EC44"/>
    <w:styleLink w:val="List191"/>
    <w:lvl w:ilvl="0">
      <w:numFmt w:val="bullet"/>
      <w:lvlText w:val="–"/>
      <w:lvlJc w:val="left"/>
      <w:pPr>
        <w:tabs>
          <w:tab w:val="num" w:pos="1277"/>
        </w:tabs>
        <w:ind w:left="1277" w:hanging="283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819"/>
        </w:tabs>
        <w:ind w:left="2819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539"/>
        </w:tabs>
        <w:ind w:left="353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4259"/>
        </w:tabs>
        <w:ind w:left="425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979"/>
        </w:tabs>
        <w:ind w:left="497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699"/>
        </w:tabs>
        <w:ind w:left="569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419"/>
        </w:tabs>
        <w:ind w:left="641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7139"/>
        </w:tabs>
        <w:ind w:left="713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859"/>
        </w:tabs>
        <w:ind w:left="7859" w:hanging="490"/>
      </w:pPr>
      <w:rPr>
        <w:position w:val="0"/>
        <w:sz w:val="28"/>
        <w:szCs w:val="28"/>
        <w:rtl w:val="0"/>
        <w:lang w:val="ru-RU"/>
      </w:rPr>
    </w:lvl>
  </w:abstractNum>
  <w:abstractNum w:abstractNumId="204" w15:restartNumberingAfterBreak="0">
    <w:nsid w:val="537B6D1B"/>
    <w:multiLevelType w:val="multilevel"/>
    <w:tmpl w:val="EE4675BA"/>
    <w:styleLink w:val="List100"/>
    <w:lvl w:ilvl="0">
      <w:start w:val="2"/>
      <w:numFmt w:val="decimal"/>
      <w:lvlText w:val="%1."/>
      <w:lvlJc w:val="left"/>
      <w:pPr>
        <w:tabs>
          <w:tab w:val="num" w:pos="1044"/>
        </w:tabs>
        <w:ind w:left="1044" w:hanging="144"/>
      </w:pPr>
      <w:rPr>
        <w:color w:val="000000"/>
        <w:spacing w:val="-19"/>
        <w:position w:val="0"/>
        <w:sz w:val="28"/>
        <w:szCs w:val="28"/>
        <w:u w:color="00000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274"/>
        </w:tabs>
        <w:ind w:left="274" w:hanging="274"/>
      </w:pPr>
      <w:rPr>
        <w:color w:val="000000"/>
        <w:spacing w:val="-3"/>
        <w:position w:val="0"/>
        <w:sz w:val="28"/>
        <w:szCs w:val="28"/>
        <w:u w:color="000000"/>
        <w:lang w:val="ru-RU"/>
      </w:rPr>
    </w:lvl>
    <w:lvl w:ilvl="2">
      <w:start w:val="1"/>
      <w:numFmt w:val="decimal"/>
      <w:lvlText w:val="%3."/>
      <w:lvlJc w:val="left"/>
      <w:pPr>
        <w:tabs>
          <w:tab w:val="num" w:pos="274"/>
        </w:tabs>
        <w:ind w:left="274" w:hanging="274"/>
      </w:pPr>
      <w:rPr>
        <w:color w:val="000000"/>
        <w:spacing w:val="-3"/>
        <w:position w:val="0"/>
        <w:sz w:val="28"/>
        <w:szCs w:val="28"/>
        <w:u w:color="000000"/>
        <w:lang w:val="ru-RU"/>
      </w:rPr>
    </w:lvl>
    <w:lvl w:ilvl="3">
      <w:start w:val="1"/>
      <w:numFmt w:val="decimal"/>
      <w:lvlText w:val="%4."/>
      <w:lvlJc w:val="left"/>
      <w:pPr>
        <w:tabs>
          <w:tab w:val="num" w:pos="274"/>
        </w:tabs>
        <w:ind w:left="274" w:hanging="274"/>
      </w:pPr>
      <w:rPr>
        <w:color w:val="000000"/>
        <w:spacing w:val="-3"/>
        <w:position w:val="0"/>
        <w:sz w:val="28"/>
        <w:szCs w:val="28"/>
        <w:u w:color="000000"/>
        <w:lang w:val="ru-RU"/>
      </w:rPr>
    </w:lvl>
    <w:lvl w:ilvl="4">
      <w:start w:val="1"/>
      <w:numFmt w:val="decimal"/>
      <w:lvlText w:val="%5."/>
      <w:lvlJc w:val="left"/>
      <w:pPr>
        <w:tabs>
          <w:tab w:val="num" w:pos="274"/>
        </w:tabs>
        <w:ind w:left="274" w:hanging="274"/>
      </w:pPr>
      <w:rPr>
        <w:color w:val="000000"/>
        <w:spacing w:val="-3"/>
        <w:position w:val="0"/>
        <w:sz w:val="28"/>
        <w:szCs w:val="28"/>
        <w:u w:color="000000"/>
        <w:lang w:val="ru-RU"/>
      </w:rPr>
    </w:lvl>
    <w:lvl w:ilvl="5">
      <w:start w:val="1"/>
      <w:numFmt w:val="decimal"/>
      <w:lvlText w:val="%6."/>
      <w:lvlJc w:val="left"/>
      <w:pPr>
        <w:tabs>
          <w:tab w:val="num" w:pos="274"/>
        </w:tabs>
        <w:ind w:left="274" w:hanging="274"/>
      </w:pPr>
      <w:rPr>
        <w:color w:val="000000"/>
        <w:spacing w:val="-3"/>
        <w:position w:val="0"/>
        <w:sz w:val="28"/>
        <w:szCs w:val="28"/>
        <w:u w:color="000000"/>
        <w:lang w:val="ru-RU"/>
      </w:rPr>
    </w:lvl>
    <w:lvl w:ilvl="6">
      <w:start w:val="1"/>
      <w:numFmt w:val="decimal"/>
      <w:lvlText w:val="%7."/>
      <w:lvlJc w:val="left"/>
      <w:pPr>
        <w:tabs>
          <w:tab w:val="num" w:pos="274"/>
        </w:tabs>
        <w:ind w:left="274" w:hanging="274"/>
      </w:pPr>
      <w:rPr>
        <w:color w:val="000000"/>
        <w:spacing w:val="-3"/>
        <w:position w:val="0"/>
        <w:sz w:val="28"/>
        <w:szCs w:val="28"/>
        <w:u w:color="000000"/>
        <w:lang w:val="ru-RU"/>
      </w:rPr>
    </w:lvl>
    <w:lvl w:ilvl="7">
      <w:start w:val="1"/>
      <w:numFmt w:val="decimal"/>
      <w:lvlText w:val="%8."/>
      <w:lvlJc w:val="left"/>
      <w:pPr>
        <w:tabs>
          <w:tab w:val="num" w:pos="274"/>
        </w:tabs>
        <w:ind w:left="274" w:hanging="274"/>
      </w:pPr>
      <w:rPr>
        <w:color w:val="000000"/>
        <w:spacing w:val="-3"/>
        <w:position w:val="0"/>
        <w:sz w:val="28"/>
        <w:szCs w:val="28"/>
        <w:u w:color="000000"/>
        <w:lang w:val="ru-RU"/>
      </w:rPr>
    </w:lvl>
    <w:lvl w:ilvl="8">
      <w:start w:val="1"/>
      <w:numFmt w:val="decimal"/>
      <w:lvlText w:val="%9."/>
      <w:lvlJc w:val="left"/>
      <w:pPr>
        <w:tabs>
          <w:tab w:val="num" w:pos="274"/>
        </w:tabs>
        <w:ind w:left="274" w:hanging="274"/>
      </w:pPr>
      <w:rPr>
        <w:color w:val="000000"/>
        <w:spacing w:val="-3"/>
        <w:position w:val="0"/>
        <w:sz w:val="28"/>
        <w:szCs w:val="28"/>
        <w:u w:color="000000"/>
        <w:lang w:val="ru-RU"/>
      </w:rPr>
    </w:lvl>
  </w:abstractNum>
  <w:abstractNum w:abstractNumId="205" w15:restartNumberingAfterBreak="0">
    <w:nsid w:val="53A11E31"/>
    <w:multiLevelType w:val="multilevel"/>
    <w:tmpl w:val="E146D97C"/>
    <w:styleLink w:val="List9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06" w15:restartNumberingAfterBreak="0">
    <w:nsid w:val="545208B9"/>
    <w:multiLevelType w:val="multilevel"/>
    <w:tmpl w:val="A6EA07D2"/>
    <w:styleLink w:val="List119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07" w15:restartNumberingAfterBreak="0">
    <w:nsid w:val="56425FE1"/>
    <w:multiLevelType w:val="multilevel"/>
    <w:tmpl w:val="F4E0D9F0"/>
    <w:styleLink w:val="List186"/>
    <w:lvl w:ilvl="0">
      <w:start w:val="4"/>
      <w:numFmt w:val="decimal"/>
      <w:lvlText w:val="%1."/>
      <w:lvlJc w:val="left"/>
      <w:pPr>
        <w:tabs>
          <w:tab w:val="num" w:pos="659"/>
        </w:tabs>
        <w:ind w:left="659" w:hanging="299"/>
      </w:pPr>
      <w:rPr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position w:val="0"/>
        <w:sz w:val="28"/>
        <w:szCs w:val="28"/>
        <w:rtl w:val="0"/>
        <w:lang w:val="ru-RU"/>
      </w:rPr>
    </w:lvl>
  </w:abstractNum>
  <w:abstractNum w:abstractNumId="208" w15:restartNumberingAfterBreak="0">
    <w:nsid w:val="56676EAB"/>
    <w:multiLevelType w:val="multilevel"/>
    <w:tmpl w:val="D4AEC2E0"/>
    <w:styleLink w:val="List184"/>
    <w:lvl w:ilvl="0">
      <w:numFmt w:val="bullet"/>
      <w:lvlText w:val="–"/>
      <w:lvlJc w:val="left"/>
      <w:pPr>
        <w:tabs>
          <w:tab w:val="num" w:pos="371"/>
        </w:tabs>
        <w:ind w:left="371" w:hanging="37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  <w:szCs w:val="28"/>
        <w:rtl w:val="0"/>
        <w:lang w:val="ru-RU"/>
      </w:rPr>
    </w:lvl>
  </w:abstractNum>
  <w:abstractNum w:abstractNumId="209" w15:restartNumberingAfterBreak="0">
    <w:nsid w:val="57150301"/>
    <w:multiLevelType w:val="multilevel"/>
    <w:tmpl w:val="FBFA681C"/>
    <w:styleLink w:val="List6"/>
    <w:lvl w:ilvl="0">
      <w:start w:val="1"/>
      <w:numFmt w:val="decimal"/>
      <w:lvlText w:val="%1."/>
      <w:lvlJc w:val="left"/>
      <w:pPr>
        <w:tabs>
          <w:tab w:val="num" w:pos="715"/>
        </w:tabs>
        <w:ind w:left="715" w:hanging="715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1">
      <w:start w:val="18"/>
      <w:numFmt w:val="decimal"/>
      <w:lvlText w:val="%1.%2."/>
      <w:lvlJc w:val="left"/>
      <w:pPr>
        <w:tabs>
          <w:tab w:val="num" w:pos="606"/>
        </w:tabs>
        <w:ind w:left="606" w:hanging="606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116"/>
        </w:tabs>
        <w:ind w:left="2116" w:hanging="98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174"/>
        </w:tabs>
        <w:ind w:left="3174" w:hanging="147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3742"/>
        </w:tabs>
        <w:ind w:left="3742" w:hanging="147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96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5368"/>
        </w:tabs>
        <w:ind w:left="5368" w:hanging="196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6426"/>
        </w:tabs>
        <w:ind w:left="6426" w:hanging="245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7484"/>
        </w:tabs>
        <w:ind w:left="7484" w:hanging="294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10" w15:restartNumberingAfterBreak="0">
    <w:nsid w:val="57343599"/>
    <w:multiLevelType w:val="multilevel"/>
    <w:tmpl w:val="EACA01FA"/>
    <w:styleLink w:val="List185"/>
    <w:lvl w:ilvl="0">
      <w:start w:val="3"/>
      <w:numFmt w:val="decimal"/>
      <w:lvlText w:val="%1."/>
      <w:lvlJc w:val="left"/>
      <w:pPr>
        <w:tabs>
          <w:tab w:val="num" w:pos="669"/>
        </w:tabs>
        <w:ind w:left="669" w:hanging="309"/>
      </w:pPr>
      <w:rPr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position w:val="0"/>
        <w:sz w:val="28"/>
        <w:szCs w:val="28"/>
        <w:rtl w:val="0"/>
        <w:lang w:val="ru-RU"/>
      </w:rPr>
    </w:lvl>
  </w:abstractNum>
  <w:abstractNum w:abstractNumId="211" w15:restartNumberingAfterBreak="0">
    <w:nsid w:val="57495D8C"/>
    <w:multiLevelType w:val="multilevel"/>
    <w:tmpl w:val="176E2526"/>
    <w:styleLink w:val="List19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12" w15:restartNumberingAfterBreak="0">
    <w:nsid w:val="57576891"/>
    <w:multiLevelType w:val="hybridMultilevel"/>
    <w:tmpl w:val="7A20BB98"/>
    <w:lvl w:ilvl="0" w:tplc="7CEA7FAE">
      <w:start w:val="1"/>
      <w:numFmt w:val="decimal"/>
      <w:pStyle w:val="11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75F284B"/>
    <w:multiLevelType w:val="multilevel"/>
    <w:tmpl w:val="05607D26"/>
    <w:styleLink w:val="List144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14" w15:restartNumberingAfterBreak="0">
    <w:nsid w:val="57CC7514"/>
    <w:multiLevelType w:val="hybridMultilevel"/>
    <w:tmpl w:val="7D3CF76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84940EB"/>
    <w:multiLevelType w:val="hybridMultilevel"/>
    <w:tmpl w:val="86EEF9F2"/>
    <w:lvl w:ilvl="0" w:tplc="04190017">
      <w:start w:val="1"/>
      <w:numFmt w:val="lowerLetter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216" w15:restartNumberingAfterBreak="0">
    <w:nsid w:val="58BE442D"/>
    <w:multiLevelType w:val="multilevel"/>
    <w:tmpl w:val="784A2942"/>
    <w:styleLink w:val="List133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17" w15:restartNumberingAfterBreak="0">
    <w:nsid w:val="58C9539F"/>
    <w:multiLevelType w:val="multilevel"/>
    <w:tmpl w:val="7A684588"/>
    <w:styleLink w:val="List154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18" w15:restartNumberingAfterBreak="0">
    <w:nsid w:val="58EE6015"/>
    <w:multiLevelType w:val="multilevel"/>
    <w:tmpl w:val="B8D08F5C"/>
    <w:styleLink w:val="List131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19" w15:restartNumberingAfterBreak="0">
    <w:nsid w:val="59427009"/>
    <w:multiLevelType w:val="multilevel"/>
    <w:tmpl w:val="CE1242F6"/>
    <w:styleLink w:val="List192"/>
    <w:lvl w:ilvl="0">
      <w:numFmt w:val="bullet"/>
      <w:lvlText w:val="–"/>
      <w:lvlJc w:val="left"/>
      <w:pPr>
        <w:tabs>
          <w:tab w:val="num" w:pos="1277"/>
        </w:tabs>
        <w:ind w:left="1277" w:hanging="283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819"/>
        </w:tabs>
        <w:ind w:left="2819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539"/>
        </w:tabs>
        <w:ind w:left="353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4259"/>
        </w:tabs>
        <w:ind w:left="425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979"/>
        </w:tabs>
        <w:ind w:left="497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699"/>
        </w:tabs>
        <w:ind w:left="569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419"/>
        </w:tabs>
        <w:ind w:left="641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7139"/>
        </w:tabs>
        <w:ind w:left="713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859"/>
        </w:tabs>
        <w:ind w:left="7859" w:hanging="490"/>
      </w:pPr>
      <w:rPr>
        <w:position w:val="0"/>
        <w:sz w:val="28"/>
        <w:szCs w:val="28"/>
        <w:rtl w:val="0"/>
        <w:lang w:val="ru-RU"/>
      </w:rPr>
    </w:lvl>
  </w:abstractNum>
  <w:abstractNum w:abstractNumId="220" w15:restartNumberingAfterBreak="0">
    <w:nsid w:val="596551CB"/>
    <w:multiLevelType w:val="multilevel"/>
    <w:tmpl w:val="1D06DE78"/>
    <w:styleLink w:val="List40"/>
    <w:lvl w:ilvl="0">
      <w:start w:val="1"/>
      <w:numFmt w:val="decimal"/>
      <w:lvlText w:val="%1."/>
      <w:lvlJc w:val="left"/>
      <w:pPr>
        <w:tabs>
          <w:tab w:val="num" w:pos="511"/>
        </w:tabs>
        <w:ind w:left="511" w:hanging="511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1">
      <w:start w:val="3"/>
      <w:numFmt w:val="decimal"/>
      <w:lvlText w:val="%1.%2."/>
      <w:lvlJc w:val="left"/>
      <w:pPr>
        <w:tabs>
          <w:tab w:val="num" w:pos="486"/>
        </w:tabs>
        <w:ind w:left="486" w:hanging="486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116"/>
        </w:tabs>
        <w:ind w:left="2116" w:hanging="98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174"/>
        </w:tabs>
        <w:ind w:left="3174" w:hanging="147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3742"/>
        </w:tabs>
        <w:ind w:left="3742" w:hanging="147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96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5368"/>
        </w:tabs>
        <w:ind w:left="5368" w:hanging="196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6426"/>
        </w:tabs>
        <w:ind w:left="6426" w:hanging="245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7484"/>
        </w:tabs>
        <w:ind w:left="7484" w:hanging="294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21" w15:restartNumberingAfterBreak="0">
    <w:nsid w:val="5A4A0380"/>
    <w:multiLevelType w:val="multilevel"/>
    <w:tmpl w:val="E346AD04"/>
    <w:styleLink w:val="List179"/>
    <w:lvl w:ilvl="0">
      <w:numFmt w:val="bullet"/>
      <w:lvlText w:val="−"/>
      <w:lvlJc w:val="left"/>
      <w:pPr>
        <w:tabs>
          <w:tab w:val="num" w:pos="662"/>
        </w:tabs>
        <w:ind w:left="662" w:hanging="378"/>
      </w:pPr>
      <w:rPr>
        <w:color w:val="000000"/>
        <w:spacing w:val="-3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spacing w:val="-8"/>
        <w:position w:val="0"/>
        <w:sz w:val="28"/>
        <w:szCs w:val="28"/>
        <w:u w:color="000000"/>
        <w:rtl w:val="0"/>
        <w:lang w:val="ru-RU"/>
      </w:rPr>
    </w:lvl>
  </w:abstractNum>
  <w:abstractNum w:abstractNumId="222" w15:restartNumberingAfterBreak="0">
    <w:nsid w:val="5AA11274"/>
    <w:multiLevelType w:val="multilevel"/>
    <w:tmpl w:val="5F3ACB18"/>
    <w:styleLink w:val="List86"/>
    <w:lvl w:ilvl="0">
      <w:numFmt w:val="bullet"/>
      <w:lvlText w:val="−"/>
      <w:lvlJc w:val="left"/>
      <w:pPr>
        <w:tabs>
          <w:tab w:val="num" w:pos="1260"/>
        </w:tabs>
        <w:ind w:left="1260" w:hanging="360"/>
      </w:pPr>
      <w:rPr>
        <w:color w:val="000000"/>
        <w:spacing w:val="-2"/>
        <w:position w:val="0"/>
        <w:sz w:val="20"/>
        <w:szCs w:val="20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color w:val="000000"/>
        <w:spacing w:val="-2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color w:val="000000"/>
        <w:spacing w:val="-2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color w:val="000000"/>
        <w:spacing w:val="-2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color w:val="000000"/>
        <w:spacing w:val="-2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color w:val="000000"/>
        <w:spacing w:val="-2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color w:val="000000"/>
        <w:spacing w:val="-2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color w:val="000000"/>
        <w:spacing w:val="-2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color w:val="000000"/>
        <w:spacing w:val="-2"/>
        <w:position w:val="0"/>
        <w:sz w:val="28"/>
        <w:szCs w:val="28"/>
        <w:u w:color="000000"/>
        <w:rtl w:val="0"/>
        <w:lang w:val="ru-RU"/>
      </w:rPr>
    </w:lvl>
  </w:abstractNum>
  <w:abstractNum w:abstractNumId="223" w15:restartNumberingAfterBreak="0">
    <w:nsid w:val="5B21552D"/>
    <w:multiLevelType w:val="multilevel"/>
    <w:tmpl w:val="C348478C"/>
    <w:styleLink w:val="List208"/>
    <w:lvl w:ilvl="0">
      <w:numFmt w:val="bullet"/>
      <w:lvlText w:val="−"/>
      <w:lvlJc w:val="left"/>
      <w:pPr>
        <w:tabs>
          <w:tab w:val="num" w:pos="1430"/>
        </w:tabs>
        <w:ind w:left="1430" w:hanging="360"/>
      </w:pPr>
      <w:rPr>
        <w:position w:val="0"/>
        <w:sz w:val="24"/>
        <w:szCs w:val="24"/>
        <w:rtl w:val="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position w:val="0"/>
        <w:sz w:val="28"/>
        <w:szCs w:val="28"/>
        <w:rtl w:val="0"/>
      </w:rPr>
    </w:lvl>
  </w:abstractNum>
  <w:abstractNum w:abstractNumId="224" w15:restartNumberingAfterBreak="0">
    <w:nsid w:val="5BB33498"/>
    <w:multiLevelType w:val="multilevel"/>
    <w:tmpl w:val="B2B2EF44"/>
    <w:styleLink w:val="List176"/>
    <w:lvl w:ilvl="0">
      <w:numFmt w:val="bullet"/>
      <w:lvlText w:val="−"/>
      <w:lvlJc w:val="left"/>
      <w:pPr>
        <w:tabs>
          <w:tab w:val="num" w:pos="662"/>
        </w:tabs>
        <w:ind w:left="662" w:hanging="378"/>
      </w:pPr>
      <w:rPr>
        <w:color w:val="000000"/>
        <w:spacing w:val="-3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</w:abstractNum>
  <w:abstractNum w:abstractNumId="225" w15:restartNumberingAfterBreak="0">
    <w:nsid w:val="5BE705C4"/>
    <w:multiLevelType w:val="multilevel"/>
    <w:tmpl w:val="ABAEBFD0"/>
    <w:styleLink w:val="List59"/>
    <w:lvl w:ilvl="0">
      <w:numFmt w:val="bullet"/>
      <w:lvlText w:val="➢"/>
      <w:lvlJc w:val="left"/>
      <w:pPr>
        <w:tabs>
          <w:tab w:val="num" w:pos="785"/>
        </w:tabs>
        <w:ind w:left="785" w:hanging="785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26" w15:restartNumberingAfterBreak="0">
    <w:nsid w:val="5CFC7FB3"/>
    <w:multiLevelType w:val="multilevel"/>
    <w:tmpl w:val="8CF86E6A"/>
    <w:styleLink w:val="List64"/>
    <w:lvl w:ilvl="0">
      <w:numFmt w:val="bullet"/>
      <w:lvlText w:val="➢"/>
      <w:lvlJc w:val="left"/>
      <w:pPr>
        <w:tabs>
          <w:tab w:val="num" w:pos="785"/>
        </w:tabs>
        <w:ind w:left="785" w:hanging="785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27" w15:restartNumberingAfterBreak="0">
    <w:nsid w:val="5D054A43"/>
    <w:multiLevelType w:val="multilevel"/>
    <w:tmpl w:val="4EC09DDC"/>
    <w:styleLink w:val="List88"/>
    <w:lvl w:ilvl="0">
      <w:numFmt w:val="bullet"/>
      <w:lvlText w:val="−"/>
      <w:lvlJc w:val="left"/>
      <w:pPr>
        <w:tabs>
          <w:tab w:val="num" w:pos="1260"/>
        </w:tabs>
        <w:ind w:left="1260" w:hanging="360"/>
      </w:pPr>
      <w:rPr>
        <w:color w:val="000000"/>
        <w:position w:val="0"/>
        <w:sz w:val="20"/>
        <w:szCs w:val="20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28" w15:restartNumberingAfterBreak="0">
    <w:nsid w:val="5D765109"/>
    <w:multiLevelType w:val="multilevel"/>
    <w:tmpl w:val="0E7894C0"/>
    <w:styleLink w:val="List43"/>
    <w:lvl w:ilvl="0">
      <w:numFmt w:val="bullet"/>
      <w:lvlText w:val="−"/>
      <w:lvlJc w:val="left"/>
      <w:pPr>
        <w:tabs>
          <w:tab w:val="num" w:pos="425"/>
        </w:tabs>
        <w:ind w:left="425" w:hanging="425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29" w15:restartNumberingAfterBreak="0">
    <w:nsid w:val="5EBC2F56"/>
    <w:multiLevelType w:val="hybridMultilevel"/>
    <w:tmpl w:val="62A6F7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0706D59"/>
    <w:multiLevelType w:val="multilevel"/>
    <w:tmpl w:val="567C5296"/>
    <w:styleLink w:val="List92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31" w15:restartNumberingAfterBreak="0">
    <w:nsid w:val="60DA6189"/>
    <w:multiLevelType w:val="hybridMultilevel"/>
    <w:tmpl w:val="3BCA30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61152F6C"/>
    <w:multiLevelType w:val="hybridMultilevel"/>
    <w:tmpl w:val="E71CC9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61814DD3"/>
    <w:multiLevelType w:val="multilevel"/>
    <w:tmpl w:val="B0F06C2A"/>
    <w:styleLink w:val="List134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34" w15:restartNumberingAfterBreak="0">
    <w:nsid w:val="61AE1B21"/>
    <w:multiLevelType w:val="multilevel"/>
    <w:tmpl w:val="CB44A8F2"/>
    <w:styleLink w:val="List214"/>
    <w:lvl w:ilvl="0">
      <w:numFmt w:val="bullet"/>
      <w:lvlText w:val="−"/>
      <w:lvlJc w:val="left"/>
      <w:pPr>
        <w:tabs>
          <w:tab w:val="num" w:pos="1430"/>
        </w:tabs>
        <w:ind w:left="1430" w:hanging="360"/>
      </w:pPr>
      <w:rPr>
        <w:position w:val="0"/>
        <w:sz w:val="24"/>
        <w:szCs w:val="24"/>
        <w:rtl w:val="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position w:val="0"/>
        <w:sz w:val="28"/>
        <w:szCs w:val="28"/>
        <w:rtl w:val="0"/>
      </w:rPr>
    </w:lvl>
  </w:abstractNum>
  <w:abstractNum w:abstractNumId="235" w15:restartNumberingAfterBreak="0">
    <w:nsid w:val="61B22835"/>
    <w:multiLevelType w:val="multilevel"/>
    <w:tmpl w:val="72361C80"/>
    <w:styleLink w:val="List235"/>
    <w:lvl w:ilvl="0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36" w15:restartNumberingAfterBreak="0">
    <w:nsid w:val="61EE351E"/>
    <w:multiLevelType w:val="multilevel"/>
    <w:tmpl w:val="08004DCA"/>
    <w:styleLink w:val="List35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37" w15:restartNumberingAfterBreak="0">
    <w:nsid w:val="62981F96"/>
    <w:multiLevelType w:val="multilevel"/>
    <w:tmpl w:val="F6E43748"/>
    <w:styleLink w:val="List74"/>
    <w:lvl w:ilvl="0">
      <w:numFmt w:val="bullet"/>
      <w:lvlText w:val="−"/>
      <w:lvlJc w:val="left"/>
      <w:pPr>
        <w:tabs>
          <w:tab w:val="num" w:pos="786"/>
        </w:tabs>
        <w:ind w:left="786" w:hanging="361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635"/>
        </w:tabs>
        <w:ind w:left="1635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355"/>
        </w:tabs>
        <w:ind w:left="2355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075"/>
        </w:tabs>
        <w:ind w:left="3075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795"/>
        </w:tabs>
        <w:ind w:left="3795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515"/>
        </w:tabs>
        <w:ind w:left="4515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235"/>
        </w:tabs>
        <w:ind w:left="5235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955"/>
        </w:tabs>
        <w:ind w:left="5955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675"/>
        </w:tabs>
        <w:ind w:left="6675" w:hanging="490"/>
      </w:pPr>
      <w:rPr>
        <w:position w:val="0"/>
        <w:sz w:val="28"/>
        <w:szCs w:val="28"/>
        <w:lang w:val="ru-RU"/>
      </w:rPr>
    </w:lvl>
  </w:abstractNum>
  <w:abstractNum w:abstractNumId="238" w15:restartNumberingAfterBreak="0">
    <w:nsid w:val="629E144B"/>
    <w:multiLevelType w:val="multilevel"/>
    <w:tmpl w:val="859E8F04"/>
    <w:styleLink w:val="List207"/>
    <w:lvl w:ilvl="0">
      <w:numFmt w:val="bullet"/>
      <w:lvlText w:val="−"/>
      <w:lvlJc w:val="left"/>
      <w:pPr>
        <w:tabs>
          <w:tab w:val="num" w:pos="1430"/>
        </w:tabs>
        <w:ind w:left="1430" w:hanging="360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position w:val="0"/>
        <w:sz w:val="28"/>
        <w:szCs w:val="28"/>
        <w:rtl w:val="0"/>
        <w:lang w:val="ru-RU"/>
      </w:rPr>
    </w:lvl>
  </w:abstractNum>
  <w:abstractNum w:abstractNumId="239" w15:restartNumberingAfterBreak="0">
    <w:nsid w:val="62A178E3"/>
    <w:multiLevelType w:val="multilevel"/>
    <w:tmpl w:val="0248D876"/>
    <w:styleLink w:val="List129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40" w15:restartNumberingAfterBreak="0">
    <w:nsid w:val="62E96272"/>
    <w:multiLevelType w:val="multilevel"/>
    <w:tmpl w:val="F2345ABC"/>
    <w:styleLink w:val="List13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41" w15:restartNumberingAfterBreak="0">
    <w:nsid w:val="630B6F4B"/>
    <w:multiLevelType w:val="multilevel"/>
    <w:tmpl w:val="DA6E3256"/>
    <w:styleLink w:val="List89"/>
    <w:lvl w:ilvl="0">
      <w:numFmt w:val="bullet"/>
      <w:lvlText w:val="−"/>
      <w:lvlJc w:val="left"/>
      <w:pPr>
        <w:tabs>
          <w:tab w:val="num" w:pos="1260"/>
        </w:tabs>
        <w:ind w:left="1260" w:hanging="360"/>
      </w:pPr>
      <w:rPr>
        <w:color w:val="000000"/>
        <w:position w:val="0"/>
        <w:sz w:val="20"/>
        <w:szCs w:val="20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42" w15:restartNumberingAfterBreak="0">
    <w:nsid w:val="6362663D"/>
    <w:multiLevelType w:val="multilevel"/>
    <w:tmpl w:val="E9085E5A"/>
    <w:styleLink w:val="List196"/>
    <w:lvl w:ilvl="0">
      <w:start w:val="1"/>
      <w:numFmt w:val="decimal"/>
      <w:lvlText w:val="%1."/>
      <w:lvlJc w:val="left"/>
      <w:pPr>
        <w:tabs>
          <w:tab w:val="num" w:pos="669"/>
        </w:tabs>
        <w:ind w:left="669" w:hanging="309"/>
      </w:pPr>
      <w:rPr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position w:val="0"/>
        <w:sz w:val="28"/>
        <w:szCs w:val="28"/>
        <w:rtl w:val="0"/>
        <w:lang w:val="ru-RU"/>
      </w:rPr>
    </w:lvl>
  </w:abstractNum>
  <w:abstractNum w:abstractNumId="243" w15:restartNumberingAfterBreak="0">
    <w:nsid w:val="63C718B2"/>
    <w:multiLevelType w:val="multilevel"/>
    <w:tmpl w:val="0E505B7C"/>
    <w:styleLink w:val="List116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44" w15:restartNumberingAfterBreak="0">
    <w:nsid w:val="642070EE"/>
    <w:multiLevelType w:val="multilevel"/>
    <w:tmpl w:val="3DC89360"/>
    <w:styleLink w:val="List122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45" w15:restartNumberingAfterBreak="0">
    <w:nsid w:val="64A43A31"/>
    <w:multiLevelType w:val="multilevel"/>
    <w:tmpl w:val="4560CD80"/>
    <w:styleLink w:val="List218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46" w15:restartNumberingAfterBreak="0">
    <w:nsid w:val="64B11568"/>
    <w:multiLevelType w:val="multilevel"/>
    <w:tmpl w:val="C422D7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7" w15:restartNumberingAfterBreak="0">
    <w:nsid w:val="64CE021B"/>
    <w:multiLevelType w:val="hybridMultilevel"/>
    <w:tmpl w:val="0AEA2DA8"/>
    <w:lvl w:ilvl="0" w:tplc="04190017">
      <w:start w:val="1"/>
      <w:numFmt w:val="lowerLetter"/>
      <w:lvlText w:val="%1)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64F83E34"/>
    <w:multiLevelType w:val="multilevel"/>
    <w:tmpl w:val="39362B70"/>
    <w:styleLink w:val="List161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249" w15:restartNumberingAfterBreak="0">
    <w:nsid w:val="659F4D0C"/>
    <w:multiLevelType w:val="multilevel"/>
    <w:tmpl w:val="318AF84C"/>
    <w:styleLink w:val="List108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50" w15:restartNumberingAfterBreak="0">
    <w:nsid w:val="66CA322E"/>
    <w:multiLevelType w:val="multilevel"/>
    <w:tmpl w:val="8586EC6C"/>
    <w:styleLink w:val="List188"/>
    <w:lvl w:ilvl="0">
      <w:numFmt w:val="bullet"/>
      <w:lvlText w:val="–"/>
      <w:lvlJc w:val="left"/>
      <w:pPr>
        <w:tabs>
          <w:tab w:val="num" w:pos="1277"/>
        </w:tabs>
        <w:ind w:left="1277" w:hanging="283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819"/>
        </w:tabs>
        <w:ind w:left="2819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539"/>
        </w:tabs>
        <w:ind w:left="353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4259"/>
        </w:tabs>
        <w:ind w:left="425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979"/>
        </w:tabs>
        <w:ind w:left="497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699"/>
        </w:tabs>
        <w:ind w:left="569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419"/>
        </w:tabs>
        <w:ind w:left="641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7139"/>
        </w:tabs>
        <w:ind w:left="713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859"/>
        </w:tabs>
        <w:ind w:left="7859" w:hanging="490"/>
      </w:pPr>
      <w:rPr>
        <w:position w:val="0"/>
        <w:sz w:val="28"/>
        <w:szCs w:val="28"/>
        <w:rtl w:val="0"/>
        <w:lang w:val="ru-RU"/>
      </w:rPr>
    </w:lvl>
  </w:abstractNum>
  <w:abstractNum w:abstractNumId="251" w15:restartNumberingAfterBreak="0">
    <w:nsid w:val="66F06116"/>
    <w:multiLevelType w:val="multilevel"/>
    <w:tmpl w:val="AD4016A6"/>
    <w:styleLink w:val="List203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490"/>
      </w:pPr>
      <w:rPr>
        <w:position w:val="0"/>
        <w:sz w:val="28"/>
        <w:szCs w:val="28"/>
        <w:rtl w:val="0"/>
        <w:lang w:val="en-US"/>
      </w:rPr>
    </w:lvl>
    <w:lvl w:ilvl="1">
      <w:numFmt w:val="bullet"/>
      <w:lvlText w:val="–"/>
      <w:lvlJc w:val="left"/>
      <w:pPr>
        <w:tabs>
          <w:tab w:val="num" w:pos="1134"/>
        </w:tabs>
        <w:ind w:left="1134" w:hanging="425"/>
      </w:pPr>
      <w:rPr>
        <w:position w:val="0"/>
        <w:sz w:val="24"/>
        <w:szCs w:val="24"/>
        <w:rtl w:val="0"/>
        <w:lang w:val="en-US"/>
      </w:rPr>
    </w:lvl>
    <w:lvl w:ilvl="2">
      <w:start w:val="1"/>
      <w:numFmt w:val="decimal"/>
      <w:lvlText w:val="%3.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en-US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en-US"/>
      </w:rPr>
    </w:lvl>
    <w:lvl w:ilvl="4">
      <w:start w:val="1"/>
      <w:numFmt w:val="decimal"/>
      <w:lvlText w:val="%5.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en-US"/>
      </w:rPr>
    </w:lvl>
    <w:lvl w:ilvl="5">
      <w:start w:val="1"/>
      <w:numFmt w:val="decimal"/>
      <w:lvlText w:val="%6.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en-US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en-US"/>
      </w:rPr>
    </w:lvl>
    <w:lvl w:ilvl="7">
      <w:start w:val="1"/>
      <w:numFmt w:val="decimal"/>
      <w:lvlText w:val="%8.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en-US"/>
      </w:rPr>
    </w:lvl>
    <w:lvl w:ilvl="8">
      <w:start w:val="1"/>
      <w:numFmt w:val="decimal"/>
      <w:lvlText w:val="%9.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en-US"/>
      </w:rPr>
    </w:lvl>
  </w:abstractNum>
  <w:abstractNum w:abstractNumId="252" w15:restartNumberingAfterBreak="0">
    <w:nsid w:val="679C2A92"/>
    <w:multiLevelType w:val="multilevel"/>
    <w:tmpl w:val="AA200820"/>
    <w:styleLink w:val="List165"/>
    <w:lvl w:ilvl="0">
      <w:numFmt w:val="bullet"/>
      <w:lvlText w:val="-"/>
      <w:lvlJc w:val="left"/>
      <w:pPr>
        <w:tabs>
          <w:tab w:val="num" w:pos="1620"/>
        </w:tabs>
        <w:ind w:left="1620" w:hanging="360"/>
      </w:pPr>
      <w:rPr>
        <w:position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3060"/>
        </w:tabs>
        <w:ind w:left="3060" w:hanging="36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780"/>
        </w:tabs>
        <w:ind w:left="3780" w:hanging="36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5220"/>
        </w:tabs>
        <w:ind w:left="5220" w:hanging="36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940"/>
        </w:tabs>
        <w:ind w:left="5940" w:hanging="36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7380"/>
        </w:tabs>
        <w:ind w:left="7380" w:hanging="360"/>
      </w:pPr>
      <w:rPr>
        <w:position w:val="0"/>
        <w:sz w:val="28"/>
        <w:szCs w:val="28"/>
      </w:rPr>
    </w:lvl>
  </w:abstractNum>
  <w:abstractNum w:abstractNumId="253" w15:restartNumberingAfterBreak="0">
    <w:nsid w:val="67C66B49"/>
    <w:multiLevelType w:val="multilevel"/>
    <w:tmpl w:val="3F309752"/>
    <w:styleLink w:val="List158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54" w15:restartNumberingAfterBreak="0">
    <w:nsid w:val="68E973B3"/>
    <w:multiLevelType w:val="multilevel"/>
    <w:tmpl w:val="CDCE0D7E"/>
    <w:styleLink w:val="List229"/>
    <w:lvl w:ilvl="0">
      <w:numFmt w:val="bullet"/>
      <w:lvlText w:val="−"/>
      <w:lvlJc w:val="left"/>
      <w:pPr>
        <w:tabs>
          <w:tab w:val="num" w:pos="1564"/>
        </w:tabs>
        <w:ind w:left="1564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413"/>
        </w:tabs>
        <w:ind w:left="2413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133"/>
        </w:tabs>
        <w:ind w:left="3133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853"/>
        </w:tabs>
        <w:ind w:left="3853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573"/>
        </w:tabs>
        <w:ind w:left="4573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293"/>
        </w:tabs>
        <w:ind w:left="5293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013"/>
        </w:tabs>
        <w:ind w:left="6013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733"/>
        </w:tabs>
        <w:ind w:left="6733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453"/>
        </w:tabs>
        <w:ind w:left="7453" w:hanging="490"/>
      </w:pPr>
      <w:rPr>
        <w:position w:val="0"/>
        <w:sz w:val="28"/>
        <w:szCs w:val="28"/>
        <w:rtl w:val="0"/>
        <w:lang w:val="ru-RU"/>
      </w:rPr>
    </w:lvl>
  </w:abstractNum>
  <w:abstractNum w:abstractNumId="255" w15:restartNumberingAfterBreak="0">
    <w:nsid w:val="68EC6EB6"/>
    <w:multiLevelType w:val="hybridMultilevel"/>
    <w:tmpl w:val="12161B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690C4FEC"/>
    <w:multiLevelType w:val="multilevel"/>
    <w:tmpl w:val="AD80A18A"/>
    <w:styleLink w:val="List21"/>
    <w:lvl w:ilvl="0">
      <w:start w:val="1"/>
      <w:numFmt w:val="decimal"/>
      <w:lvlText w:val="%1."/>
      <w:lvlJc w:val="left"/>
      <w:pPr>
        <w:tabs>
          <w:tab w:val="num" w:pos="715"/>
        </w:tabs>
        <w:ind w:left="715" w:hanging="715"/>
      </w:pPr>
      <w:rPr>
        <w:position w:val="0"/>
        <w:sz w:val="28"/>
        <w:szCs w:val="28"/>
        <w:rtl w:val="0"/>
        <w:lang w:val="ru-RU"/>
      </w:rPr>
    </w:lvl>
    <w:lvl w:ilvl="1">
      <w:start w:val="26"/>
      <w:numFmt w:val="decimal"/>
      <w:lvlText w:val="%1.%2."/>
      <w:lvlJc w:val="left"/>
      <w:pPr>
        <w:tabs>
          <w:tab w:val="num" w:pos="364"/>
        </w:tabs>
        <w:ind w:left="364" w:hanging="364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116"/>
        </w:tabs>
        <w:ind w:left="2116" w:hanging="98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174"/>
        </w:tabs>
        <w:ind w:left="3174" w:hanging="147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3742"/>
        </w:tabs>
        <w:ind w:left="3742" w:hanging="147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96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5368"/>
        </w:tabs>
        <w:ind w:left="5368" w:hanging="196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6426"/>
        </w:tabs>
        <w:ind w:left="6426" w:hanging="245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7484"/>
        </w:tabs>
        <w:ind w:left="7484" w:hanging="2940"/>
      </w:pPr>
      <w:rPr>
        <w:position w:val="0"/>
        <w:sz w:val="28"/>
        <w:szCs w:val="28"/>
        <w:rtl w:val="0"/>
        <w:lang w:val="ru-RU"/>
      </w:rPr>
    </w:lvl>
  </w:abstractNum>
  <w:abstractNum w:abstractNumId="257" w15:restartNumberingAfterBreak="0">
    <w:nsid w:val="69401033"/>
    <w:multiLevelType w:val="multilevel"/>
    <w:tmpl w:val="33466C94"/>
    <w:styleLink w:val="List152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58" w15:restartNumberingAfterBreak="0">
    <w:nsid w:val="698D22C6"/>
    <w:multiLevelType w:val="multilevel"/>
    <w:tmpl w:val="9B847BC2"/>
    <w:styleLink w:val="List146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59" w15:restartNumberingAfterBreak="0">
    <w:nsid w:val="6A4E0F1F"/>
    <w:multiLevelType w:val="hybridMultilevel"/>
    <w:tmpl w:val="70805528"/>
    <w:lvl w:ilvl="0" w:tplc="04190017">
      <w:start w:val="1"/>
      <w:numFmt w:val="lowerLetter"/>
      <w:lvlText w:val="%1)"/>
      <w:lvlJc w:val="left"/>
      <w:pPr>
        <w:ind w:left="1075" w:hanging="360"/>
      </w:p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60" w15:restartNumberingAfterBreak="0">
    <w:nsid w:val="6A5B6234"/>
    <w:multiLevelType w:val="multilevel"/>
    <w:tmpl w:val="7AF69408"/>
    <w:styleLink w:val="List150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61" w15:restartNumberingAfterBreak="0">
    <w:nsid w:val="6A807E71"/>
    <w:multiLevelType w:val="hybridMultilevel"/>
    <w:tmpl w:val="14C2BA8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6B24014E"/>
    <w:multiLevelType w:val="multilevel"/>
    <w:tmpl w:val="93B65642"/>
    <w:styleLink w:val="List141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63" w15:restartNumberingAfterBreak="0">
    <w:nsid w:val="6B3C1E05"/>
    <w:multiLevelType w:val="multilevel"/>
    <w:tmpl w:val="A1805C28"/>
    <w:styleLink w:val="List106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64" w15:restartNumberingAfterBreak="0">
    <w:nsid w:val="6B492B1C"/>
    <w:multiLevelType w:val="multilevel"/>
    <w:tmpl w:val="08504C64"/>
    <w:styleLink w:val="List195"/>
    <w:lvl w:ilvl="0">
      <w:numFmt w:val="bullet"/>
      <w:lvlText w:val="–"/>
      <w:lvlJc w:val="left"/>
      <w:pPr>
        <w:tabs>
          <w:tab w:val="num" w:pos="1134"/>
        </w:tabs>
        <w:ind w:left="1134" w:hanging="425"/>
      </w:pPr>
      <w:rPr>
        <w:i/>
        <w:iCs/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2819"/>
        </w:tabs>
        <w:ind w:left="2819" w:hanging="490"/>
      </w:pPr>
      <w:rPr>
        <w:i/>
        <w:iCs/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3539"/>
        </w:tabs>
        <w:ind w:left="3539" w:hanging="490"/>
      </w:pPr>
      <w:rPr>
        <w:i/>
        <w:iCs/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4259"/>
        </w:tabs>
        <w:ind w:left="4259" w:hanging="490"/>
      </w:pPr>
      <w:rPr>
        <w:i/>
        <w:iCs/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4979"/>
        </w:tabs>
        <w:ind w:left="4979" w:hanging="490"/>
      </w:pPr>
      <w:rPr>
        <w:i/>
        <w:iCs/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5699"/>
        </w:tabs>
        <w:ind w:left="5699" w:hanging="490"/>
      </w:pPr>
      <w:rPr>
        <w:i/>
        <w:iCs/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6419"/>
        </w:tabs>
        <w:ind w:left="6419" w:hanging="490"/>
      </w:pPr>
      <w:rPr>
        <w:i/>
        <w:iCs/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7139"/>
        </w:tabs>
        <w:ind w:left="7139" w:hanging="490"/>
      </w:pPr>
      <w:rPr>
        <w:i/>
        <w:iCs/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7859"/>
        </w:tabs>
        <w:ind w:left="7859" w:hanging="490"/>
      </w:pPr>
      <w:rPr>
        <w:i/>
        <w:iCs/>
        <w:position w:val="0"/>
        <w:sz w:val="28"/>
        <w:szCs w:val="28"/>
        <w:lang w:val="ru-RU"/>
      </w:rPr>
    </w:lvl>
  </w:abstractNum>
  <w:abstractNum w:abstractNumId="265" w15:restartNumberingAfterBreak="0">
    <w:nsid w:val="6BF73355"/>
    <w:multiLevelType w:val="multilevel"/>
    <w:tmpl w:val="F202BB16"/>
    <w:styleLink w:val="List228"/>
    <w:lvl w:ilvl="0">
      <w:numFmt w:val="bullet"/>
      <w:lvlText w:val="−"/>
      <w:lvlJc w:val="left"/>
      <w:pPr>
        <w:tabs>
          <w:tab w:val="num" w:pos="1564"/>
        </w:tabs>
        <w:ind w:left="1564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413"/>
        </w:tabs>
        <w:ind w:left="2413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133"/>
        </w:tabs>
        <w:ind w:left="3133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853"/>
        </w:tabs>
        <w:ind w:left="3853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573"/>
        </w:tabs>
        <w:ind w:left="4573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293"/>
        </w:tabs>
        <w:ind w:left="5293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013"/>
        </w:tabs>
        <w:ind w:left="6013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733"/>
        </w:tabs>
        <w:ind w:left="6733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453"/>
        </w:tabs>
        <w:ind w:left="7453" w:hanging="490"/>
      </w:pPr>
      <w:rPr>
        <w:position w:val="0"/>
        <w:sz w:val="28"/>
        <w:szCs w:val="28"/>
        <w:rtl w:val="0"/>
        <w:lang w:val="ru-RU"/>
      </w:rPr>
    </w:lvl>
  </w:abstractNum>
  <w:abstractNum w:abstractNumId="266" w15:restartNumberingAfterBreak="0">
    <w:nsid w:val="6C3616C3"/>
    <w:multiLevelType w:val="multilevel"/>
    <w:tmpl w:val="DC3EDDEE"/>
    <w:styleLink w:val="List48"/>
    <w:lvl w:ilvl="0">
      <w:numFmt w:val="bullet"/>
      <w:lvlText w:val="−"/>
      <w:lvlJc w:val="left"/>
      <w:pPr>
        <w:tabs>
          <w:tab w:val="num" w:pos="1288"/>
        </w:tabs>
        <w:ind w:left="1288" w:hanging="361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67" w15:restartNumberingAfterBreak="0">
    <w:nsid w:val="6C8C0BAC"/>
    <w:multiLevelType w:val="multilevel"/>
    <w:tmpl w:val="EB441BD0"/>
    <w:styleLink w:val="List71"/>
    <w:lvl w:ilvl="0">
      <w:numFmt w:val="bullet"/>
      <w:lvlText w:val="−"/>
      <w:lvlJc w:val="left"/>
      <w:pPr>
        <w:tabs>
          <w:tab w:val="num" w:pos="786"/>
        </w:tabs>
        <w:ind w:left="786" w:hanging="361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635"/>
        </w:tabs>
        <w:ind w:left="1635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355"/>
        </w:tabs>
        <w:ind w:left="2355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075"/>
        </w:tabs>
        <w:ind w:left="3075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795"/>
        </w:tabs>
        <w:ind w:left="3795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515"/>
        </w:tabs>
        <w:ind w:left="4515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235"/>
        </w:tabs>
        <w:ind w:left="5235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955"/>
        </w:tabs>
        <w:ind w:left="5955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675"/>
        </w:tabs>
        <w:ind w:left="6675" w:hanging="490"/>
      </w:pPr>
      <w:rPr>
        <w:position w:val="0"/>
        <w:sz w:val="28"/>
        <w:szCs w:val="28"/>
        <w:lang w:val="ru-RU"/>
      </w:rPr>
    </w:lvl>
  </w:abstractNum>
  <w:abstractNum w:abstractNumId="268" w15:restartNumberingAfterBreak="0">
    <w:nsid w:val="6C9D0E8A"/>
    <w:multiLevelType w:val="multilevel"/>
    <w:tmpl w:val="F7A40768"/>
    <w:styleLink w:val="List109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69" w15:restartNumberingAfterBreak="0">
    <w:nsid w:val="6D326012"/>
    <w:multiLevelType w:val="multilevel"/>
    <w:tmpl w:val="C5B0878E"/>
    <w:styleLink w:val="List198"/>
    <w:lvl w:ilvl="0">
      <w:start w:val="1"/>
      <w:numFmt w:val="bullet"/>
      <w:lvlText w:val="–"/>
      <w:lvlJc w:val="left"/>
      <w:pPr>
        <w:tabs>
          <w:tab w:val="num" w:pos="2099"/>
        </w:tabs>
        <w:ind w:left="2099" w:hanging="490"/>
      </w:pPr>
      <w:rPr>
        <w:position w:val="0"/>
        <w:sz w:val="28"/>
        <w:szCs w:val="28"/>
        <w:rtl w:val="0"/>
        <w:lang w:val="ru-RU"/>
      </w:rPr>
    </w:lvl>
    <w:lvl w:ilvl="1">
      <w:numFmt w:val="bullet"/>
      <w:lvlText w:val="–"/>
      <w:lvlJc w:val="left"/>
      <w:pPr>
        <w:tabs>
          <w:tab w:val="num" w:pos="425"/>
        </w:tabs>
        <w:ind w:left="425" w:hanging="425"/>
      </w:pPr>
      <w:rPr>
        <w:position w:val="0"/>
        <w:sz w:val="24"/>
        <w:szCs w:val="24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539"/>
        </w:tabs>
        <w:ind w:left="353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4259"/>
        </w:tabs>
        <w:ind w:left="425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979"/>
        </w:tabs>
        <w:ind w:left="497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699"/>
        </w:tabs>
        <w:ind w:left="569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419"/>
        </w:tabs>
        <w:ind w:left="641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7139"/>
        </w:tabs>
        <w:ind w:left="713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859"/>
        </w:tabs>
        <w:ind w:left="7859" w:hanging="490"/>
      </w:pPr>
      <w:rPr>
        <w:position w:val="0"/>
        <w:sz w:val="28"/>
        <w:szCs w:val="28"/>
        <w:rtl w:val="0"/>
        <w:lang w:val="ru-RU"/>
      </w:rPr>
    </w:lvl>
  </w:abstractNum>
  <w:abstractNum w:abstractNumId="270" w15:restartNumberingAfterBreak="0">
    <w:nsid w:val="6D372A66"/>
    <w:multiLevelType w:val="multilevel"/>
    <w:tmpl w:val="7A745A48"/>
    <w:styleLink w:val="List120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71" w15:restartNumberingAfterBreak="0">
    <w:nsid w:val="6D703600"/>
    <w:multiLevelType w:val="multilevel"/>
    <w:tmpl w:val="BA6EA3A6"/>
    <w:styleLink w:val="List156"/>
    <w:lvl w:ilvl="0">
      <w:numFmt w:val="bullet"/>
      <w:lvlText w:val="−"/>
      <w:lvlJc w:val="left"/>
      <w:pPr>
        <w:tabs>
          <w:tab w:val="num" w:pos="351"/>
        </w:tabs>
        <w:ind w:left="351" w:hanging="351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72" w15:restartNumberingAfterBreak="0">
    <w:nsid w:val="6DE12D65"/>
    <w:multiLevelType w:val="hybridMultilevel"/>
    <w:tmpl w:val="99500A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6E9A6111"/>
    <w:multiLevelType w:val="hybridMultilevel"/>
    <w:tmpl w:val="0786E36C"/>
    <w:lvl w:ilvl="0" w:tplc="04190017">
      <w:start w:val="1"/>
      <w:numFmt w:val="lowerLetter"/>
      <w:lvlText w:val="%1)"/>
      <w:lvlJc w:val="left"/>
      <w:pPr>
        <w:ind w:left="1075" w:hanging="360"/>
      </w:p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74" w15:restartNumberingAfterBreak="0">
    <w:nsid w:val="6EB738C5"/>
    <w:multiLevelType w:val="multilevel"/>
    <w:tmpl w:val="18CE19F6"/>
    <w:styleLink w:val="List160"/>
    <w:lvl w:ilvl="0">
      <w:start w:val="1"/>
      <w:numFmt w:val="decimal"/>
      <w:lvlText w:val="%1."/>
      <w:lvlJc w:val="left"/>
      <w:pPr>
        <w:tabs>
          <w:tab w:val="num" w:pos="203"/>
        </w:tabs>
        <w:ind w:left="203" w:hanging="203"/>
      </w:pPr>
      <w:rPr>
        <w:position w:val="0"/>
        <w:sz w:val="28"/>
        <w:szCs w:val="28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97"/>
        </w:tabs>
        <w:ind w:left="2497" w:hanging="490"/>
      </w:pPr>
      <w:rPr>
        <w:position w:val="0"/>
        <w:sz w:val="28"/>
        <w:szCs w:val="28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94"/>
        </w:tabs>
        <w:ind w:left="3194" w:hanging="403"/>
      </w:pPr>
      <w:rPr>
        <w:position w:val="0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3937"/>
        </w:tabs>
        <w:ind w:left="3937" w:hanging="490"/>
      </w:pPr>
      <w:rPr>
        <w:position w:val="0"/>
        <w:sz w:val="28"/>
        <w:szCs w:val="28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57"/>
        </w:tabs>
        <w:ind w:left="4657" w:hanging="490"/>
      </w:pPr>
      <w:rPr>
        <w:position w:val="0"/>
        <w:sz w:val="28"/>
        <w:szCs w:val="28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54"/>
        </w:tabs>
        <w:ind w:left="5354" w:hanging="403"/>
      </w:pPr>
      <w:rPr>
        <w:position w:val="0"/>
        <w:sz w:val="28"/>
        <w:szCs w:val="28"/>
        <w:lang w:val="ru-RU"/>
      </w:rPr>
    </w:lvl>
    <w:lvl w:ilvl="6">
      <w:start w:val="1"/>
      <w:numFmt w:val="decimal"/>
      <w:lvlText w:val="%7."/>
      <w:lvlJc w:val="left"/>
      <w:pPr>
        <w:tabs>
          <w:tab w:val="num" w:pos="6097"/>
        </w:tabs>
        <w:ind w:left="6097" w:hanging="490"/>
      </w:pPr>
      <w:rPr>
        <w:position w:val="0"/>
        <w:sz w:val="28"/>
        <w:szCs w:val="28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817"/>
        </w:tabs>
        <w:ind w:left="6817" w:hanging="490"/>
      </w:pPr>
      <w:rPr>
        <w:position w:val="0"/>
        <w:sz w:val="28"/>
        <w:szCs w:val="28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14"/>
        </w:tabs>
        <w:ind w:left="7514" w:hanging="403"/>
      </w:pPr>
      <w:rPr>
        <w:position w:val="0"/>
        <w:sz w:val="28"/>
        <w:szCs w:val="28"/>
        <w:lang w:val="ru-RU"/>
      </w:rPr>
    </w:lvl>
  </w:abstractNum>
  <w:abstractNum w:abstractNumId="275" w15:restartNumberingAfterBreak="0">
    <w:nsid w:val="6FBA0BFE"/>
    <w:multiLevelType w:val="multilevel"/>
    <w:tmpl w:val="873EFA7A"/>
    <w:styleLink w:val="List112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76" w15:restartNumberingAfterBreak="0">
    <w:nsid w:val="6FDE5599"/>
    <w:multiLevelType w:val="hybridMultilevel"/>
    <w:tmpl w:val="262812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706B7DB3"/>
    <w:multiLevelType w:val="multilevel"/>
    <w:tmpl w:val="41387D46"/>
    <w:styleLink w:val="List155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78" w15:restartNumberingAfterBreak="0">
    <w:nsid w:val="714F3A39"/>
    <w:multiLevelType w:val="multilevel"/>
    <w:tmpl w:val="9E34BFE4"/>
    <w:styleLink w:val="List93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79" w15:restartNumberingAfterBreak="0">
    <w:nsid w:val="71552CC2"/>
    <w:multiLevelType w:val="multilevel"/>
    <w:tmpl w:val="833AD880"/>
    <w:styleLink w:val="List105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80" w15:restartNumberingAfterBreak="0">
    <w:nsid w:val="71EF35B1"/>
    <w:multiLevelType w:val="hybridMultilevel"/>
    <w:tmpl w:val="F982920C"/>
    <w:lvl w:ilvl="0" w:tplc="04190017">
      <w:start w:val="1"/>
      <w:numFmt w:val="lowerLetter"/>
      <w:lvlText w:val="%1)"/>
      <w:lvlJc w:val="left"/>
      <w:pPr>
        <w:ind w:left="1075" w:hanging="360"/>
      </w:p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81" w15:restartNumberingAfterBreak="0">
    <w:nsid w:val="72335589"/>
    <w:multiLevelType w:val="hybridMultilevel"/>
    <w:tmpl w:val="3FEA44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2" w15:restartNumberingAfterBreak="0">
    <w:nsid w:val="728A7605"/>
    <w:multiLevelType w:val="multilevel"/>
    <w:tmpl w:val="E5C0B10E"/>
    <w:styleLink w:val="List65"/>
    <w:lvl w:ilvl="0">
      <w:numFmt w:val="bullet"/>
      <w:lvlText w:val="−"/>
      <w:lvlJc w:val="left"/>
      <w:pPr>
        <w:tabs>
          <w:tab w:val="num" w:pos="786"/>
        </w:tabs>
        <w:ind w:left="786" w:hanging="361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635"/>
        </w:tabs>
        <w:ind w:left="1635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355"/>
        </w:tabs>
        <w:ind w:left="2355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075"/>
        </w:tabs>
        <w:ind w:left="3075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795"/>
        </w:tabs>
        <w:ind w:left="3795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515"/>
        </w:tabs>
        <w:ind w:left="4515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235"/>
        </w:tabs>
        <w:ind w:left="5235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955"/>
        </w:tabs>
        <w:ind w:left="5955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675"/>
        </w:tabs>
        <w:ind w:left="6675" w:hanging="490"/>
      </w:pPr>
      <w:rPr>
        <w:position w:val="0"/>
        <w:sz w:val="28"/>
        <w:szCs w:val="28"/>
        <w:lang w:val="ru-RU"/>
      </w:rPr>
    </w:lvl>
  </w:abstractNum>
  <w:abstractNum w:abstractNumId="283" w15:restartNumberingAfterBreak="0">
    <w:nsid w:val="73653850"/>
    <w:multiLevelType w:val="multilevel"/>
    <w:tmpl w:val="4358F04E"/>
    <w:styleLink w:val="List75"/>
    <w:lvl w:ilvl="0">
      <w:numFmt w:val="bullet"/>
      <w:lvlText w:val="−"/>
      <w:lvlJc w:val="left"/>
      <w:pPr>
        <w:tabs>
          <w:tab w:val="num" w:pos="720"/>
        </w:tabs>
        <w:ind w:left="720" w:hanging="360"/>
      </w:pPr>
      <w:rPr>
        <w:color w:val="000000"/>
        <w:spacing w:val="1"/>
        <w:position w:val="0"/>
        <w:sz w:val="20"/>
        <w:szCs w:val="20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spacing w:val="1"/>
        <w:position w:val="0"/>
        <w:sz w:val="28"/>
        <w:szCs w:val="28"/>
        <w:u w:color="000000"/>
        <w:rtl w:val="0"/>
        <w:lang w:val="ru-RU"/>
      </w:rPr>
    </w:lvl>
  </w:abstractNum>
  <w:abstractNum w:abstractNumId="284" w15:restartNumberingAfterBreak="0">
    <w:nsid w:val="736C40C5"/>
    <w:multiLevelType w:val="multilevel"/>
    <w:tmpl w:val="F4DAD23A"/>
    <w:styleLink w:val="List230"/>
    <w:lvl w:ilvl="0">
      <w:numFmt w:val="bullet"/>
      <w:lvlText w:val="−"/>
      <w:lvlJc w:val="left"/>
      <w:pPr>
        <w:tabs>
          <w:tab w:val="num" w:pos="1564"/>
        </w:tabs>
        <w:ind w:left="1564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413"/>
        </w:tabs>
        <w:ind w:left="2413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133"/>
        </w:tabs>
        <w:ind w:left="3133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853"/>
        </w:tabs>
        <w:ind w:left="3853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573"/>
        </w:tabs>
        <w:ind w:left="4573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293"/>
        </w:tabs>
        <w:ind w:left="5293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013"/>
        </w:tabs>
        <w:ind w:left="6013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733"/>
        </w:tabs>
        <w:ind w:left="6733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453"/>
        </w:tabs>
        <w:ind w:left="7453" w:hanging="490"/>
      </w:pPr>
      <w:rPr>
        <w:position w:val="0"/>
        <w:sz w:val="28"/>
        <w:szCs w:val="28"/>
        <w:rtl w:val="0"/>
        <w:lang w:val="ru-RU"/>
      </w:rPr>
    </w:lvl>
  </w:abstractNum>
  <w:abstractNum w:abstractNumId="285" w15:restartNumberingAfterBreak="0">
    <w:nsid w:val="73AA08FC"/>
    <w:multiLevelType w:val="multilevel"/>
    <w:tmpl w:val="A2562D02"/>
    <w:styleLink w:val="List193"/>
    <w:lvl w:ilvl="0">
      <w:numFmt w:val="bullet"/>
      <w:lvlText w:val="–"/>
      <w:lvlJc w:val="left"/>
      <w:pPr>
        <w:tabs>
          <w:tab w:val="num" w:pos="1134"/>
        </w:tabs>
        <w:ind w:left="1134" w:hanging="425"/>
      </w:pPr>
      <w:rPr>
        <w:rFonts w:ascii="Arial Unicode MS" w:eastAsia="Arial Unicode MS" w:hAnsi="Arial Unicode MS" w:cs="Arial Unicode M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819"/>
        </w:tabs>
        <w:ind w:left="281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539"/>
        </w:tabs>
        <w:ind w:left="353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4259"/>
        </w:tabs>
        <w:ind w:left="425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979"/>
        </w:tabs>
        <w:ind w:left="497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699"/>
        </w:tabs>
        <w:ind w:left="569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419"/>
        </w:tabs>
        <w:ind w:left="641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7139"/>
        </w:tabs>
        <w:ind w:left="713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859"/>
        </w:tabs>
        <w:ind w:left="7859" w:hanging="490"/>
      </w:pPr>
      <w:rPr>
        <w:rFonts w:ascii="Arial Unicode MS" w:eastAsia="Arial Unicode MS" w:hAnsi="Arial Unicode MS" w:cs="Arial Unicode MS"/>
        <w:position w:val="0"/>
        <w:sz w:val="28"/>
        <w:szCs w:val="28"/>
        <w:rtl w:val="0"/>
        <w:lang w:val="ru-RU"/>
      </w:rPr>
    </w:lvl>
  </w:abstractNum>
  <w:abstractNum w:abstractNumId="286" w15:restartNumberingAfterBreak="0">
    <w:nsid w:val="74A94C8F"/>
    <w:multiLevelType w:val="hybridMultilevel"/>
    <w:tmpl w:val="AA7A74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51322B9"/>
    <w:multiLevelType w:val="multilevel"/>
    <w:tmpl w:val="975AF1B4"/>
    <w:styleLink w:val="List166"/>
    <w:lvl w:ilvl="0">
      <w:numFmt w:val="bullet"/>
      <w:lvlText w:val="-"/>
      <w:lvlJc w:val="left"/>
      <w:pPr>
        <w:tabs>
          <w:tab w:val="num" w:pos="1620"/>
        </w:tabs>
        <w:ind w:left="1620" w:hanging="360"/>
      </w:pPr>
      <w:rPr>
        <w:position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3060"/>
        </w:tabs>
        <w:ind w:left="3060" w:hanging="36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780"/>
        </w:tabs>
        <w:ind w:left="3780" w:hanging="36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5220"/>
        </w:tabs>
        <w:ind w:left="5220" w:hanging="36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940"/>
        </w:tabs>
        <w:ind w:left="5940" w:hanging="36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7380"/>
        </w:tabs>
        <w:ind w:left="7380" w:hanging="360"/>
      </w:pPr>
      <w:rPr>
        <w:position w:val="0"/>
        <w:sz w:val="28"/>
        <w:szCs w:val="28"/>
      </w:rPr>
    </w:lvl>
  </w:abstractNum>
  <w:abstractNum w:abstractNumId="288" w15:restartNumberingAfterBreak="0">
    <w:nsid w:val="75254D1B"/>
    <w:multiLevelType w:val="hybridMultilevel"/>
    <w:tmpl w:val="B7E09C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757B4B94"/>
    <w:multiLevelType w:val="multilevel"/>
    <w:tmpl w:val="5030BBB6"/>
    <w:styleLink w:val="List178"/>
    <w:lvl w:ilvl="0">
      <w:numFmt w:val="bullet"/>
      <w:lvlText w:val="−"/>
      <w:lvlJc w:val="left"/>
      <w:pPr>
        <w:tabs>
          <w:tab w:val="num" w:pos="662"/>
        </w:tabs>
        <w:ind w:left="662" w:hanging="378"/>
      </w:pPr>
      <w:rPr>
        <w:color w:val="000000"/>
        <w:spacing w:val="-3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</w:abstractNum>
  <w:abstractNum w:abstractNumId="290" w15:restartNumberingAfterBreak="0">
    <w:nsid w:val="75E47D34"/>
    <w:multiLevelType w:val="singleLevel"/>
    <w:tmpl w:val="38DCB72A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928" w:hanging="360"/>
      </w:pPr>
      <w:rPr>
        <w:rFonts w:cs="Times New Roman"/>
      </w:rPr>
    </w:lvl>
  </w:abstractNum>
  <w:abstractNum w:abstractNumId="291" w15:restartNumberingAfterBreak="0">
    <w:nsid w:val="76155671"/>
    <w:multiLevelType w:val="multilevel"/>
    <w:tmpl w:val="FBC69FBA"/>
    <w:styleLink w:val="List102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292" w15:restartNumberingAfterBreak="0">
    <w:nsid w:val="764F7536"/>
    <w:multiLevelType w:val="multilevel"/>
    <w:tmpl w:val="B3CC49CC"/>
    <w:styleLink w:val="List111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93" w15:restartNumberingAfterBreak="0">
    <w:nsid w:val="76586C70"/>
    <w:multiLevelType w:val="multilevel"/>
    <w:tmpl w:val="C23E44E8"/>
    <w:styleLink w:val="List136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94" w15:restartNumberingAfterBreak="0">
    <w:nsid w:val="76CA7699"/>
    <w:multiLevelType w:val="multilevel"/>
    <w:tmpl w:val="51D83308"/>
    <w:styleLink w:val="List237"/>
    <w:lvl w:ilvl="0">
      <w:start w:val="25"/>
      <w:numFmt w:val="decimal"/>
      <w:lvlText w:val="%1."/>
      <w:lvlJc w:val="left"/>
      <w:pPr>
        <w:tabs>
          <w:tab w:val="num" w:pos="514"/>
        </w:tabs>
        <w:ind w:left="514" w:hanging="514"/>
      </w:pPr>
      <w:rPr>
        <w:color w:val="000000"/>
        <w:position w:val="0"/>
        <w:sz w:val="28"/>
        <w:szCs w:val="28"/>
        <w:u w:color="00000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976"/>
        </w:tabs>
        <w:ind w:left="2976" w:hanging="403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decimal"/>
      <w:lvlText w:val="%4.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136"/>
        </w:tabs>
        <w:ind w:left="5136" w:hanging="403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decimal"/>
      <w:lvlText w:val="%7.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296"/>
        </w:tabs>
        <w:ind w:left="7296" w:hanging="403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95" w15:restartNumberingAfterBreak="0">
    <w:nsid w:val="76FA34BA"/>
    <w:multiLevelType w:val="multilevel"/>
    <w:tmpl w:val="F5A69BB8"/>
    <w:styleLink w:val="List137"/>
    <w:lvl w:ilvl="0">
      <w:numFmt w:val="bullet"/>
      <w:lvlText w:val="−"/>
      <w:lvlJc w:val="left"/>
      <w:pPr>
        <w:tabs>
          <w:tab w:val="num" w:pos="348"/>
        </w:tabs>
        <w:ind w:left="348" w:hanging="348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296" w15:restartNumberingAfterBreak="0">
    <w:nsid w:val="7754318D"/>
    <w:multiLevelType w:val="multilevel"/>
    <w:tmpl w:val="36C2F78C"/>
    <w:styleLink w:val="List177"/>
    <w:lvl w:ilvl="0">
      <w:numFmt w:val="bullet"/>
      <w:lvlText w:val="−"/>
      <w:lvlJc w:val="left"/>
      <w:pPr>
        <w:tabs>
          <w:tab w:val="num" w:pos="662"/>
        </w:tabs>
        <w:ind w:left="662" w:hanging="378"/>
      </w:pPr>
      <w:rPr>
        <w:color w:val="000000"/>
        <w:spacing w:val="-3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spacing w:val="-3"/>
        <w:position w:val="0"/>
        <w:sz w:val="28"/>
        <w:szCs w:val="28"/>
        <w:u w:color="000000"/>
        <w:rtl w:val="0"/>
        <w:lang w:val="ru-RU"/>
      </w:rPr>
    </w:lvl>
  </w:abstractNum>
  <w:abstractNum w:abstractNumId="297" w15:restartNumberingAfterBreak="0">
    <w:nsid w:val="77EE3AE5"/>
    <w:multiLevelType w:val="multilevel"/>
    <w:tmpl w:val="42529224"/>
    <w:styleLink w:val="List84"/>
    <w:lvl w:ilvl="0">
      <w:numFmt w:val="bullet"/>
      <w:lvlText w:val="−"/>
      <w:lvlJc w:val="left"/>
      <w:pPr>
        <w:tabs>
          <w:tab w:val="num" w:pos="1620"/>
        </w:tabs>
        <w:ind w:left="1620" w:hanging="360"/>
      </w:pPr>
      <w:rPr>
        <w:i/>
        <w:iCs/>
        <w:color w:val="000000"/>
        <w:spacing w:val="3"/>
        <w:position w:val="0"/>
        <w:sz w:val="20"/>
        <w:szCs w:val="20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470"/>
        </w:tabs>
        <w:ind w:left="2470" w:hanging="490"/>
      </w:pPr>
      <w:rPr>
        <w:i/>
        <w:iCs/>
        <w:color w:val="000000"/>
        <w:spacing w:val="3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190"/>
        </w:tabs>
        <w:ind w:left="3190" w:hanging="490"/>
      </w:pPr>
      <w:rPr>
        <w:i/>
        <w:iCs/>
        <w:color w:val="000000"/>
        <w:spacing w:val="3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910"/>
        </w:tabs>
        <w:ind w:left="3910" w:hanging="490"/>
      </w:pPr>
      <w:rPr>
        <w:i/>
        <w:iCs/>
        <w:color w:val="000000"/>
        <w:spacing w:val="3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630"/>
        </w:tabs>
        <w:ind w:left="4630" w:hanging="490"/>
      </w:pPr>
      <w:rPr>
        <w:i/>
        <w:iCs/>
        <w:color w:val="000000"/>
        <w:spacing w:val="3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350"/>
        </w:tabs>
        <w:ind w:left="5350" w:hanging="490"/>
      </w:pPr>
      <w:rPr>
        <w:i/>
        <w:iCs/>
        <w:color w:val="000000"/>
        <w:spacing w:val="3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070"/>
        </w:tabs>
        <w:ind w:left="6070" w:hanging="490"/>
      </w:pPr>
      <w:rPr>
        <w:i/>
        <w:iCs/>
        <w:color w:val="000000"/>
        <w:spacing w:val="3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790"/>
        </w:tabs>
        <w:ind w:left="6790" w:hanging="490"/>
      </w:pPr>
      <w:rPr>
        <w:i/>
        <w:iCs/>
        <w:color w:val="000000"/>
        <w:spacing w:val="3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510"/>
        </w:tabs>
        <w:ind w:left="7510" w:hanging="490"/>
      </w:pPr>
      <w:rPr>
        <w:i/>
        <w:iCs/>
        <w:color w:val="000000"/>
        <w:spacing w:val="3"/>
        <w:position w:val="0"/>
        <w:sz w:val="28"/>
        <w:szCs w:val="28"/>
        <w:u w:color="000000"/>
        <w:rtl w:val="0"/>
        <w:lang w:val="ru-RU"/>
      </w:rPr>
    </w:lvl>
  </w:abstractNum>
  <w:abstractNum w:abstractNumId="298" w15:restartNumberingAfterBreak="0">
    <w:nsid w:val="77F96E87"/>
    <w:multiLevelType w:val="hybridMultilevel"/>
    <w:tmpl w:val="17B26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78065284"/>
    <w:multiLevelType w:val="multilevel"/>
    <w:tmpl w:val="94F632D4"/>
    <w:styleLink w:val="List213"/>
    <w:lvl w:ilvl="0">
      <w:numFmt w:val="bullet"/>
      <w:lvlText w:val="−"/>
      <w:lvlJc w:val="left"/>
      <w:pPr>
        <w:tabs>
          <w:tab w:val="num" w:pos="1430"/>
        </w:tabs>
        <w:ind w:left="1430" w:hanging="360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position w:val="0"/>
        <w:sz w:val="28"/>
        <w:szCs w:val="28"/>
        <w:rtl w:val="0"/>
        <w:lang w:val="ru-RU"/>
      </w:rPr>
    </w:lvl>
  </w:abstractNum>
  <w:abstractNum w:abstractNumId="300" w15:restartNumberingAfterBreak="0">
    <w:nsid w:val="780D6F53"/>
    <w:multiLevelType w:val="multilevel"/>
    <w:tmpl w:val="26CCC2A6"/>
    <w:styleLink w:val="List44"/>
    <w:lvl w:ilvl="0">
      <w:start w:val="3"/>
      <w:numFmt w:val="decimal"/>
      <w:lvlText w:val="%1."/>
      <w:lvlJc w:val="left"/>
      <w:pPr>
        <w:tabs>
          <w:tab w:val="num" w:pos="321"/>
        </w:tabs>
        <w:ind w:left="321" w:hanging="321"/>
      </w:pPr>
      <w:rPr>
        <w:b/>
        <w:bCs/>
        <w:position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1079"/>
        </w:tabs>
        <w:ind w:left="1079" w:hanging="511"/>
      </w:pPr>
      <w:rPr>
        <w:b/>
        <w:bCs/>
        <w:position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116"/>
        </w:tabs>
        <w:ind w:left="2116" w:hanging="980"/>
      </w:pPr>
      <w:rPr>
        <w:b/>
        <w:bCs/>
        <w:position w:val="0"/>
        <w:sz w:val="28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174"/>
        </w:tabs>
        <w:ind w:left="3174" w:hanging="1470"/>
      </w:pPr>
      <w:rPr>
        <w:b/>
        <w:bCs/>
        <w:position w:val="0"/>
        <w:sz w:val="28"/>
        <w:szCs w:val="28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3742"/>
        </w:tabs>
        <w:ind w:left="3742" w:hanging="1470"/>
      </w:pPr>
      <w:rPr>
        <w:b/>
        <w:bCs/>
        <w:position w:val="0"/>
        <w:sz w:val="28"/>
        <w:szCs w:val="28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960"/>
      </w:pPr>
      <w:rPr>
        <w:b/>
        <w:bCs/>
        <w:position w:val="0"/>
        <w:sz w:val="28"/>
        <w:szCs w:val="28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5368"/>
        </w:tabs>
        <w:ind w:left="5368" w:hanging="1960"/>
      </w:pPr>
      <w:rPr>
        <w:b/>
        <w:bCs/>
        <w:position w:val="0"/>
        <w:sz w:val="28"/>
        <w:szCs w:val="28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6426"/>
        </w:tabs>
        <w:ind w:left="6426" w:hanging="2450"/>
      </w:pPr>
      <w:rPr>
        <w:b/>
        <w:bCs/>
        <w:position w:val="0"/>
        <w:sz w:val="28"/>
        <w:szCs w:val="28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7484"/>
        </w:tabs>
        <w:ind w:left="7484" w:hanging="2940"/>
      </w:pPr>
      <w:rPr>
        <w:b/>
        <w:bCs/>
        <w:position w:val="0"/>
        <w:sz w:val="28"/>
        <w:szCs w:val="28"/>
        <w:lang w:val="ru-RU"/>
      </w:rPr>
    </w:lvl>
  </w:abstractNum>
  <w:abstractNum w:abstractNumId="301" w15:restartNumberingAfterBreak="0">
    <w:nsid w:val="79580427"/>
    <w:multiLevelType w:val="hybridMultilevel"/>
    <w:tmpl w:val="113A5F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79B31627"/>
    <w:multiLevelType w:val="multilevel"/>
    <w:tmpl w:val="0B60C26E"/>
    <w:styleLink w:val="List41"/>
    <w:lvl w:ilvl="0">
      <w:numFmt w:val="bullet"/>
      <w:lvlText w:val="−"/>
      <w:lvlJc w:val="left"/>
      <w:pPr>
        <w:tabs>
          <w:tab w:val="num" w:pos="425"/>
        </w:tabs>
        <w:ind w:left="425" w:hanging="425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303" w15:restartNumberingAfterBreak="0">
    <w:nsid w:val="79F63564"/>
    <w:multiLevelType w:val="multilevel"/>
    <w:tmpl w:val="E65CE916"/>
    <w:styleLink w:val="List206"/>
    <w:lvl w:ilvl="0">
      <w:numFmt w:val="bullet"/>
      <w:lvlText w:val="−"/>
      <w:lvlJc w:val="left"/>
      <w:pPr>
        <w:tabs>
          <w:tab w:val="num" w:pos="1430"/>
        </w:tabs>
        <w:ind w:left="1430" w:hanging="360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position w:val="0"/>
        <w:sz w:val="28"/>
        <w:szCs w:val="28"/>
        <w:rtl w:val="0"/>
        <w:lang w:val="ru-RU"/>
      </w:rPr>
    </w:lvl>
  </w:abstractNum>
  <w:abstractNum w:abstractNumId="304" w15:restartNumberingAfterBreak="0">
    <w:nsid w:val="7A392C4D"/>
    <w:multiLevelType w:val="hybridMultilevel"/>
    <w:tmpl w:val="DE6A01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A8B0363"/>
    <w:multiLevelType w:val="multilevel"/>
    <w:tmpl w:val="5C38363A"/>
    <w:styleLink w:val="List31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306" w15:restartNumberingAfterBreak="0">
    <w:nsid w:val="7A916A13"/>
    <w:multiLevelType w:val="multilevel"/>
    <w:tmpl w:val="336C1A4E"/>
    <w:styleLink w:val="41"/>
    <w:lvl w:ilvl="0">
      <w:numFmt w:val="bullet"/>
      <w:lvlText w:val="−"/>
      <w:lvlJc w:val="left"/>
      <w:pPr>
        <w:tabs>
          <w:tab w:val="num" w:pos="426"/>
        </w:tabs>
        <w:ind w:left="426" w:hanging="426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307" w15:restartNumberingAfterBreak="0">
    <w:nsid w:val="7A9335C7"/>
    <w:multiLevelType w:val="multilevel"/>
    <w:tmpl w:val="B3F2F0B2"/>
    <w:styleLink w:val="List67"/>
    <w:lvl w:ilvl="0">
      <w:numFmt w:val="bullet"/>
      <w:lvlText w:val="−"/>
      <w:lvlJc w:val="left"/>
      <w:pPr>
        <w:tabs>
          <w:tab w:val="num" w:pos="786"/>
        </w:tabs>
        <w:ind w:left="786" w:hanging="361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635"/>
        </w:tabs>
        <w:ind w:left="1635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355"/>
        </w:tabs>
        <w:ind w:left="2355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075"/>
        </w:tabs>
        <w:ind w:left="3075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795"/>
        </w:tabs>
        <w:ind w:left="3795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515"/>
        </w:tabs>
        <w:ind w:left="4515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235"/>
        </w:tabs>
        <w:ind w:left="5235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955"/>
        </w:tabs>
        <w:ind w:left="5955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675"/>
        </w:tabs>
        <w:ind w:left="6675" w:hanging="490"/>
      </w:pPr>
      <w:rPr>
        <w:position w:val="0"/>
        <w:sz w:val="28"/>
        <w:szCs w:val="28"/>
        <w:lang w:val="ru-RU"/>
      </w:rPr>
    </w:lvl>
  </w:abstractNum>
  <w:abstractNum w:abstractNumId="308" w15:restartNumberingAfterBreak="0">
    <w:nsid w:val="7AD21751"/>
    <w:multiLevelType w:val="multilevel"/>
    <w:tmpl w:val="8C1808B4"/>
    <w:styleLink w:val="List57"/>
    <w:lvl w:ilvl="0">
      <w:numFmt w:val="bullet"/>
      <w:lvlText w:val="−"/>
      <w:lvlJc w:val="left"/>
      <w:pPr>
        <w:tabs>
          <w:tab w:val="num" w:pos="721"/>
        </w:tabs>
        <w:ind w:left="721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309" w15:restartNumberingAfterBreak="0">
    <w:nsid w:val="7B0B2415"/>
    <w:multiLevelType w:val="multilevel"/>
    <w:tmpl w:val="0576E0BE"/>
    <w:styleLink w:val="List236"/>
    <w:lvl w:ilvl="0">
      <w:start w:val="1"/>
      <w:numFmt w:val="decimal"/>
      <w:lvlText w:val="%1."/>
      <w:lvlJc w:val="left"/>
      <w:pPr>
        <w:tabs>
          <w:tab w:val="num" w:pos="514"/>
        </w:tabs>
        <w:ind w:left="514" w:hanging="514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976"/>
        </w:tabs>
        <w:ind w:left="2976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136"/>
        </w:tabs>
        <w:ind w:left="5136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296"/>
        </w:tabs>
        <w:ind w:left="7296" w:hanging="403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310" w15:restartNumberingAfterBreak="0">
    <w:nsid w:val="7BDA23A5"/>
    <w:multiLevelType w:val="multilevel"/>
    <w:tmpl w:val="5FE6906A"/>
    <w:styleLink w:val="List10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311" w15:restartNumberingAfterBreak="0">
    <w:nsid w:val="7BF94B59"/>
    <w:multiLevelType w:val="multilevel"/>
    <w:tmpl w:val="DA42BFF6"/>
    <w:styleLink w:val="List238"/>
    <w:lvl w:ilvl="0">
      <w:start w:val="1"/>
      <w:numFmt w:val="decimal"/>
      <w:lvlText w:val="%1."/>
      <w:lvlJc w:val="left"/>
      <w:pPr>
        <w:tabs>
          <w:tab w:val="num" w:pos="505"/>
        </w:tabs>
        <w:ind w:left="505" w:hanging="505"/>
      </w:pPr>
      <w:rPr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1.%2."/>
      <w:lvlJc w:val="left"/>
      <w:pPr>
        <w:tabs>
          <w:tab w:val="num" w:pos="1915"/>
        </w:tabs>
        <w:ind w:left="1915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1.%2.%3."/>
      <w:lvlJc w:val="left"/>
      <w:pPr>
        <w:tabs>
          <w:tab w:val="num" w:pos="2612"/>
        </w:tabs>
        <w:ind w:left="2612" w:hanging="403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355"/>
        </w:tabs>
        <w:ind w:left="3355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1.%2.%3.%4.%5."/>
      <w:lvlJc w:val="left"/>
      <w:pPr>
        <w:tabs>
          <w:tab w:val="num" w:pos="4075"/>
        </w:tabs>
        <w:ind w:left="4075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1.%2.%3.%4.%5.%6."/>
      <w:lvlJc w:val="left"/>
      <w:pPr>
        <w:tabs>
          <w:tab w:val="num" w:pos="4772"/>
        </w:tabs>
        <w:ind w:left="4772" w:hanging="403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5515"/>
        </w:tabs>
        <w:ind w:left="5515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1.%2.%3.%4.%5.%6.%7.%8."/>
      <w:lvlJc w:val="left"/>
      <w:pPr>
        <w:tabs>
          <w:tab w:val="num" w:pos="6235"/>
        </w:tabs>
        <w:ind w:left="6235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1.%2.%3.%4.%5.%6.%7.%8.%9."/>
      <w:lvlJc w:val="left"/>
      <w:pPr>
        <w:tabs>
          <w:tab w:val="num" w:pos="6932"/>
        </w:tabs>
        <w:ind w:left="6932" w:hanging="403"/>
      </w:pPr>
      <w:rPr>
        <w:position w:val="0"/>
        <w:sz w:val="28"/>
        <w:szCs w:val="28"/>
        <w:rtl w:val="0"/>
        <w:lang w:val="ru-RU"/>
      </w:rPr>
    </w:lvl>
  </w:abstractNum>
  <w:abstractNum w:abstractNumId="312" w15:restartNumberingAfterBreak="0">
    <w:nsid w:val="7CA17CF3"/>
    <w:multiLevelType w:val="multilevel"/>
    <w:tmpl w:val="927080D0"/>
    <w:styleLink w:val="List24"/>
    <w:lvl w:ilvl="0">
      <w:numFmt w:val="bullet"/>
      <w:lvlText w:val="−"/>
      <w:lvlJc w:val="left"/>
      <w:pPr>
        <w:tabs>
          <w:tab w:val="num" w:pos="424"/>
        </w:tabs>
        <w:ind w:left="424" w:hanging="42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abstractNum w:abstractNumId="313" w15:restartNumberingAfterBreak="0">
    <w:nsid w:val="7CA87FD8"/>
    <w:multiLevelType w:val="multilevel"/>
    <w:tmpl w:val="994EBE54"/>
    <w:styleLink w:val="List130"/>
    <w:lvl w:ilvl="0">
      <w:numFmt w:val="bullet"/>
      <w:lvlText w:val="−"/>
      <w:lvlJc w:val="left"/>
      <w:pPr>
        <w:tabs>
          <w:tab w:val="num" w:pos="243"/>
        </w:tabs>
        <w:ind w:left="243" w:hanging="243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4"/>
        <w:szCs w:val="24"/>
      </w:rPr>
    </w:lvl>
  </w:abstractNum>
  <w:abstractNum w:abstractNumId="314" w15:restartNumberingAfterBreak="0">
    <w:nsid w:val="7F327AA0"/>
    <w:multiLevelType w:val="hybridMultilevel"/>
    <w:tmpl w:val="456E1F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7F7A4E58"/>
    <w:multiLevelType w:val="multilevel"/>
    <w:tmpl w:val="BCACB346"/>
    <w:styleLink w:val="List227"/>
    <w:lvl w:ilvl="0">
      <w:numFmt w:val="bullet"/>
      <w:lvlText w:val="−"/>
      <w:lvlJc w:val="left"/>
      <w:pPr>
        <w:tabs>
          <w:tab w:val="num" w:pos="1564"/>
        </w:tabs>
        <w:ind w:left="1564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413"/>
        </w:tabs>
        <w:ind w:left="2413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3133"/>
        </w:tabs>
        <w:ind w:left="3133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853"/>
        </w:tabs>
        <w:ind w:left="3853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573"/>
        </w:tabs>
        <w:ind w:left="4573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293"/>
        </w:tabs>
        <w:ind w:left="5293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6013"/>
        </w:tabs>
        <w:ind w:left="6013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733"/>
        </w:tabs>
        <w:ind w:left="6733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453"/>
        </w:tabs>
        <w:ind w:left="7453" w:hanging="490"/>
      </w:pPr>
      <w:rPr>
        <w:position w:val="0"/>
        <w:sz w:val="28"/>
        <w:szCs w:val="28"/>
        <w:rtl w:val="0"/>
        <w:lang w:val="ru-RU"/>
      </w:rPr>
    </w:lvl>
  </w:abstractNum>
  <w:abstractNum w:abstractNumId="316" w15:restartNumberingAfterBreak="0">
    <w:nsid w:val="7F873DB2"/>
    <w:multiLevelType w:val="hybridMultilevel"/>
    <w:tmpl w:val="2C9268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7F8B4A95"/>
    <w:multiLevelType w:val="hybridMultilevel"/>
    <w:tmpl w:val="DCB0D0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 w15:restartNumberingAfterBreak="0">
    <w:nsid w:val="7F913837"/>
    <w:multiLevelType w:val="multilevel"/>
    <w:tmpl w:val="A6B037DE"/>
    <w:styleLink w:val="List45"/>
    <w:lvl w:ilvl="0">
      <w:numFmt w:val="bullet"/>
      <w:lvlText w:val="−"/>
      <w:lvlJc w:val="left"/>
      <w:pPr>
        <w:tabs>
          <w:tab w:val="num" w:pos="1288"/>
        </w:tabs>
        <w:ind w:left="1288" w:hanging="361"/>
      </w:pPr>
      <w:rPr>
        <w:color w:val="000000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color w:val="000000"/>
        <w:position w:val="0"/>
        <w:sz w:val="28"/>
        <w:szCs w:val="28"/>
        <w:u w:color="000000"/>
        <w:rtl w:val="0"/>
        <w:lang w:val="ru-RU"/>
      </w:rPr>
    </w:lvl>
  </w:abstractNum>
  <w:abstractNum w:abstractNumId="319" w15:restartNumberingAfterBreak="0">
    <w:nsid w:val="7FFA6E67"/>
    <w:multiLevelType w:val="multilevel"/>
    <w:tmpl w:val="495A6014"/>
    <w:styleLink w:val="List118"/>
    <w:lvl w:ilvl="0">
      <w:numFmt w:val="bullet"/>
      <w:lvlText w:val="−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  <w:szCs w:val="28"/>
        <w:rtl w:val="0"/>
        <w:lang w:val="ru-RU"/>
      </w:rPr>
    </w:lvl>
  </w:abstractNum>
  <w:num w:numId="1">
    <w:abstractNumId w:val="212"/>
  </w:num>
  <w:num w:numId="2">
    <w:abstractNumId w:val="42"/>
  </w:num>
  <w:num w:numId="3">
    <w:abstractNumId w:val="59"/>
  </w:num>
  <w:num w:numId="4">
    <w:abstractNumId w:val="123"/>
  </w:num>
  <w:num w:numId="5">
    <w:abstractNumId w:val="51"/>
  </w:num>
  <w:num w:numId="6">
    <w:abstractNumId w:val="306"/>
  </w:num>
  <w:num w:numId="7">
    <w:abstractNumId w:val="209"/>
  </w:num>
  <w:num w:numId="8">
    <w:abstractNumId w:val="39"/>
  </w:num>
  <w:num w:numId="9">
    <w:abstractNumId w:val="163"/>
  </w:num>
  <w:num w:numId="10">
    <w:abstractNumId w:val="205"/>
  </w:num>
  <w:num w:numId="11">
    <w:abstractNumId w:val="310"/>
  </w:num>
  <w:num w:numId="12">
    <w:abstractNumId w:val="142"/>
  </w:num>
  <w:num w:numId="13">
    <w:abstractNumId w:val="122"/>
  </w:num>
  <w:num w:numId="14">
    <w:abstractNumId w:val="240"/>
  </w:num>
  <w:num w:numId="15">
    <w:abstractNumId w:val="129"/>
  </w:num>
  <w:num w:numId="16">
    <w:abstractNumId w:val="31"/>
  </w:num>
  <w:num w:numId="17">
    <w:abstractNumId w:val="173"/>
  </w:num>
  <w:num w:numId="18">
    <w:abstractNumId w:val="195"/>
  </w:num>
  <w:num w:numId="19">
    <w:abstractNumId w:val="71"/>
  </w:num>
  <w:num w:numId="20">
    <w:abstractNumId w:val="211"/>
  </w:num>
  <w:num w:numId="21">
    <w:abstractNumId w:val="57"/>
  </w:num>
  <w:num w:numId="22">
    <w:abstractNumId w:val="256"/>
  </w:num>
  <w:num w:numId="23">
    <w:abstractNumId w:val="140"/>
  </w:num>
  <w:num w:numId="24">
    <w:abstractNumId w:val="159"/>
  </w:num>
  <w:num w:numId="25">
    <w:abstractNumId w:val="312"/>
  </w:num>
  <w:num w:numId="26">
    <w:abstractNumId w:val="85"/>
  </w:num>
  <w:num w:numId="27">
    <w:abstractNumId w:val="179"/>
  </w:num>
  <w:num w:numId="28">
    <w:abstractNumId w:val="38"/>
  </w:num>
  <w:num w:numId="29">
    <w:abstractNumId w:val="55"/>
  </w:num>
  <w:num w:numId="30">
    <w:abstractNumId w:val="119"/>
  </w:num>
  <w:num w:numId="31">
    <w:abstractNumId w:val="115"/>
  </w:num>
  <w:num w:numId="32">
    <w:abstractNumId w:val="305"/>
  </w:num>
  <w:num w:numId="33">
    <w:abstractNumId w:val="99"/>
  </w:num>
  <w:num w:numId="34">
    <w:abstractNumId w:val="54"/>
  </w:num>
  <w:num w:numId="35">
    <w:abstractNumId w:val="89"/>
  </w:num>
  <w:num w:numId="36">
    <w:abstractNumId w:val="236"/>
  </w:num>
  <w:num w:numId="37">
    <w:abstractNumId w:val="34"/>
  </w:num>
  <w:num w:numId="38">
    <w:abstractNumId w:val="117"/>
  </w:num>
  <w:num w:numId="39">
    <w:abstractNumId w:val="182"/>
  </w:num>
  <w:num w:numId="40">
    <w:abstractNumId w:val="108"/>
  </w:num>
  <w:num w:numId="41">
    <w:abstractNumId w:val="220"/>
  </w:num>
  <w:num w:numId="42">
    <w:abstractNumId w:val="302"/>
  </w:num>
  <w:num w:numId="43">
    <w:abstractNumId w:val="162"/>
  </w:num>
  <w:num w:numId="44">
    <w:abstractNumId w:val="228"/>
  </w:num>
  <w:num w:numId="45">
    <w:abstractNumId w:val="300"/>
  </w:num>
  <w:num w:numId="46">
    <w:abstractNumId w:val="318"/>
  </w:num>
  <w:num w:numId="47">
    <w:abstractNumId w:val="24"/>
  </w:num>
  <w:num w:numId="48">
    <w:abstractNumId w:val="52"/>
  </w:num>
  <w:num w:numId="49">
    <w:abstractNumId w:val="266"/>
  </w:num>
  <w:num w:numId="50">
    <w:abstractNumId w:val="167"/>
  </w:num>
  <w:num w:numId="51">
    <w:abstractNumId w:val="114"/>
  </w:num>
  <w:num w:numId="52">
    <w:abstractNumId w:val="101"/>
  </w:num>
  <w:num w:numId="53">
    <w:abstractNumId w:val="70"/>
  </w:num>
  <w:num w:numId="54">
    <w:abstractNumId w:val="110"/>
  </w:num>
  <w:num w:numId="55">
    <w:abstractNumId w:val="183"/>
  </w:num>
  <w:num w:numId="56">
    <w:abstractNumId w:val="197"/>
  </w:num>
  <w:num w:numId="57">
    <w:abstractNumId w:val="60"/>
  </w:num>
  <w:num w:numId="58">
    <w:abstractNumId w:val="308"/>
  </w:num>
  <w:num w:numId="59">
    <w:abstractNumId w:val="116"/>
  </w:num>
  <w:num w:numId="60">
    <w:abstractNumId w:val="225"/>
  </w:num>
  <w:num w:numId="61">
    <w:abstractNumId w:val="160"/>
  </w:num>
  <w:num w:numId="62">
    <w:abstractNumId w:val="106"/>
  </w:num>
  <w:num w:numId="63">
    <w:abstractNumId w:val="103"/>
  </w:num>
  <w:num w:numId="64">
    <w:abstractNumId w:val="82"/>
  </w:num>
  <w:num w:numId="65">
    <w:abstractNumId w:val="226"/>
  </w:num>
  <w:num w:numId="66">
    <w:abstractNumId w:val="282"/>
  </w:num>
  <w:num w:numId="67">
    <w:abstractNumId w:val="109"/>
  </w:num>
  <w:num w:numId="68">
    <w:abstractNumId w:val="307"/>
  </w:num>
  <w:num w:numId="69">
    <w:abstractNumId w:val="35"/>
  </w:num>
  <w:num w:numId="70">
    <w:abstractNumId w:val="202"/>
  </w:num>
  <w:num w:numId="71">
    <w:abstractNumId w:val="23"/>
  </w:num>
  <w:num w:numId="72">
    <w:abstractNumId w:val="267"/>
  </w:num>
  <w:num w:numId="73">
    <w:abstractNumId w:val="37"/>
  </w:num>
  <w:num w:numId="74">
    <w:abstractNumId w:val="41"/>
  </w:num>
  <w:num w:numId="75">
    <w:abstractNumId w:val="237"/>
  </w:num>
  <w:num w:numId="76">
    <w:abstractNumId w:val="283"/>
  </w:num>
  <w:num w:numId="77">
    <w:abstractNumId w:val="13"/>
  </w:num>
  <w:num w:numId="78">
    <w:abstractNumId w:val="156"/>
  </w:num>
  <w:num w:numId="79">
    <w:abstractNumId w:val="121"/>
  </w:num>
  <w:num w:numId="80">
    <w:abstractNumId w:val="48"/>
  </w:num>
  <w:num w:numId="81">
    <w:abstractNumId w:val="189"/>
  </w:num>
  <w:num w:numId="82">
    <w:abstractNumId w:val="134"/>
  </w:num>
  <w:num w:numId="83">
    <w:abstractNumId w:val="194"/>
  </w:num>
  <w:num w:numId="84">
    <w:abstractNumId w:val="40"/>
  </w:num>
  <w:num w:numId="85">
    <w:abstractNumId w:val="297"/>
  </w:num>
  <w:num w:numId="86">
    <w:abstractNumId w:val="177"/>
  </w:num>
  <w:num w:numId="87">
    <w:abstractNumId w:val="222"/>
  </w:num>
  <w:num w:numId="88">
    <w:abstractNumId w:val="132"/>
  </w:num>
  <w:num w:numId="89">
    <w:abstractNumId w:val="227"/>
  </w:num>
  <w:num w:numId="90">
    <w:abstractNumId w:val="241"/>
  </w:num>
  <w:num w:numId="91">
    <w:abstractNumId w:val="191"/>
  </w:num>
  <w:num w:numId="92">
    <w:abstractNumId w:val="76"/>
  </w:num>
  <w:num w:numId="93">
    <w:abstractNumId w:val="230"/>
  </w:num>
  <w:num w:numId="94">
    <w:abstractNumId w:val="278"/>
  </w:num>
  <w:num w:numId="95">
    <w:abstractNumId w:val="75"/>
  </w:num>
  <w:num w:numId="96">
    <w:abstractNumId w:val="36"/>
  </w:num>
  <w:num w:numId="97">
    <w:abstractNumId w:val="90"/>
  </w:num>
  <w:num w:numId="98">
    <w:abstractNumId w:val="58"/>
  </w:num>
  <w:num w:numId="99">
    <w:abstractNumId w:val="10"/>
  </w:num>
  <w:num w:numId="100">
    <w:abstractNumId w:val="46"/>
  </w:num>
  <w:num w:numId="101">
    <w:abstractNumId w:val="204"/>
  </w:num>
  <w:num w:numId="102">
    <w:abstractNumId w:val="154"/>
  </w:num>
  <w:num w:numId="103">
    <w:abstractNumId w:val="291"/>
  </w:num>
  <w:num w:numId="104">
    <w:abstractNumId w:val="175"/>
  </w:num>
  <w:num w:numId="105">
    <w:abstractNumId w:val="133"/>
  </w:num>
  <w:num w:numId="106">
    <w:abstractNumId w:val="279"/>
  </w:num>
  <w:num w:numId="107">
    <w:abstractNumId w:val="263"/>
  </w:num>
  <w:num w:numId="108">
    <w:abstractNumId w:val="69"/>
  </w:num>
  <w:num w:numId="109">
    <w:abstractNumId w:val="249"/>
  </w:num>
  <w:num w:numId="110">
    <w:abstractNumId w:val="268"/>
  </w:num>
  <w:num w:numId="111">
    <w:abstractNumId w:val="53"/>
  </w:num>
  <w:num w:numId="112">
    <w:abstractNumId w:val="292"/>
  </w:num>
  <w:num w:numId="113">
    <w:abstractNumId w:val="275"/>
  </w:num>
  <w:num w:numId="114">
    <w:abstractNumId w:val="11"/>
  </w:num>
  <w:num w:numId="115">
    <w:abstractNumId w:val="174"/>
  </w:num>
  <w:num w:numId="116">
    <w:abstractNumId w:val="32"/>
  </w:num>
  <w:num w:numId="117">
    <w:abstractNumId w:val="243"/>
  </w:num>
  <w:num w:numId="118">
    <w:abstractNumId w:val="180"/>
  </w:num>
  <w:num w:numId="119">
    <w:abstractNumId w:val="319"/>
  </w:num>
  <w:num w:numId="120">
    <w:abstractNumId w:val="206"/>
  </w:num>
  <w:num w:numId="121">
    <w:abstractNumId w:val="270"/>
  </w:num>
  <w:num w:numId="122">
    <w:abstractNumId w:val="66"/>
  </w:num>
  <w:num w:numId="123">
    <w:abstractNumId w:val="244"/>
  </w:num>
  <w:num w:numId="124">
    <w:abstractNumId w:val="176"/>
  </w:num>
  <w:num w:numId="125">
    <w:abstractNumId w:val="81"/>
  </w:num>
  <w:num w:numId="126">
    <w:abstractNumId w:val="56"/>
  </w:num>
  <w:num w:numId="127">
    <w:abstractNumId w:val="184"/>
  </w:num>
  <w:num w:numId="128">
    <w:abstractNumId w:val="93"/>
  </w:num>
  <w:num w:numId="129">
    <w:abstractNumId w:val="169"/>
  </w:num>
  <w:num w:numId="130">
    <w:abstractNumId w:val="239"/>
  </w:num>
  <w:num w:numId="131">
    <w:abstractNumId w:val="313"/>
  </w:num>
  <w:num w:numId="132">
    <w:abstractNumId w:val="218"/>
  </w:num>
  <w:num w:numId="133">
    <w:abstractNumId w:val="166"/>
  </w:num>
  <w:num w:numId="134">
    <w:abstractNumId w:val="216"/>
  </w:num>
  <w:num w:numId="135">
    <w:abstractNumId w:val="233"/>
  </w:num>
  <w:num w:numId="136">
    <w:abstractNumId w:val="170"/>
  </w:num>
  <w:num w:numId="137">
    <w:abstractNumId w:val="293"/>
  </w:num>
  <w:num w:numId="138">
    <w:abstractNumId w:val="295"/>
  </w:num>
  <w:num w:numId="139">
    <w:abstractNumId w:val="150"/>
  </w:num>
  <w:num w:numId="140">
    <w:abstractNumId w:val="186"/>
  </w:num>
  <w:num w:numId="141">
    <w:abstractNumId w:val="98"/>
  </w:num>
  <w:num w:numId="142">
    <w:abstractNumId w:val="262"/>
  </w:num>
  <w:num w:numId="143">
    <w:abstractNumId w:val="5"/>
  </w:num>
  <w:num w:numId="144">
    <w:abstractNumId w:val="120"/>
  </w:num>
  <w:num w:numId="145">
    <w:abstractNumId w:val="213"/>
  </w:num>
  <w:num w:numId="146">
    <w:abstractNumId w:val="77"/>
  </w:num>
  <w:num w:numId="147">
    <w:abstractNumId w:val="258"/>
  </w:num>
  <w:num w:numId="148">
    <w:abstractNumId w:val="172"/>
  </w:num>
  <w:num w:numId="149">
    <w:abstractNumId w:val="147"/>
  </w:num>
  <w:num w:numId="150">
    <w:abstractNumId w:val="15"/>
  </w:num>
  <w:num w:numId="151">
    <w:abstractNumId w:val="260"/>
  </w:num>
  <w:num w:numId="152">
    <w:abstractNumId w:val="73"/>
  </w:num>
  <w:num w:numId="153">
    <w:abstractNumId w:val="257"/>
  </w:num>
  <w:num w:numId="154">
    <w:abstractNumId w:val="22"/>
  </w:num>
  <w:num w:numId="155">
    <w:abstractNumId w:val="217"/>
  </w:num>
  <w:num w:numId="156">
    <w:abstractNumId w:val="277"/>
  </w:num>
  <w:num w:numId="157">
    <w:abstractNumId w:val="271"/>
  </w:num>
  <w:num w:numId="158">
    <w:abstractNumId w:val="181"/>
  </w:num>
  <w:num w:numId="159">
    <w:abstractNumId w:val="253"/>
  </w:num>
  <w:num w:numId="160">
    <w:abstractNumId w:val="107"/>
  </w:num>
  <w:num w:numId="161">
    <w:abstractNumId w:val="274"/>
  </w:num>
  <w:num w:numId="162">
    <w:abstractNumId w:val="248"/>
  </w:num>
  <w:num w:numId="163">
    <w:abstractNumId w:val="12"/>
  </w:num>
  <w:num w:numId="164">
    <w:abstractNumId w:val="192"/>
  </w:num>
  <w:num w:numId="165">
    <w:abstractNumId w:val="113"/>
  </w:num>
  <w:num w:numId="166">
    <w:abstractNumId w:val="252"/>
  </w:num>
  <w:num w:numId="167">
    <w:abstractNumId w:val="287"/>
  </w:num>
  <w:num w:numId="168">
    <w:abstractNumId w:val="88"/>
  </w:num>
  <w:num w:numId="169">
    <w:abstractNumId w:val="95"/>
  </w:num>
  <w:num w:numId="170">
    <w:abstractNumId w:val="29"/>
  </w:num>
  <w:num w:numId="171">
    <w:abstractNumId w:val="152"/>
  </w:num>
  <w:num w:numId="172">
    <w:abstractNumId w:val="161"/>
  </w:num>
  <w:num w:numId="173">
    <w:abstractNumId w:val="67"/>
  </w:num>
  <w:num w:numId="174">
    <w:abstractNumId w:val="26"/>
  </w:num>
  <w:num w:numId="175">
    <w:abstractNumId w:val="74"/>
  </w:num>
  <w:num w:numId="176">
    <w:abstractNumId w:val="153"/>
  </w:num>
  <w:num w:numId="177">
    <w:abstractNumId w:val="224"/>
  </w:num>
  <w:num w:numId="178">
    <w:abstractNumId w:val="296"/>
  </w:num>
  <w:num w:numId="179">
    <w:abstractNumId w:val="289"/>
  </w:num>
  <w:num w:numId="180">
    <w:abstractNumId w:val="221"/>
  </w:num>
  <w:num w:numId="181">
    <w:abstractNumId w:val="171"/>
  </w:num>
  <w:num w:numId="182">
    <w:abstractNumId w:val="200"/>
  </w:num>
  <w:num w:numId="183">
    <w:abstractNumId w:val="158"/>
  </w:num>
  <w:num w:numId="184">
    <w:abstractNumId w:val="164"/>
  </w:num>
  <w:num w:numId="185">
    <w:abstractNumId w:val="208"/>
  </w:num>
  <w:num w:numId="186">
    <w:abstractNumId w:val="210"/>
  </w:num>
  <w:num w:numId="187">
    <w:abstractNumId w:val="207"/>
  </w:num>
  <w:num w:numId="188">
    <w:abstractNumId w:val="118"/>
  </w:num>
  <w:num w:numId="189">
    <w:abstractNumId w:val="250"/>
  </w:num>
  <w:num w:numId="190">
    <w:abstractNumId w:val="61"/>
  </w:num>
  <w:num w:numId="191">
    <w:abstractNumId w:val="130"/>
  </w:num>
  <w:num w:numId="192">
    <w:abstractNumId w:val="203"/>
  </w:num>
  <w:num w:numId="193">
    <w:abstractNumId w:val="219"/>
  </w:num>
  <w:num w:numId="194">
    <w:abstractNumId w:val="285"/>
  </w:num>
  <w:num w:numId="195">
    <w:abstractNumId w:val="146"/>
  </w:num>
  <w:num w:numId="196">
    <w:abstractNumId w:val="264"/>
  </w:num>
  <w:num w:numId="197">
    <w:abstractNumId w:val="242"/>
  </w:num>
  <w:num w:numId="198">
    <w:abstractNumId w:val="137"/>
  </w:num>
  <w:num w:numId="199">
    <w:abstractNumId w:val="269"/>
  </w:num>
  <w:num w:numId="200">
    <w:abstractNumId w:val="86"/>
  </w:num>
  <w:num w:numId="201">
    <w:abstractNumId w:val="19"/>
  </w:num>
  <w:num w:numId="202">
    <w:abstractNumId w:val="104"/>
  </w:num>
  <w:num w:numId="203">
    <w:abstractNumId w:val="141"/>
  </w:num>
  <w:num w:numId="204">
    <w:abstractNumId w:val="251"/>
  </w:num>
  <w:num w:numId="205">
    <w:abstractNumId w:val="17"/>
  </w:num>
  <w:num w:numId="206">
    <w:abstractNumId w:val="2"/>
  </w:num>
  <w:num w:numId="207">
    <w:abstractNumId w:val="303"/>
  </w:num>
  <w:num w:numId="208">
    <w:abstractNumId w:val="238"/>
  </w:num>
  <w:num w:numId="209">
    <w:abstractNumId w:val="223"/>
  </w:num>
  <w:num w:numId="210">
    <w:abstractNumId w:val="33"/>
  </w:num>
  <w:num w:numId="211">
    <w:abstractNumId w:val="131"/>
  </w:num>
  <w:num w:numId="212">
    <w:abstractNumId w:val="30"/>
  </w:num>
  <w:num w:numId="213">
    <w:abstractNumId w:val="111"/>
  </w:num>
  <w:num w:numId="214">
    <w:abstractNumId w:val="299"/>
  </w:num>
  <w:num w:numId="215">
    <w:abstractNumId w:val="234"/>
  </w:num>
  <w:num w:numId="216">
    <w:abstractNumId w:val="149"/>
  </w:num>
  <w:num w:numId="217">
    <w:abstractNumId w:val="65"/>
  </w:num>
  <w:num w:numId="218">
    <w:abstractNumId w:val="80"/>
  </w:num>
  <w:num w:numId="219">
    <w:abstractNumId w:val="245"/>
  </w:num>
  <w:num w:numId="220">
    <w:abstractNumId w:val="188"/>
  </w:num>
  <w:num w:numId="221">
    <w:abstractNumId w:val="139"/>
  </w:num>
  <w:num w:numId="222">
    <w:abstractNumId w:val="127"/>
  </w:num>
  <w:num w:numId="223">
    <w:abstractNumId w:val="87"/>
  </w:num>
  <w:num w:numId="224">
    <w:abstractNumId w:val="196"/>
  </w:num>
  <w:num w:numId="225">
    <w:abstractNumId w:val="100"/>
  </w:num>
  <w:num w:numId="226">
    <w:abstractNumId w:val="126"/>
  </w:num>
  <w:num w:numId="227">
    <w:abstractNumId w:val="79"/>
  </w:num>
  <w:num w:numId="228">
    <w:abstractNumId w:val="315"/>
  </w:num>
  <w:num w:numId="229">
    <w:abstractNumId w:val="265"/>
  </w:num>
  <w:num w:numId="230">
    <w:abstractNumId w:val="254"/>
  </w:num>
  <w:num w:numId="231">
    <w:abstractNumId w:val="284"/>
  </w:num>
  <w:num w:numId="232">
    <w:abstractNumId w:val="43"/>
  </w:num>
  <w:num w:numId="233">
    <w:abstractNumId w:val="92"/>
  </w:num>
  <w:num w:numId="234">
    <w:abstractNumId w:val="168"/>
  </w:num>
  <w:num w:numId="235">
    <w:abstractNumId w:val="138"/>
  </w:num>
  <w:num w:numId="236">
    <w:abstractNumId w:val="235"/>
  </w:num>
  <w:num w:numId="237">
    <w:abstractNumId w:val="309"/>
  </w:num>
  <w:num w:numId="238">
    <w:abstractNumId w:val="294"/>
  </w:num>
  <w:num w:numId="239">
    <w:abstractNumId w:val="311"/>
  </w:num>
  <w:num w:numId="240">
    <w:abstractNumId w:val="14"/>
  </w:num>
  <w:num w:numId="241">
    <w:abstractNumId w:val="290"/>
  </w:num>
  <w:num w:numId="242">
    <w:abstractNumId w:val="72"/>
  </w:num>
  <w:num w:numId="243">
    <w:abstractNumId w:val="9"/>
  </w:num>
  <w:num w:numId="244">
    <w:abstractNumId w:val="44"/>
  </w:num>
  <w:num w:numId="245">
    <w:abstractNumId w:val="215"/>
  </w:num>
  <w:num w:numId="246">
    <w:abstractNumId w:val="155"/>
  </w:num>
  <w:num w:numId="247">
    <w:abstractNumId w:val="68"/>
  </w:num>
  <w:num w:numId="248">
    <w:abstractNumId w:val="259"/>
  </w:num>
  <w:num w:numId="249">
    <w:abstractNumId w:val="273"/>
  </w:num>
  <w:num w:numId="250">
    <w:abstractNumId w:val="135"/>
  </w:num>
  <w:num w:numId="251">
    <w:abstractNumId w:val="64"/>
  </w:num>
  <w:num w:numId="252">
    <w:abstractNumId w:val="280"/>
  </w:num>
  <w:num w:numId="253">
    <w:abstractNumId w:val="91"/>
  </w:num>
  <w:num w:numId="254">
    <w:abstractNumId w:val="165"/>
  </w:num>
  <w:num w:numId="255">
    <w:abstractNumId w:val="105"/>
  </w:num>
  <w:num w:numId="256">
    <w:abstractNumId w:val="201"/>
  </w:num>
  <w:num w:numId="257">
    <w:abstractNumId w:val="94"/>
  </w:num>
  <w:num w:numId="258">
    <w:abstractNumId w:val="261"/>
  </w:num>
  <w:num w:numId="259">
    <w:abstractNumId w:val="298"/>
  </w:num>
  <w:num w:numId="260">
    <w:abstractNumId w:val="63"/>
  </w:num>
  <w:num w:numId="261">
    <w:abstractNumId w:val="27"/>
  </w:num>
  <w:num w:numId="262">
    <w:abstractNumId w:val="231"/>
  </w:num>
  <w:num w:numId="263">
    <w:abstractNumId w:val="276"/>
  </w:num>
  <w:num w:numId="264">
    <w:abstractNumId w:val="16"/>
  </w:num>
  <w:num w:numId="265">
    <w:abstractNumId w:val="178"/>
  </w:num>
  <w:num w:numId="266">
    <w:abstractNumId w:val="301"/>
  </w:num>
  <w:num w:numId="267">
    <w:abstractNumId w:val="49"/>
  </w:num>
  <w:num w:numId="268">
    <w:abstractNumId w:val="286"/>
  </w:num>
  <w:num w:numId="269">
    <w:abstractNumId w:val="136"/>
  </w:num>
  <w:num w:numId="270">
    <w:abstractNumId w:val="288"/>
  </w:num>
  <w:num w:numId="271">
    <w:abstractNumId w:val="47"/>
  </w:num>
  <w:num w:numId="272">
    <w:abstractNumId w:val="229"/>
  </w:num>
  <w:num w:numId="273">
    <w:abstractNumId w:val="7"/>
  </w:num>
  <w:num w:numId="274">
    <w:abstractNumId w:val="124"/>
  </w:num>
  <w:num w:numId="275">
    <w:abstractNumId w:val="8"/>
  </w:num>
  <w:num w:numId="276">
    <w:abstractNumId w:val="198"/>
  </w:num>
  <w:num w:numId="277">
    <w:abstractNumId w:val="102"/>
  </w:num>
  <w:num w:numId="278">
    <w:abstractNumId w:val="232"/>
  </w:num>
  <w:num w:numId="279">
    <w:abstractNumId w:val="112"/>
  </w:num>
  <w:num w:numId="280">
    <w:abstractNumId w:val="84"/>
  </w:num>
  <w:num w:numId="281">
    <w:abstractNumId w:val="187"/>
  </w:num>
  <w:num w:numId="282">
    <w:abstractNumId w:val="125"/>
  </w:num>
  <w:num w:numId="283">
    <w:abstractNumId w:val="185"/>
  </w:num>
  <w:num w:numId="284">
    <w:abstractNumId w:val="83"/>
  </w:num>
  <w:num w:numId="285">
    <w:abstractNumId w:val="317"/>
  </w:num>
  <w:num w:numId="286">
    <w:abstractNumId w:val="128"/>
  </w:num>
  <w:num w:numId="287">
    <w:abstractNumId w:val="143"/>
  </w:num>
  <w:num w:numId="288">
    <w:abstractNumId w:val="4"/>
  </w:num>
  <w:num w:numId="289">
    <w:abstractNumId w:val="62"/>
  </w:num>
  <w:num w:numId="290">
    <w:abstractNumId w:val="78"/>
  </w:num>
  <w:num w:numId="291">
    <w:abstractNumId w:val="314"/>
  </w:num>
  <w:num w:numId="292">
    <w:abstractNumId w:val="157"/>
  </w:num>
  <w:num w:numId="293">
    <w:abstractNumId w:val="247"/>
  </w:num>
  <w:num w:numId="294">
    <w:abstractNumId w:val="50"/>
  </w:num>
  <w:num w:numId="295">
    <w:abstractNumId w:val="255"/>
  </w:num>
  <w:num w:numId="296">
    <w:abstractNumId w:val="145"/>
  </w:num>
  <w:num w:numId="297">
    <w:abstractNumId w:val="199"/>
  </w:num>
  <w:num w:numId="298">
    <w:abstractNumId w:val="272"/>
  </w:num>
  <w:num w:numId="299">
    <w:abstractNumId w:val="45"/>
  </w:num>
  <w:num w:numId="300">
    <w:abstractNumId w:val="316"/>
  </w:num>
  <w:num w:numId="301">
    <w:abstractNumId w:val="25"/>
  </w:num>
  <w:num w:numId="302">
    <w:abstractNumId w:val="6"/>
  </w:num>
  <w:num w:numId="303">
    <w:abstractNumId w:val="281"/>
  </w:num>
  <w:num w:numId="304">
    <w:abstractNumId w:val="18"/>
  </w:num>
  <w:num w:numId="305">
    <w:abstractNumId w:val="20"/>
  </w:num>
  <w:num w:numId="306">
    <w:abstractNumId w:val="21"/>
  </w:num>
  <w:num w:numId="307">
    <w:abstractNumId w:val="28"/>
  </w:num>
  <w:num w:numId="308">
    <w:abstractNumId w:val="214"/>
  </w:num>
  <w:num w:numId="309">
    <w:abstractNumId w:val="190"/>
  </w:num>
  <w:num w:numId="310">
    <w:abstractNumId w:val="304"/>
  </w:num>
  <w:num w:numId="311">
    <w:abstractNumId w:val="151"/>
  </w:num>
  <w:num w:numId="312">
    <w:abstractNumId w:val="193"/>
  </w:num>
  <w:num w:numId="313">
    <w:abstractNumId w:val="246"/>
  </w:num>
  <w:num w:numId="314">
    <w:abstractNumId w:val="97"/>
  </w:num>
  <w:num w:numId="315">
    <w:abstractNumId w:val="148"/>
  </w:num>
  <w:num w:numId="316">
    <w:abstractNumId w:val="3"/>
  </w:num>
  <w:num w:numId="317">
    <w:abstractNumId w:val="96"/>
  </w:num>
  <w:num w:numId="318">
    <w:abstractNumId w:val="144"/>
  </w:num>
  <w:numIdMacAtCleanup w:val="3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129"/>
    <w:rsid w:val="0000004A"/>
    <w:rsid w:val="000022E2"/>
    <w:rsid w:val="00002BD7"/>
    <w:rsid w:val="00003D77"/>
    <w:rsid w:val="00006533"/>
    <w:rsid w:val="00006BFB"/>
    <w:rsid w:val="000111FF"/>
    <w:rsid w:val="0001191C"/>
    <w:rsid w:val="00012AF4"/>
    <w:rsid w:val="000139F5"/>
    <w:rsid w:val="0001447A"/>
    <w:rsid w:val="00015108"/>
    <w:rsid w:val="00017AE6"/>
    <w:rsid w:val="00020022"/>
    <w:rsid w:val="00027DB1"/>
    <w:rsid w:val="000342CA"/>
    <w:rsid w:val="00036A3B"/>
    <w:rsid w:val="0003728D"/>
    <w:rsid w:val="00040207"/>
    <w:rsid w:val="0004202D"/>
    <w:rsid w:val="00042839"/>
    <w:rsid w:val="00045696"/>
    <w:rsid w:val="00047CB4"/>
    <w:rsid w:val="00050406"/>
    <w:rsid w:val="00052483"/>
    <w:rsid w:val="00052C9F"/>
    <w:rsid w:val="00053246"/>
    <w:rsid w:val="00055F61"/>
    <w:rsid w:val="00061369"/>
    <w:rsid w:val="00062508"/>
    <w:rsid w:val="000632DA"/>
    <w:rsid w:val="00066620"/>
    <w:rsid w:val="00067EC9"/>
    <w:rsid w:val="000752FA"/>
    <w:rsid w:val="00075DD5"/>
    <w:rsid w:val="000800AC"/>
    <w:rsid w:val="000840FA"/>
    <w:rsid w:val="0008673A"/>
    <w:rsid w:val="000875AD"/>
    <w:rsid w:val="000900AF"/>
    <w:rsid w:val="000912AE"/>
    <w:rsid w:val="00091849"/>
    <w:rsid w:val="0009397A"/>
    <w:rsid w:val="00095EB1"/>
    <w:rsid w:val="00096C1A"/>
    <w:rsid w:val="00097289"/>
    <w:rsid w:val="000974F3"/>
    <w:rsid w:val="00097B42"/>
    <w:rsid w:val="000A1357"/>
    <w:rsid w:val="000A498B"/>
    <w:rsid w:val="000A624F"/>
    <w:rsid w:val="000A7AEA"/>
    <w:rsid w:val="000B2AD0"/>
    <w:rsid w:val="000B342D"/>
    <w:rsid w:val="000B4B9F"/>
    <w:rsid w:val="000B558E"/>
    <w:rsid w:val="000B5EEC"/>
    <w:rsid w:val="000C5662"/>
    <w:rsid w:val="000D0391"/>
    <w:rsid w:val="000D1A52"/>
    <w:rsid w:val="000D6FE4"/>
    <w:rsid w:val="000D7433"/>
    <w:rsid w:val="000D7A25"/>
    <w:rsid w:val="000E3F8E"/>
    <w:rsid w:val="000E4B55"/>
    <w:rsid w:val="000E7329"/>
    <w:rsid w:val="000E76A6"/>
    <w:rsid w:val="000F30C7"/>
    <w:rsid w:val="000F382A"/>
    <w:rsid w:val="000F7DD0"/>
    <w:rsid w:val="00105ACD"/>
    <w:rsid w:val="00105B1D"/>
    <w:rsid w:val="00107EE2"/>
    <w:rsid w:val="00111D7B"/>
    <w:rsid w:val="001123FD"/>
    <w:rsid w:val="001124C5"/>
    <w:rsid w:val="0011355B"/>
    <w:rsid w:val="00120B37"/>
    <w:rsid w:val="00125224"/>
    <w:rsid w:val="00130DDA"/>
    <w:rsid w:val="0013184D"/>
    <w:rsid w:val="001345FB"/>
    <w:rsid w:val="00135993"/>
    <w:rsid w:val="00137523"/>
    <w:rsid w:val="00143A2E"/>
    <w:rsid w:val="0014524D"/>
    <w:rsid w:val="00145E04"/>
    <w:rsid w:val="001506CA"/>
    <w:rsid w:val="0016198C"/>
    <w:rsid w:val="0016255E"/>
    <w:rsid w:val="001679F1"/>
    <w:rsid w:val="00172AF6"/>
    <w:rsid w:val="00177840"/>
    <w:rsid w:val="00181322"/>
    <w:rsid w:val="00181DA4"/>
    <w:rsid w:val="00182CAB"/>
    <w:rsid w:val="00183663"/>
    <w:rsid w:val="00186110"/>
    <w:rsid w:val="00187F3A"/>
    <w:rsid w:val="00193254"/>
    <w:rsid w:val="0019698B"/>
    <w:rsid w:val="001A1404"/>
    <w:rsid w:val="001A5557"/>
    <w:rsid w:val="001A5F2A"/>
    <w:rsid w:val="001A67BF"/>
    <w:rsid w:val="001B0C58"/>
    <w:rsid w:val="001B1BBA"/>
    <w:rsid w:val="001C215E"/>
    <w:rsid w:val="001C3A92"/>
    <w:rsid w:val="001C6C54"/>
    <w:rsid w:val="001C7917"/>
    <w:rsid w:val="001C7B45"/>
    <w:rsid w:val="001C7E1F"/>
    <w:rsid w:val="001C7EFC"/>
    <w:rsid w:val="001D19F5"/>
    <w:rsid w:val="001E2684"/>
    <w:rsid w:val="001F1DE8"/>
    <w:rsid w:val="001F4080"/>
    <w:rsid w:val="001F4084"/>
    <w:rsid w:val="001F52EC"/>
    <w:rsid w:val="001F5924"/>
    <w:rsid w:val="00200820"/>
    <w:rsid w:val="00203452"/>
    <w:rsid w:val="00203C76"/>
    <w:rsid w:val="00204629"/>
    <w:rsid w:val="00204C67"/>
    <w:rsid w:val="002059AC"/>
    <w:rsid w:val="00206099"/>
    <w:rsid w:val="00210219"/>
    <w:rsid w:val="002108C6"/>
    <w:rsid w:val="00213E2E"/>
    <w:rsid w:val="00214697"/>
    <w:rsid w:val="00215741"/>
    <w:rsid w:val="00216120"/>
    <w:rsid w:val="00217064"/>
    <w:rsid w:val="00221A3A"/>
    <w:rsid w:val="00225223"/>
    <w:rsid w:val="002320F8"/>
    <w:rsid w:val="00236085"/>
    <w:rsid w:val="00236EE4"/>
    <w:rsid w:val="00240539"/>
    <w:rsid w:val="002435B8"/>
    <w:rsid w:val="00243CB7"/>
    <w:rsid w:val="00250681"/>
    <w:rsid w:val="002545B9"/>
    <w:rsid w:val="00255208"/>
    <w:rsid w:val="00255725"/>
    <w:rsid w:val="00256D52"/>
    <w:rsid w:val="002621AA"/>
    <w:rsid w:val="002622AF"/>
    <w:rsid w:val="00264930"/>
    <w:rsid w:val="0026627E"/>
    <w:rsid w:val="00270D3C"/>
    <w:rsid w:val="0027230F"/>
    <w:rsid w:val="00272BDE"/>
    <w:rsid w:val="00276601"/>
    <w:rsid w:val="00280506"/>
    <w:rsid w:val="0028355B"/>
    <w:rsid w:val="00290096"/>
    <w:rsid w:val="00290D7F"/>
    <w:rsid w:val="002A12C0"/>
    <w:rsid w:val="002A6C83"/>
    <w:rsid w:val="002B0610"/>
    <w:rsid w:val="002B417A"/>
    <w:rsid w:val="002B52C3"/>
    <w:rsid w:val="002B5375"/>
    <w:rsid w:val="002B69CC"/>
    <w:rsid w:val="002C380A"/>
    <w:rsid w:val="002C5395"/>
    <w:rsid w:val="002C7611"/>
    <w:rsid w:val="002D1ED6"/>
    <w:rsid w:val="002D2A6E"/>
    <w:rsid w:val="002D4424"/>
    <w:rsid w:val="002D4D12"/>
    <w:rsid w:val="002D59AC"/>
    <w:rsid w:val="002D5A8B"/>
    <w:rsid w:val="002E2899"/>
    <w:rsid w:val="002E2A95"/>
    <w:rsid w:val="002E68FE"/>
    <w:rsid w:val="002E72BC"/>
    <w:rsid w:val="002E7BDF"/>
    <w:rsid w:val="002F0FA8"/>
    <w:rsid w:val="002F1891"/>
    <w:rsid w:val="002F18CD"/>
    <w:rsid w:val="002F4540"/>
    <w:rsid w:val="00306D81"/>
    <w:rsid w:val="00307B94"/>
    <w:rsid w:val="003148BF"/>
    <w:rsid w:val="003160E2"/>
    <w:rsid w:val="00316DDC"/>
    <w:rsid w:val="00321116"/>
    <w:rsid w:val="00322D48"/>
    <w:rsid w:val="00330B42"/>
    <w:rsid w:val="00331054"/>
    <w:rsid w:val="00334A3B"/>
    <w:rsid w:val="00335781"/>
    <w:rsid w:val="0034070C"/>
    <w:rsid w:val="003436B1"/>
    <w:rsid w:val="00346953"/>
    <w:rsid w:val="003554E5"/>
    <w:rsid w:val="003679B0"/>
    <w:rsid w:val="00367DBA"/>
    <w:rsid w:val="003810EA"/>
    <w:rsid w:val="003859A4"/>
    <w:rsid w:val="0038638A"/>
    <w:rsid w:val="0039006B"/>
    <w:rsid w:val="00390687"/>
    <w:rsid w:val="0039169F"/>
    <w:rsid w:val="00393102"/>
    <w:rsid w:val="0039329C"/>
    <w:rsid w:val="00395764"/>
    <w:rsid w:val="0039726F"/>
    <w:rsid w:val="003A14B4"/>
    <w:rsid w:val="003A3757"/>
    <w:rsid w:val="003A485C"/>
    <w:rsid w:val="003A5562"/>
    <w:rsid w:val="003A596F"/>
    <w:rsid w:val="003A62E0"/>
    <w:rsid w:val="003A6F18"/>
    <w:rsid w:val="003B1752"/>
    <w:rsid w:val="003B43F9"/>
    <w:rsid w:val="003B4FD6"/>
    <w:rsid w:val="003B6BD9"/>
    <w:rsid w:val="003B7237"/>
    <w:rsid w:val="003C205E"/>
    <w:rsid w:val="003C2465"/>
    <w:rsid w:val="003D105B"/>
    <w:rsid w:val="003D5CE2"/>
    <w:rsid w:val="003E2566"/>
    <w:rsid w:val="003E3A9C"/>
    <w:rsid w:val="003E7BE0"/>
    <w:rsid w:val="003F28C8"/>
    <w:rsid w:val="003F604B"/>
    <w:rsid w:val="004059DF"/>
    <w:rsid w:val="00405AF3"/>
    <w:rsid w:val="004071E0"/>
    <w:rsid w:val="00412551"/>
    <w:rsid w:val="00413475"/>
    <w:rsid w:val="004148DF"/>
    <w:rsid w:val="004165EC"/>
    <w:rsid w:val="004166A2"/>
    <w:rsid w:val="00417EF6"/>
    <w:rsid w:val="00422899"/>
    <w:rsid w:val="00427E5B"/>
    <w:rsid w:val="0043021B"/>
    <w:rsid w:val="004320C8"/>
    <w:rsid w:val="00432E60"/>
    <w:rsid w:val="004353CB"/>
    <w:rsid w:val="00436370"/>
    <w:rsid w:val="004366A4"/>
    <w:rsid w:val="00443F98"/>
    <w:rsid w:val="004445AB"/>
    <w:rsid w:val="004447FE"/>
    <w:rsid w:val="004450BF"/>
    <w:rsid w:val="00445F2C"/>
    <w:rsid w:val="00452CF6"/>
    <w:rsid w:val="00452E42"/>
    <w:rsid w:val="004537C2"/>
    <w:rsid w:val="00460463"/>
    <w:rsid w:val="00461D71"/>
    <w:rsid w:val="00462535"/>
    <w:rsid w:val="00462E0B"/>
    <w:rsid w:val="00462E65"/>
    <w:rsid w:val="00466323"/>
    <w:rsid w:val="00467303"/>
    <w:rsid w:val="00467FA2"/>
    <w:rsid w:val="004739CC"/>
    <w:rsid w:val="0047701E"/>
    <w:rsid w:val="00483C34"/>
    <w:rsid w:val="00484CCD"/>
    <w:rsid w:val="00486A81"/>
    <w:rsid w:val="00486B62"/>
    <w:rsid w:val="00487A9C"/>
    <w:rsid w:val="00487CB8"/>
    <w:rsid w:val="0049246D"/>
    <w:rsid w:val="0049636A"/>
    <w:rsid w:val="004A29FE"/>
    <w:rsid w:val="004A378E"/>
    <w:rsid w:val="004A382C"/>
    <w:rsid w:val="004A44A9"/>
    <w:rsid w:val="004B16E0"/>
    <w:rsid w:val="004B4B3A"/>
    <w:rsid w:val="004C54E5"/>
    <w:rsid w:val="004C6664"/>
    <w:rsid w:val="004C75D0"/>
    <w:rsid w:val="004D1CD2"/>
    <w:rsid w:val="004D1F63"/>
    <w:rsid w:val="004D31F9"/>
    <w:rsid w:val="004D35B2"/>
    <w:rsid w:val="004D47E0"/>
    <w:rsid w:val="004D4E9E"/>
    <w:rsid w:val="004E1FD5"/>
    <w:rsid w:val="004E5222"/>
    <w:rsid w:val="004E5F3F"/>
    <w:rsid w:val="004E690E"/>
    <w:rsid w:val="004F1136"/>
    <w:rsid w:val="004F34E2"/>
    <w:rsid w:val="004F50B7"/>
    <w:rsid w:val="004F6949"/>
    <w:rsid w:val="005030F6"/>
    <w:rsid w:val="00503434"/>
    <w:rsid w:val="00504F22"/>
    <w:rsid w:val="00505DE0"/>
    <w:rsid w:val="00505EF1"/>
    <w:rsid w:val="00510264"/>
    <w:rsid w:val="00510AC5"/>
    <w:rsid w:val="00512389"/>
    <w:rsid w:val="00512FF9"/>
    <w:rsid w:val="00513261"/>
    <w:rsid w:val="005140E7"/>
    <w:rsid w:val="00514393"/>
    <w:rsid w:val="00516069"/>
    <w:rsid w:val="00517F44"/>
    <w:rsid w:val="005202F9"/>
    <w:rsid w:val="00521460"/>
    <w:rsid w:val="005230F0"/>
    <w:rsid w:val="005234C5"/>
    <w:rsid w:val="00527683"/>
    <w:rsid w:val="005324DC"/>
    <w:rsid w:val="00532894"/>
    <w:rsid w:val="00535312"/>
    <w:rsid w:val="00535BBE"/>
    <w:rsid w:val="00536044"/>
    <w:rsid w:val="00541AF0"/>
    <w:rsid w:val="00542B86"/>
    <w:rsid w:val="00546968"/>
    <w:rsid w:val="005473D7"/>
    <w:rsid w:val="005512C4"/>
    <w:rsid w:val="00551994"/>
    <w:rsid w:val="00552030"/>
    <w:rsid w:val="005538A2"/>
    <w:rsid w:val="00554D77"/>
    <w:rsid w:val="005560C1"/>
    <w:rsid w:val="005567D4"/>
    <w:rsid w:val="005577F3"/>
    <w:rsid w:val="00557A7F"/>
    <w:rsid w:val="00561C15"/>
    <w:rsid w:val="00571094"/>
    <w:rsid w:val="00571AE6"/>
    <w:rsid w:val="00572B01"/>
    <w:rsid w:val="00572DB2"/>
    <w:rsid w:val="00575394"/>
    <w:rsid w:val="00576424"/>
    <w:rsid w:val="00577253"/>
    <w:rsid w:val="00582238"/>
    <w:rsid w:val="00582596"/>
    <w:rsid w:val="00582746"/>
    <w:rsid w:val="00584DF4"/>
    <w:rsid w:val="005859C5"/>
    <w:rsid w:val="005859F5"/>
    <w:rsid w:val="00585E24"/>
    <w:rsid w:val="00587402"/>
    <w:rsid w:val="0059524F"/>
    <w:rsid w:val="005A148F"/>
    <w:rsid w:val="005A471D"/>
    <w:rsid w:val="005A758C"/>
    <w:rsid w:val="005B371C"/>
    <w:rsid w:val="005B4566"/>
    <w:rsid w:val="005B5EF0"/>
    <w:rsid w:val="005B7304"/>
    <w:rsid w:val="005B73D0"/>
    <w:rsid w:val="005C0AE1"/>
    <w:rsid w:val="005C20F1"/>
    <w:rsid w:val="005C3C52"/>
    <w:rsid w:val="005C4EAA"/>
    <w:rsid w:val="005C5B39"/>
    <w:rsid w:val="005C68F5"/>
    <w:rsid w:val="005C78D0"/>
    <w:rsid w:val="005D41EB"/>
    <w:rsid w:val="005D5D39"/>
    <w:rsid w:val="005E25DA"/>
    <w:rsid w:val="005E2796"/>
    <w:rsid w:val="005E4EF3"/>
    <w:rsid w:val="005E53B1"/>
    <w:rsid w:val="005F0129"/>
    <w:rsid w:val="005F7D19"/>
    <w:rsid w:val="00603D09"/>
    <w:rsid w:val="00611A75"/>
    <w:rsid w:val="00612A75"/>
    <w:rsid w:val="00613928"/>
    <w:rsid w:val="00615B91"/>
    <w:rsid w:val="00617CA2"/>
    <w:rsid w:val="00620D57"/>
    <w:rsid w:val="0062494A"/>
    <w:rsid w:val="00627428"/>
    <w:rsid w:val="00630E4A"/>
    <w:rsid w:val="00632ED6"/>
    <w:rsid w:val="00633A62"/>
    <w:rsid w:val="00634E91"/>
    <w:rsid w:val="00636CB0"/>
    <w:rsid w:val="00636FEC"/>
    <w:rsid w:val="006418EA"/>
    <w:rsid w:val="006439A8"/>
    <w:rsid w:val="0064477A"/>
    <w:rsid w:val="006462FC"/>
    <w:rsid w:val="006476DF"/>
    <w:rsid w:val="0064792B"/>
    <w:rsid w:val="0065316A"/>
    <w:rsid w:val="006563F3"/>
    <w:rsid w:val="00656DC0"/>
    <w:rsid w:val="00660411"/>
    <w:rsid w:val="006618BB"/>
    <w:rsid w:val="00667D4C"/>
    <w:rsid w:val="0067081D"/>
    <w:rsid w:val="00675E53"/>
    <w:rsid w:val="006829A2"/>
    <w:rsid w:val="00683E02"/>
    <w:rsid w:val="00691717"/>
    <w:rsid w:val="00695E72"/>
    <w:rsid w:val="0069709C"/>
    <w:rsid w:val="006A499F"/>
    <w:rsid w:val="006A70E1"/>
    <w:rsid w:val="006A76D5"/>
    <w:rsid w:val="006B0255"/>
    <w:rsid w:val="006B09FE"/>
    <w:rsid w:val="006B504E"/>
    <w:rsid w:val="006B56F6"/>
    <w:rsid w:val="006B5C05"/>
    <w:rsid w:val="006B6B4E"/>
    <w:rsid w:val="006C49D4"/>
    <w:rsid w:val="006C5283"/>
    <w:rsid w:val="006D3176"/>
    <w:rsid w:val="006D4535"/>
    <w:rsid w:val="006D5055"/>
    <w:rsid w:val="006D5949"/>
    <w:rsid w:val="006E00A8"/>
    <w:rsid w:val="006E1304"/>
    <w:rsid w:val="006E19D0"/>
    <w:rsid w:val="006E2EA6"/>
    <w:rsid w:val="006E309C"/>
    <w:rsid w:val="006E4D5C"/>
    <w:rsid w:val="006E5A7F"/>
    <w:rsid w:val="006F09CA"/>
    <w:rsid w:val="006F7F26"/>
    <w:rsid w:val="00700BAC"/>
    <w:rsid w:val="00701338"/>
    <w:rsid w:val="007058DE"/>
    <w:rsid w:val="0070603E"/>
    <w:rsid w:val="00713865"/>
    <w:rsid w:val="00720967"/>
    <w:rsid w:val="00734E0B"/>
    <w:rsid w:val="00737469"/>
    <w:rsid w:val="00737BAE"/>
    <w:rsid w:val="00740AE4"/>
    <w:rsid w:val="00741DFF"/>
    <w:rsid w:val="00742065"/>
    <w:rsid w:val="00743608"/>
    <w:rsid w:val="00744F10"/>
    <w:rsid w:val="007479A2"/>
    <w:rsid w:val="00750B3A"/>
    <w:rsid w:val="00752001"/>
    <w:rsid w:val="007527EE"/>
    <w:rsid w:val="00752C1A"/>
    <w:rsid w:val="00754AEC"/>
    <w:rsid w:val="007616E5"/>
    <w:rsid w:val="00761DAC"/>
    <w:rsid w:val="00762301"/>
    <w:rsid w:val="007633BF"/>
    <w:rsid w:val="00763BC7"/>
    <w:rsid w:val="0076476E"/>
    <w:rsid w:val="0076497D"/>
    <w:rsid w:val="00765D7D"/>
    <w:rsid w:val="00767E92"/>
    <w:rsid w:val="00777FBF"/>
    <w:rsid w:val="007811A8"/>
    <w:rsid w:val="007831AA"/>
    <w:rsid w:val="007836D4"/>
    <w:rsid w:val="0078760D"/>
    <w:rsid w:val="00787825"/>
    <w:rsid w:val="00790630"/>
    <w:rsid w:val="007920AB"/>
    <w:rsid w:val="00794682"/>
    <w:rsid w:val="00794DEB"/>
    <w:rsid w:val="00795CB9"/>
    <w:rsid w:val="00795E2D"/>
    <w:rsid w:val="007A052D"/>
    <w:rsid w:val="007A4072"/>
    <w:rsid w:val="007A7848"/>
    <w:rsid w:val="007B0E30"/>
    <w:rsid w:val="007B1AD5"/>
    <w:rsid w:val="007B2B19"/>
    <w:rsid w:val="007B391D"/>
    <w:rsid w:val="007B3AA9"/>
    <w:rsid w:val="007B46C6"/>
    <w:rsid w:val="007B4774"/>
    <w:rsid w:val="007B4BBE"/>
    <w:rsid w:val="007B685F"/>
    <w:rsid w:val="007B7EF0"/>
    <w:rsid w:val="007C1D69"/>
    <w:rsid w:val="007C3804"/>
    <w:rsid w:val="007C4F32"/>
    <w:rsid w:val="007C70CE"/>
    <w:rsid w:val="007D04B8"/>
    <w:rsid w:val="007D2BE7"/>
    <w:rsid w:val="007D5D56"/>
    <w:rsid w:val="007D7C19"/>
    <w:rsid w:val="007E0947"/>
    <w:rsid w:val="007E0A4F"/>
    <w:rsid w:val="007E0A8B"/>
    <w:rsid w:val="007E0D11"/>
    <w:rsid w:val="007E2617"/>
    <w:rsid w:val="007E2A09"/>
    <w:rsid w:val="007E4DC5"/>
    <w:rsid w:val="007E6B5A"/>
    <w:rsid w:val="007F1D25"/>
    <w:rsid w:val="007F46D2"/>
    <w:rsid w:val="0080363A"/>
    <w:rsid w:val="00803929"/>
    <w:rsid w:val="00807FA0"/>
    <w:rsid w:val="00810EBA"/>
    <w:rsid w:val="00811FE9"/>
    <w:rsid w:val="00812A05"/>
    <w:rsid w:val="0081344E"/>
    <w:rsid w:val="00813AA9"/>
    <w:rsid w:val="0081538D"/>
    <w:rsid w:val="00815F9F"/>
    <w:rsid w:val="00820207"/>
    <w:rsid w:val="00832122"/>
    <w:rsid w:val="00832D4C"/>
    <w:rsid w:val="00834B03"/>
    <w:rsid w:val="00834D9B"/>
    <w:rsid w:val="00835180"/>
    <w:rsid w:val="00835530"/>
    <w:rsid w:val="008364FC"/>
    <w:rsid w:val="008372F0"/>
    <w:rsid w:val="00837F52"/>
    <w:rsid w:val="00840B25"/>
    <w:rsid w:val="00841A18"/>
    <w:rsid w:val="00846D0B"/>
    <w:rsid w:val="008478C1"/>
    <w:rsid w:val="00847C6E"/>
    <w:rsid w:val="008541A8"/>
    <w:rsid w:val="008564B9"/>
    <w:rsid w:val="00870EC4"/>
    <w:rsid w:val="008718B8"/>
    <w:rsid w:val="00876FC8"/>
    <w:rsid w:val="00877745"/>
    <w:rsid w:val="0088675E"/>
    <w:rsid w:val="008A5047"/>
    <w:rsid w:val="008A7942"/>
    <w:rsid w:val="008B0041"/>
    <w:rsid w:val="008B1407"/>
    <w:rsid w:val="008B6A69"/>
    <w:rsid w:val="008B7B33"/>
    <w:rsid w:val="008C0D8B"/>
    <w:rsid w:val="008C33E5"/>
    <w:rsid w:val="008C4FEC"/>
    <w:rsid w:val="008C7C6E"/>
    <w:rsid w:val="008D527E"/>
    <w:rsid w:val="008E033E"/>
    <w:rsid w:val="008E6AEA"/>
    <w:rsid w:val="008F1792"/>
    <w:rsid w:val="008F1BA2"/>
    <w:rsid w:val="008F2CF2"/>
    <w:rsid w:val="008F3C85"/>
    <w:rsid w:val="00901FB5"/>
    <w:rsid w:val="009026E5"/>
    <w:rsid w:val="009027F0"/>
    <w:rsid w:val="00902B89"/>
    <w:rsid w:val="00906BD7"/>
    <w:rsid w:val="00914C34"/>
    <w:rsid w:val="00916D0A"/>
    <w:rsid w:val="00920D0F"/>
    <w:rsid w:val="00922002"/>
    <w:rsid w:val="00922950"/>
    <w:rsid w:val="00932CB5"/>
    <w:rsid w:val="00932D7F"/>
    <w:rsid w:val="009339AC"/>
    <w:rsid w:val="00937595"/>
    <w:rsid w:val="00940733"/>
    <w:rsid w:val="00941DC8"/>
    <w:rsid w:val="009436EF"/>
    <w:rsid w:val="009463FE"/>
    <w:rsid w:val="0095038E"/>
    <w:rsid w:val="00951ED2"/>
    <w:rsid w:val="009559D2"/>
    <w:rsid w:val="009611D7"/>
    <w:rsid w:val="00962F24"/>
    <w:rsid w:val="00964285"/>
    <w:rsid w:val="009645CB"/>
    <w:rsid w:val="009662D6"/>
    <w:rsid w:val="009665C7"/>
    <w:rsid w:val="00971647"/>
    <w:rsid w:val="00976654"/>
    <w:rsid w:val="009828AD"/>
    <w:rsid w:val="009849A8"/>
    <w:rsid w:val="009852BB"/>
    <w:rsid w:val="00987144"/>
    <w:rsid w:val="00990DC6"/>
    <w:rsid w:val="009910A0"/>
    <w:rsid w:val="00993ED5"/>
    <w:rsid w:val="009A09FF"/>
    <w:rsid w:val="009A3B67"/>
    <w:rsid w:val="009A431E"/>
    <w:rsid w:val="009A7E76"/>
    <w:rsid w:val="009B16EB"/>
    <w:rsid w:val="009B2A73"/>
    <w:rsid w:val="009B2B26"/>
    <w:rsid w:val="009B3278"/>
    <w:rsid w:val="009B5B67"/>
    <w:rsid w:val="009B7344"/>
    <w:rsid w:val="009B7DB9"/>
    <w:rsid w:val="009C1819"/>
    <w:rsid w:val="009C3DBC"/>
    <w:rsid w:val="009C3E37"/>
    <w:rsid w:val="009D16AC"/>
    <w:rsid w:val="009D37DD"/>
    <w:rsid w:val="009D4218"/>
    <w:rsid w:val="009D5180"/>
    <w:rsid w:val="009D6400"/>
    <w:rsid w:val="009D6715"/>
    <w:rsid w:val="009E197C"/>
    <w:rsid w:val="009E3955"/>
    <w:rsid w:val="009F210D"/>
    <w:rsid w:val="00A005EC"/>
    <w:rsid w:val="00A00A14"/>
    <w:rsid w:val="00A02B98"/>
    <w:rsid w:val="00A04536"/>
    <w:rsid w:val="00A050CF"/>
    <w:rsid w:val="00A063AD"/>
    <w:rsid w:val="00A10BB7"/>
    <w:rsid w:val="00A158AB"/>
    <w:rsid w:val="00A16201"/>
    <w:rsid w:val="00A176B1"/>
    <w:rsid w:val="00A179C6"/>
    <w:rsid w:val="00A236A7"/>
    <w:rsid w:val="00A24072"/>
    <w:rsid w:val="00A24DEF"/>
    <w:rsid w:val="00A25668"/>
    <w:rsid w:val="00A34EAF"/>
    <w:rsid w:val="00A34EB0"/>
    <w:rsid w:val="00A3610A"/>
    <w:rsid w:val="00A37097"/>
    <w:rsid w:val="00A4055A"/>
    <w:rsid w:val="00A40F7A"/>
    <w:rsid w:val="00A43FF3"/>
    <w:rsid w:val="00A47D59"/>
    <w:rsid w:val="00A5059D"/>
    <w:rsid w:val="00A53206"/>
    <w:rsid w:val="00A539A5"/>
    <w:rsid w:val="00A55CD8"/>
    <w:rsid w:val="00A65710"/>
    <w:rsid w:val="00A66153"/>
    <w:rsid w:val="00A67E78"/>
    <w:rsid w:val="00A7011E"/>
    <w:rsid w:val="00A71FC8"/>
    <w:rsid w:val="00A72D93"/>
    <w:rsid w:val="00A73DE0"/>
    <w:rsid w:val="00A74C1C"/>
    <w:rsid w:val="00A813C6"/>
    <w:rsid w:val="00A84C89"/>
    <w:rsid w:val="00A87E2E"/>
    <w:rsid w:val="00A90602"/>
    <w:rsid w:val="00A91643"/>
    <w:rsid w:val="00A91B8D"/>
    <w:rsid w:val="00A969E9"/>
    <w:rsid w:val="00A97DF3"/>
    <w:rsid w:val="00AA1366"/>
    <w:rsid w:val="00AA1CF1"/>
    <w:rsid w:val="00AA216E"/>
    <w:rsid w:val="00AA3070"/>
    <w:rsid w:val="00AB31BB"/>
    <w:rsid w:val="00AB3392"/>
    <w:rsid w:val="00AB3EED"/>
    <w:rsid w:val="00AB7A94"/>
    <w:rsid w:val="00AC01B7"/>
    <w:rsid w:val="00AC5CB6"/>
    <w:rsid w:val="00AC77FB"/>
    <w:rsid w:val="00AD1313"/>
    <w:rsid w:val="00AD3575"/>
    <w:rsid w:val="00AD3F6B"/>
    <w:rsid w:val="00AD5426"/>
    <w:rsid w:val="00AD5556"/>
    <w:rsid w:val="00AD7C1C"/>
    <w:rsid w:val="00AE1E0A"/>
    <w:rsid w:val="00AE5F0C"/>
    <w:rsid w:val="00AF08BF"/>
    <w:rsid w:val="00AF3201"/>
    <w:rsid w:val="00AF7168"/>
    <w:rsid w:val="00B00693"/>
    <w:rsid w:val="00B00924"/>
    <w:rsid w:val="00B00D6A"/>
    <w:rsid w:val="00B01685"/>
    <w:rsid w:val="00B02CCB"/>
    <w:rsid w:val="00B0586C"/>
    <w:rsid w:val="00B13136"/>
    <w:rsid w:val="00B14F68"/>
    <w:rsid w:val="00B1543E"/>
    <w:rsid w:val="00B159EC"/>
    <w:rsid w:val="00B21EA2"/>
    <w:rsid w:val="00B221A3"/>
    <w:rsid w:val="00B2298D"/>
    <w:rsid w:val="00B239BF"/>
    <w:rsid w:val="00B2402C"/>
    <w:rsid w:val="00B27280"/>
    <w:rsid w:val="00B3098D"/>
    <w:rsid w:val="00B33BA6"/>
    <w:rsid w:val="00B354CA"/>
    <w:rsid w:val="00B457F8"/>
    <w:rsid w:val="00B46A13"/>
    <w:rsid w:val="00B51D42"/>
    <w:rsid w:val="00B550D5"/>
    <w:rsid w:val="00B55B15"/>
    <w:rsid w:val="00B56C50"/>
    <w:rsid w:val="00B57125"/>
    <w:rsid w:val="00B576BC"/>
    <w:rsid w:val="00B60C59"/>
    <w:rsid w:val="00B6300D"/>
    <w:rsid w:val="00B644AB"/>
    <w:rsid w:val="00B66219"/>
    <w:rsid w:val="00B80D4B"/>
    <w:rsid w:val="00B823C4"/>
    <w:rsid w:val="00B84C04"/>
    <w:rsid w:val="00B901A9"/>
    <w:rsid w:val="00B9137A"/>
    <w:rsid w:val="00BB01B5"/>
    <w:rsid w:val="00BB4BFE"/>
    <w:rsid w:val="00BB50B0"/>
    <w:rsid w:val="00BB7C40"/>
    <w:rsid w:val="00BC22FB"/>
    <w:rsid w:val="00BC3C19"/>
    <w:rsid w:val="00BC4FAC"/>
    <w:rsid w:val="00BD0084"/>
    <w:rsid w:val="00BD4559"/>
    <w:rsid w:val="00BD5308"/>
    <w:rsid w:val="00BE2069"/>
    <w:rsid w:val="00BE60D4"/>
    <w:rsid w:val="00BE6932"/>
    <w:rsid w:val="00BE6BC1"/>
    <w:rsid w:val="00BE700D"/>
    <w:rsid w:val="00BE782E"/>
    <w:rsid w:val="00BF0FC9"/>
    <w:rsid w:val="00BF45F8"/>
    <w:rsid w:val="00BF6BB2"/>
    <w:rsid w:val="00C024F6"/>
    <w:rsid w:val="00C05895"/>
    <w:rsid w:val="00C07D1D"/>
    <w:rsid w:val="00C107AB"/>
    <w:rsid w:val="00C10A67"/>
    <w:rsid w:val="00C112D2"/>
    <w:rsid w:val="00C11730"/>
    <w:rsid w:val="00C14393"/>
    <w:rsid w:val="00C16107"/>
    <w:rsid w:val="00C172E8"/>
    <w:rsid w:val="00C3094A"/>
    <w:rsid w:val="00C30AF5"/>
    <w:rsid w:val="00C3275F"/>
    <w:rsid w:val="00C32E3F"/>
    <w:rsid w:val="00C3420D"/>
    <w:rsid w:val="00C44037"/>
    <w:rsid w:val="00C4434C"/>
    <w:rsid w:val="00C44C80"/>
    <w:rsid w:val="00C450C0"/>
    <w:rsid w:val="00C455FE"/>
    <w:rsid w:val="00C47D44"/>
    <w:rsid w:val="00C52C83"/>
    <w:rsid w:val="00C5560A"/>
    <w:rsid w:val="00C56109"/>
    <w:rsid w:val="00C61308"/>
    <w:rsid w:val="00C6521E"/>
    <w:rsid w:val="00C70C61"/>
    <w:rsid w:val="00C73176"/>
    <w:rsid w:val="00C762E7"/>
    <w:rsid w:val="00C77709"/>
    <w:rsid w:val="00C813BA"/>
    <w:rsid w:val="00C81564"/>
    <w:rsid w:val="00C83BC4"/>
    <w:rsid w:val="00C85641"/>
    <w:rsid w:val="00C90533"/>
    <w:rsid w:val="00C90779"/>
    <w:rsid w:val="00C90EE4"/>
    <w:rsid w:val="00C92615"/>
    <w:rsid w:val="00C95B9C"/>
    <w:rsid w:val="00C96B65"/>
    <w:rsid w:val="00CA13A5"/>
    <w:rsid w:val="00CA418A"/>
    <w:rsid w:val="00CA65E4"/>
    <w:rsid w:val="00CA7B92"/>
    <w:rsid w:val="00CB5B49"/>
    <w:rsid w:val="00CB6CC0"/>
    <w:rsid w:val="00CC0CE5"/>
    <w:rsid w:val="00CC3EDC"/>
    <w:rsid w:val="00CC5848"/>
    <w:rsid w:val="00CC7633"/>
    <w:rsid w:val="00CD07C0"/>
    <w:rsid w:val="00CD2260"/>
    <w:rsid w:val="00CD283D"/>
    <w:rsid w:val="00CD2B9B"/>
    <w:rsid w:val="00CD392D"/>
    <w:rsid w:val="00CD3A7A"/>
    <w:rsid w:val="00CD3BC9"/>
    <w:rsid w:val="00CD3D9C"/>
    <w:rsid w:val="00CD55CA"/>
    <w:rsid w:val="00CD684C"/>
    <w:rsid w:val="00CE2F9E"/>
    <w:rsid w:val="00CE3C89"/>
    <w:rsid w:val="00CE3E54"/>
    <w:rsid w:val="00CE43DA"/>
    <w:rsid w:val="00CE5EDA"/>
    <w:rsid w:val="00CE75A4"/>
    <w:rsid w:val="00CF1CB7"/>
    <w:rsid w:val="00CF27B2"/>
    <w:rsid w:val="00CF5977"/>
    <w:rsid w:val="00D00E41"/>
    <w:rsid w:val="00D01930"/>
    <w:rsid w:val="00D02E9B"/>
    <w:rsid w:val="00D03384"/>
    <w:rsid w:val="00D1397C"/>
    <w:rsid w:val="00D14844"/>
    <w:rsid w:val="00D17ADB"/>
    <w:rsid w:val="00D23878"/>
    <w:rsid w:val="00D2424A"/>
    <w:rsid w:val="00D3023B"/>
    <w:rsid w:val="00D31140"/>
    <w:rsid w:val="00D347EE"/>
    <w:rsid w:val="00D35600"/>
    <w:rsid w:val="00D373C2"/>
    <w:rsid w:val="00D412B4"/>
    <w:rsid w:val="00D42A22"/>
    <w:rsid w:val="00D4547E"/>
    <w:rsid w:val="00D51E2B"/>
    <w:rsid w:val="00D52FD5"/>
    <w:rsid w:val="00D55A5E"/>
    <w:rsid w:val="00D56F49"/>
    <w:rsid w:val="00D57F32"/>
    <w:rsid w:val="00D60BA3"/>
    <w:rsid w:val="00D61185"/>
    <w:rsid w:val="00D612DA"/>
    <w:rsid w:val="00D62696"/>
    <w:rsid w:val="00D6471C"/>
    <w:rsid w:val="00D67DEB"/>
    <w:rsid w:val="00D70A3A"/>
    <w:rsid w:val="00D71A13"/>
    <w:rsid w:val="00D76481"/>
    <w:rsid w:val="00D80ECD"/>
    <w:rsid w:val="00D814A6"/>
    <w:rsid w:val="00D8200C"/>
    <w:rsid w:val="00D821B5"/>
    <w:rsid w:val="00D876D6"/>
    <w:rsid w:val="00D904FB"/>
    <w:rsid w:val="00D91451"/>
    <w:rsid w:val="00D92C95"/>
    <w:rsid w:val="00D94FE4"/>
    <w:rsid w:val="00D9576B"/>
    <w:rsid w:val="00DA1177"/>
    <w:rsid w:val="00DA56E6"/>
    <w:rsid w:val="00DA63AC"/>
    <w:rsid w:val="00DB24BE"/>
    <w:rsid w:val="00DB25C0"/>
    <w:rsid w:val="00DB38E8"/>
    <w:rsid w:val="00DB5378"/>
    <w:rsid w:val="00DC145A"/>
    <w:rsid w:val="00DC2CB1"/>
    <w:rsid w:val="00DC30E1"/>
    <w:rsid w:val="00DC5C26"/>
    <w:rsid w:val="00DD23F8"/>
    <w:rsid w:val="00DD54BC"/>
    <w:rsid w:val="00DD5C60"/>
    <w:rsid w:val="00DD71F7"/>
    <w:rsid w:val="00DD795C"/>
    <w:rsid w:val="00DD7DB5"/>
    <w:rsid w:val="00DE1371"/>
    <w:rsid w:val="00DE23C3"/>
    <w:rsid w:val="00DE2451"/>
    <w:rsid w:val="00DE4309"/>
    <w:rsid w:val="00DE7FBC"/>
    <w:rsid w:val="00DF1F79"/>
    <w:rsid w:val="00E001A6"/>
    <w:rsid w:val="00E00594"/>
    <w:rsid w:val="00E015D0"/>
    <w:rsid w:val="00E02968"/>
    <w:rsid w:val="00E0429A"/>
    <w:rsid w:val="00E05CF0"/>
    <w:rsid w:val="00E07086"/>
    <w:rsid w:val="00E109B1"/>
    <w:rsid w:val="00E10C36"/>
    <w:rsid w:val="00E120C9"/>
    <w:rsid w:val="00E12332"/>
    <w:rsid w:val="00E12E3B"/>
    <w:rsid w:val="00E144C7"/>
    <w:rsid w:val="00E14DF0"/>
    <w:rsid w:val="00E254C2"/>
    <w:rsid w:val="00E26AD1"/>
    <w:rsid w:val="00E321BB"/>
    <w:rsid w:val="00E32E1E"/>
    <w:rsid w:val="00E34928"/>
    <w:rsid w:val="00E363F1"/>
    <w:rsid w:val="00E408F3"/>
    <w:rsid w:val="00E4212D"/>
    <w:rsid w:val="00E43B8E"/>
    <w:rsid w:val="00E44210"/>
    <w:rsid w:val="00E464F8"/>
    <w:rsid w:val="00E56518"/>
    <w:rsid w:val="00E62EAC"/>
    <w:rsid w:val="00E6376C"/>
    <w:rsid w:val="00E64C7C"/>
    <w:rsid w:val="00E66DAD"/>
    <w:rsid w:val="00E72051"/>
    <w:rsid w:val="00E81C84"/>
    <w:rsid w:val="00E836AF"/>
    <w:rsid w:val="00E84B4D"/>
    <w:rsid w:val="00E84B82"/>
    <w:rsid w:val="00E94BA9"/>
    <w:rsid w:val="00E94CC5"/>
    <w:rsid w:val="00E96501"/>
    <w:rsid w:val="00EA115A"/>
    <w:rsid w:val="00EA3F9C"/>
    <w:rsid w:val="00EA539A"/>
    <w:rsid w:val="00EA66E1"/>
    <w:rsid w:val="00EA6ED9"/>
    <w:rsid w:val="00EB2615"/>
    <w:rsid w:val="00EB330E"/>
    <w:rsid w:val="00EB5583"/>
    <w:rsid w:val="00EB5F01"/>
    <w:rsid w:val="00EB62D4"/>
    <w:rsid w:val="00EC750C"/>
    <w:rsid w:val="00EC79A7"/>
    <w:rsid w:val="00ED1C23"/>
    <w:rsid w:val="00ED296F"/>
    <w:rsid w:val="00ED6F0D"/>
    <w:rsid w:val="00ED785C"/>
    <w:rsid w:val="00EE1BED"/>
    <w:rsid w:val="00EE300A"/>
    <w:rsid w:val="00EE5B30"/>
    <w:rsid w:val="00EE7D8B"/>
    <w:rsid w:val="00EF2400"/>
    <w:rsid w:val="00EF3B02"/>
    <w:rsid w:val="00EF3C64"/>
    <w:rsid w:val="00EF42F2"/>
    <w:rsid w:val="00EF4457"/>
    <w:rsid w:val="00EF7FC8"/>
    <w:rsid w:val="00F025FD"/>
    <w:rsid w:val="00F028AA"/>
    <w:rsid w:val="00F04FFC"/>
    <w:rsid w:val="00F05017"/>
    <w:rsid w:val="00F0552C"/>
    <w:rsid w:val="00F05BBE"/>
    <w:rsid w:val="00F1135A"/>
    <w:rsid w:val="00F13D2A"/>
    <w:rsid w:val="00F1617F"/>
    <w:rsid w:val="00F168AB"/>
    <w:rsid w:val="00F232A3"/>
    <w:rsid w:val="00F258B4"/>
    <w:rsid w:val="00F26A52"/>
    <w:rsid w:val="00F27062"/>
    <w:rsid w:val="00F2799D"/>
    <w:rsid w:val="00F3012B"/>
    <w:rsid w:val="00F348C0"/>
    <w:rsid w:val="00F42945"/>
    <w:rsid w:val="00F42A81"/>
    <w:rsid w:val="00F446DB"/>
    <w:rsid w:val="00F45179"/>
    <w:rsid w:val="00F508B3"/>
    <w:rsid w:val="00F55289"/>
    <w:rsid w:val="00F60F04"/>
    <w:rsid w:val="00F67AC2"/>
    <w:rsid w:val="00F74504"/>
    <w:rsid w:val="00F77E91"/>
    <w:rsid w:val="00F80CED"/>
    <w:rsid w:val="00F82D35"/>
    <w:rsid w:val="00F83269"/>
    <w:rsid w:val="00F83740"/>
    <w:rsid w:val="00F83AF7"/>
    <w:rsid w:val="00F84F1E"/>
    <w:rsid w:val="00F902AB"/>
    <w:rsid w:val="00F94F60"/>
    <w:rsid w:val="00F95A21"/>
    <w:rsid w:val="00F976DF"/>
    <w:rsid w:val="00F9784C"/>
    <w:rsid w:val="00FA04C4"/>
    <w:rsid w:val="00FA0DD1"/>
    <w:rsid w:val="00FA1AFB"/>
    <w:rsid w:val="00FA2F16"/>
    <w:rsid w:val="00FA380E"/>
    <w:rsid w:val="00FA4289"/>
    <w:rsid w:val="00FA6640"/>
    <w:rsid w:val="00FA72CD"/>
    <w:rsid w:val="00FA7EDA"/>
    <w:rsid w:val="00FB4133"/>
    <w:rsid w:val="00FB76D2"/>
    <w:rsid w:val="00FB7B15"/>
    <w:rsid w:val="00FC0C56"/>
    <w:rsid w:val="00FC2C08"/>
    <w:rsid w:val="00FC7ED4"/>
    <w:rsid w:val="00FD1180"/>
    <w:rsid w:val="00FD2CDE"/>
    <w:rsid w:val="00FD5DF7"/>
    <w:rsid w:val="00FD6FB2"/>
    <w:rsid w:val="00FD7190"/>
    <w:rsid w:val="00FD7C22"/>
    <w:rsid w:val="00FE2B6F"/>
    <w:rsid w:val="00FE7BEF"/>
    <w:rsid w:val="00FF0DB2"/>
    <w:rsid w:val="00FF10EB"/>
    <w:rsid w:val="00FF1F65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55198"/>
  <w15:docId w15:val="{4CDD3A90-905E-4E39-8EA8-C8E01221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A1404"/>
    <w:pPr>
      <w:spacing w:after="13" w:line="268" w:lineRule="auto"/>
      <w:ind w:left="45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basedOn w:val="a0"/>
    <w:next w:val="a0"/>
    <w:link w:val="10"/>
    <w:uiPriority w:val="9"/>
    <w:qFormat/>
    <w:rsid w:val="002C5395"/>
    <w:pPr>
      <w:keepNext/>
      <w:keepLines/>
      <w:spacing w:before="240" w:after="0"/>
      <w:outlineLvl w:val="0"/>
    </w:pPr>
    <w:rPr>
      <w:bCs/>
      <w:color w:val="auto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2C5395"/>
    <w:pPr>
      <w:keepNext/>
      <w:keepLines/>
      <w:spacing w:before="40" w:after="0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2C5395"/>
    <w:pPr>
      <w:keepNext/>
      <w:spacing w:after="0" w:line="240" w:lineRule="auto"/>
      <w:ind w:left="0" w:firstLine="720"/>
      <w:jc w:val="left"/>
      <w:outlineLvl w:val="2"/>
    </w:pPr>
    <w:rPr>
      <w:color w:val="auto"/>
      <w:sz w:val="24"/>
      <w:szCs w:val="20"/>
    </w:rPr>
  </w:style>
  <w:style w:type="paragraph" w:styleId="4">
    <w:name w:val="heading 4"/>
    <w:next w:val="a1"/>
    <w:link w:val="40"/>
    <w:uiPriority w:val="9"/>
    <w:qFormat/>
    <w:rsid w:val="00541AF0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3"/>
    </w:pPr>
    <w:rPr>
      <w:rFonts w:ascii="Arial Unicode MS" w:eastAsia="Arial Unicode MS" w:hAnsi="Arial Unicode MS" w:cs="Arial Unicode MS"/>
      <w:color w:val="000000"/>
      <w:sz w:val="28"/>
      <w:szCs w:val="28"/>
      <w:u w:color="000000"/>
      <w:bdr w:val="nil"/>
    </w:rPr>
  </w:style>
  <w:style w:type="paragraph" w:styleId="5">
    <w:name w:val="heading 5"/>
    <w:basedOn w:val="a0"/>
    <w:next w:val="a0"/>
    <w:link w:val="50"/>
    <w:uiPriority w:val="9"/>
    <w:qFormat/>
    <w:rsid w:val="009A431E"/>
    <w:pPr>
      <w:keepNext/>
      <w:shd w:val="clear" w:color="auto" w:fill="FFFFFF"/>
      <w:tabs>
        <w:tab w:val="num" w:pos="0"/>
      </w:tabs>
      <w:suppressAutoHyphens/>
      <w:spacing w:before="120" w:after="0" w:line="360" w:lineRule="auto"/>
      <w:ind w:left="540" w:firstLine="0"/>
      <w:outlineLvl w:val="4"/>
    </w:pPr>
    <w:rPr>
      <w:rFonts w:eastAsiaTheme="minorEastAsia"/>
      <w:color w:val="auto"/>
      <w:szCs w:val="28"/>
      <w:lang w:eastAsia="ar-SA"/>
    </w:rPr>
  </w:style>
  <w:style w:type="paragraph" w:styleId="6">
    <w:name w:val="heading 6"/>
    <w:basedOn w:val="a0"/>
    <w:next w:val="a0"/>
    <w:link w:val="60"/>
    <w:uiPriority w:val="9"/>
    <w:qFormat/>
    <w:rsid w:val="009A431E"/>
    <w:pPr>
      <w:keepNext/>
      <w:tabs>
        <w:tab w:val="num" w:pos="0"/>
      </w:tabs>
      <w:suppressAutoHyphens/>
      <w:spacing w:after="0" w:line="360" w:lineRule="auto"/>
      <w:ind w:left="0" w:firstLine="0"/>
      <w:jc w:val="center"/>
      <w:outlineLvl w:val="5"/>
    </w:pPr>
    <w:rPr>
      <w:rFonts w:eastAsiaTheme="minorEastAsia"/>
      <w:b/>
      <w:bCs/>
      <w:color w:val="auto"/>
      <w:szCs w:val="28"/>
      <w:lang w:eastAsia="ar-SA"/>
    </w:rPr>
  </w:style>
  <w:style w:type="paragraph" w:styleId="7">
    <w:name w:val="heading 7"/>
    <w:basedOn w:val="a0"/>
    <w:next w:val="a0"/>
    <w:link w:val="70"/>
    <w:uiPriority w:val="9"/>
    <w:qFormat/>
    <w:rsid w:val="009A431E"/>
    <w:pPr>
      <w:keepNext/>
      <w:tabs>
        <w:tab w:val="num" w:pos="0"/>
      </w:tabs>
      <w:suppressAutoHyphens/>
      <w:spacing w:after="0" w:line="360" w:lineRule="auto"/>
      <w:ind w:left="360" w:firstLine="0"/>
      <w:jc w:val="center"/>
      <w:outlineLvl w:val="6"/>
    </w:pPr>
    <w:rPr>
      <w:rFonts w:eastAsiaTheme="minorEastAsia"/>
      <w:b/>
      <w:bCs/>
      <w:color w:val="auto"/>
      <w:szCs w:val="28"/>
      <w:lang w:eastAsia="ar-SA"/>
    </w:rPr>
  </w:style>
  <w:style w:type="paragraph" w:styleId="8">
    <w:name w:val="heading 8"/>
    <w:basedOn w:val="a0"/>
    <w:next w:val="a0"/>
    <w:link w:val="80"/>
    <w:uiPriority w:val="9"/>
    <w:qFormat/>
    <w:rsid w:val="00541AF0"/>
    <w:pPr>
      <w:spacing w:before="240" w:after="60" w:line="240" w:lineRule="auto"/>
      <w:ind w:left="0" w:firstLine="0"/>
      <w:jc w:val="left"/>
      <w:outlineLvl w:val="7"/>
    </w:pPr>
    <w:rPr>
      <w:i/>
      <w:iCs/>
      <w:color w:val="auto"/>
      <w:sz w:val="24"/>
      <w:szCs w:val="24"/>
      <w:u w:color="000000"/>
    </w:rPr>
  </w:style>
  <w:style w:type="paragraph" w:styleId="9">
    <w:name w:val="heading 9"/>
    <w:basedOn w:val="a0"/>
    <w:next w:val="a0"/>
    <w:link w:val="90"/>
    <w:uiPriority w:val="99"/>
    <w:qFormat/>
    <w:rsid w:val="009A431E"/>
    <w:pPr>
      <w:tabs>
        <w:tab w:val="num" w:pos="0"/>
      </w:tabs>
      <w:suppressAutoHyphens/>
      <w:spacing w:before="240" w:after="60" w:line="240" w:lineRule="auto"/>
      <w:ind w:left="0" w:firstLine="0"/>
      <w:jc w:val="left"/>
      <w:outlineLvl w:val="8"/>
    </w:pPr>
    <w:rPr>
      <w:rFonts w:ascii="Arial" w:eastAsiaTheme="minorEastAsia" w:hAnsi="Arial"/>
      <w:color w:val="auto"/>
      <w:sz w:val="22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Grid">
    <w:name w:val="TableGrid"/>
    <w:rsid w:val="00A176B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0"/>
    <w:link w:val="a6"/>
    <w:uiPriority w:val="34"/>
    <w:qFormat/>
    <w:rsid w:val="00F1617F"/>
    <w:pPr>
      <w:ind w:left="720"/>
      <w:contextualSpacing/>
    </w:pPr>
  </w:style>
  <w:style w:type="character" w:customStyle="1" w:styleId="apple-converted-space">
    <w:name w:val="apple-converted-space"/>
    <w:basedOn w:val="a2"/>
    <w:rsid w:val="00F1617F"/>
  </w:style>
  <w:style w:type="paragraph" w:styleId="a7">
    <w:name w:val="Balloon Text"/>
    <w:basedOn w:val="a0"/>
    <w:link w:val="a8"/>
    <w:uiPriority w:val="99"/>
    <w:semiHidden/>
    <w:unhideWhenUsed/>
    <w:rsid w:val="00876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2"/>
    <w:link w:val="a7"/>
    <w:uiPriority w:val="99"/>
    <w:semiHidden/>
    <w:rsid w:val="00876FC8"/>
    <w:rPr>
      <w:rFonts w:ascii="Segoe UI" w:eastAsia="Times New Roman" w:hAnsi="Segoe UI" w:cs="Segoe UI"/>
      <w:color w:val="000000"/>
      <w:sz w:val="18"/>
      <w:szCs w:val="18"/>
    </w:rPr>
  </w:style>
  <w:style w:type="paragraph" w:styleId="a9">
    <w:name w:val="header"/>
    <w:basedOn w:val="a0"/>
    <w:link w:val="aa"/>
    <w:uiPriority w:val="99"/>
    <w:unhideWhenUsed/>
    <w:rsid w:val="0060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2"/>
    <w:link w:val="a9"/>
    <w:uiPriority w:val="99"/>
    <w:rsid w:val="00603D09"/>
    <w:rPr>
      <w:rFonts w:ascii="Times New Roman" w:eastAsia="Times New Roman" w:hAnsi="Times New Roman" w:cs="Times New Roman"/>
      <w:color w:val="000000"/>
      <w:sz w:val="28"/>
    </w:rPr>
  </w:style>
  <w:style w:type="paragraph" w:styleId="ab">
    <w:name w:val="footer"/>
    <w:basedOn w:val="a0"/>
    <w:link w:val="ac"/>
    <w:uiPriority w:val="99"/>
    <w:unhideWhenUsed/>
    <w:rsid w:val="00603D09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c">
    <w:name w:val="Нижний колонтитул Знак"/>
    <w:basedOn w:val="a2"/>
    <w:link w:val="ab"/>
    <w:uiPriority w:val="99"/>
    <w:rsid w:val="00603D09"/>
    <w:rPr>
      <w:rFonts w:cs="Times New Roman"/>
    </w:rPr>
  </w:style>
  <w:style w:type="paragraph" w:customStyle="1" w:styleId="11">
    <w:name w:val="Заголовок 11"/>
    <w:basedOn w:val="a0"/>
    <w:next w:val="a0"/>
    <w:uiPriority w:val="99"/>
    <w:qFormat/>
    <w:rsid w:val="002C5395"/>
    <w:pPr>
      <w:keepNext/>
      <w:keepLines/>
      <w:numPr>
        <w:numId w:val="1"/>
      </w:numPr>
      <w:spacing w:after="0" w:line="240" w:lineRule="auto"/>
      <w:ind w:left="0" w:firstLine="698"/>
      <w:jc w:val="left"/>
      <w:outlineLvl w:val="0"/>
    </w:pPr>
    <w:rPr>
      <w:bCs/>
      <w:color w:val="auto"/>
      <w:szCs w:val="28"/>
    </w:rPr>
  </w:style>
  <w:style w:type="paragraph" w:customStyle="1" w:styleId="210">
    <w:name w:val="Заголовок 21"/>
    <w:basedOn w:val="a0"/>
    <w:next w:val="a0"/>
    <w:uiPriority w:val="99"/>
    <w:unhideWhenUsed/>
    <w:qFormat/>
    <w:rsid w:val="002C5395"/>
    <w:pPr>
      <w:keepNext/>
      <w:keepLines/>
      <w:spacing w:before="200" w:after="0" w:line="240" w:lineRule="auto"/>
      <w:ind w:left="0" w:firstLine="0"/>
      <w:jc w:val="left"/>
      <w:outlineLvl w:val="1"/>
    </w:pPr>
    <w:rPr>
      <w:b/>
      <w:bCs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2C5395"/>
    <w:rPr>
      <w:rFonts w:ascii="Times New Roman" w:eastAsia="Times New Roman" w:hAnsi="Times New Roman" w:cs="Times New Roman"/>
      <w:sz w:val="24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2C5395"/>
  </w:style>
  <w:style w:type="character" w:customStyle="1" w:styleId="10">
    <w:name w:val="Заголовок 1 Знак"/>
    <w:basedOn w:val="a2"/>
    <w:link w:val="1"/>
    <w:uiPriority w:val="9"/>
    <w:rsid w:val="002C5395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2C5395"/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styleId="ad">
    <w:name w:val="footnote text"/>
    <w:basedOn w:val="a0"/>
    <w:link w:val="ae"/>
    <w:uiPriority w:val="99"/>
    <w:rsid w:val="002C5395"/>
    <w:pPr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character" w:customStyle="1" w:styleId="ae">
    <w:name w:val="Текст сноски Знак"/>
    <w:basedOn w:val="a2"/>
    <w:link w:val="ad"/>
    <w:uiPriority w:val="99"/>
    <w:rsid w:val="002C5395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uiPriority w:val="99"/>
    <w:rsid w:val="002C5395"/>
    <w:rPr>
      <w:vertAlign w:val="superscript"/>
    </w:rPr>
  </w:style>
  <w:style w:type="paragraph" w:styleId="af0">
    <w:name w:val="Normal (Web)"/>
    <w:basedOn w:val="a0"/>
    <w:uiPriority w:val="99"/>
    <w:rsid w:val="002C5395"/>
    <w:pPr>
      <w:suppressAutoHyphens/>
      <w:spacing w:before="280" w:after="119" w:line="240" w:lineRule="auto"/>
      <w:ind w:left="0" w:firstLine="0"/>
      <w:jc w:val="left"/>
    </w:pPr>
    <w:rPr>
      <w:color w:val="auto"/>
      <w:sz w:val="24"/>
      <w:szCs w:val="24"/>
      <w:lang w:eastAsia="ar-SA"/>
    </w:rPr>
  </w:style>
  <w:style w:type="paragraph" w:customStyle="1" w:styleId="13">
    <w:name w:val="Обычный1"/>
    <w:uiPriority w:val="99"/>
    <w:rsid w:val="002C53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1">
    <w:name w:val="Body Text Indent"/>
    <w:basedOn w:val="a0"/>
    <w:link w:val="af2"/>
    <w:uiPriority w:val="99"/>
    <w:rsid w:val="002C5395"/>
    <w:pPr>
      <w:spacing w:after="120" w:line="240" w:lineRule="auto"/>
      <w:ind w:left="283" w:firstLine="0"/>
      <w:jc w:val="left"/>
    </w:pPr>
    <w:rPr>
      <w:color w:val="auto"/>
      <w:sz w:val="24"/>
      <w:szCs w:val="24"/>
    </w:rPr>
  </w:style>
  <w:style w:type="character" w:customStyle="1" w:styleId="af2">
    <w:name w:val="Основной текст с отступом Знак"/>
    <w:basedOn w:val="a2"/>
    <w:link w:val="af1"/>
    <w:uiPriority w:val="99"/>
    <w:rsid w:val="002C5395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Emphasis"/>
    <w:basedOn w:val="a2"/>
    <w:uiPriority w:val="20"/>
    <w:qFormat/>
    <w:rsid w:val="002C5395"/>
    <w:rPr>
      <w:i/>
      <w:iCs/>
    </w:rPr>
  </w:style>
  <w:style w:type="character" w:customStyle="1" w:styleId="14">
    <w:name w:val="Гиперссылка1"/>
    <w:basedOn w:val="a2"/>
    <w:uiPriority w:val="99"/>
    <w:unhideWhenUsed/>
    <w:rsid w:val="002C5395"/>
    <w:rPr>
      <w:color w:val="0563C1"/>
      <w:u w:val="single"/>
    </w:rPr>
  </w:style>
  <w:style w:type="paragraph" w:customStyle="1" w:styleId="15">
    <w:name w:val="Абзац списка1"/>
    <w:basedOn w:val="a0"/>
    <w:rsid w:val="002C5395"/>
    <w:pPr>
      <w:spacing w:after="200" w:line="276" w:lineRule="auto"/>
      <w:ind w:left="720" w:firstLine="0"/>
      <w:jc w:val="left"/>
    </w:pPr>
    <w:rPr>
      <w:rFonts w:ascii="Calibri" w:hAnsi="Calibri"/>
      <w:color w:val="auto"/>
      <w:sz w:val="22"/>
      <w:lang w:eastAsia="en-US"/>
    </w:rPr>
  </w:style>
  <w:style w:type="paragraph" w:styleId="32">
    <w:name w:val="List Bullet 3"/>
    <w:basedOn w:val="a0"/>
    <w:autoRedefine/>
    <w:rsid w:val="002C5395"/>
    <w:pPr>
      <w:tabs>
        <w:tab w:val="left" w:pos="-135"/>
      </w:tabs>
      <w:spacing w:after="0" w:line="240" w:lineRule="auto"/>
      <w:ind w:left="0" w:right="-107" w:firstLine="0"/>
      <w:jc w:val="left"/>
    </w:pPr>
    <w:rPr>
      <w:b/>
      <w:iCs/>
      <w:color w:val="222222"/>
      <w:sz w:val="24"/>
      <w:szCs w:val="24"/>
    </w:rPr>
  </w:style>
  <w:style w:type="paragraph" w:styleId="af4">
    <w:name w:val="Title"/>
    <w:basedOn w:val="a0"/>
    <w:link w:val="af5"/>
    <w:uiPriority w:val="99"/>
    <w:qFormat/>
    <w:rsid w:val="002C5395"/>
    <w:pPr>
      <w:spacing w:after="0" w:line="240" w:lineRule="auto"/>
      <w:ind w:left="0" w:firstLine="0"/>
      <w:jc w:val="center"/>
    </w:pPr>
    <w:rPr>
      <w:color w:val="auto"/>
      <w:sz w:val="24"/>
      <w:szCs w:val="20"/>
    </w:rPr>
  </w:style>
  <w:style w:type="character" w:customStyle="1" w:styleId="af5">
    <w:name w:val="Заголовок Знак"/>
    <w:basedOn w:val="a2"/>
    <w:link w:val="af4"/>
    <w:uiPriority w:val="99"/>
    <w:rsid w:val="002C5395"/>
    <w:rPr>
      <w:rFonts w:ascii="Times New Roman" w:eastAsia="Times New Roman" w:hAnsi="Times New Roman" w:cs="Times New Roman"/>
      <w:sz w:val="24"/>
      <w:szCs w:val="20"/>
    </w:rPr>
  </w:style>
  <w:style w:type="character" w:customStyle="1" w:styleId="110">
    <w:name w:val="Заголовок 1 Знак1"/>
    <w:basedOn w:val="a2"/>
    <w:uiPriority w:val="9"/>
    <w:rsid w:val="002C53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1">
    <w:name w:val="Заголовок 2 Знак1"/>
    <w:basedOn w:val="a2"/>
    <w:uiPriority w:val="9"/>
    <w:semiHidden/>
    <w:rsid w:val="002C539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6">
    <w:name w:val="Hyperlink"/>
    <w:basedOn w:val="a2"/>
    <w:uiPriority w:val="99"/>
    <w:unhideWhenUsed/>
    <w:rsid w:val="002C5395"/>
    <w:rPr>
      <w:color w:val="0563C1" w:themeColor="hyperlink"/>
      <w:u w:val="single"/>
    </w:rPr>
  </w:style>
  <w:style w:type="table" w:styleId="af7">
    <w:name w:val="Table Grid"/>
    <w:basedOn w:val="a3"/>
    <w:uiPriority w:val="59"/>
    <w:rsid w:val="0028050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3"/>
    <w:next w:val="af7"/>
    <w:uiPriority w:val="59"/>
    <w:rsid w:val="0028050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7"/>
    <w:uiPriority w:val="39"/>
    <w:rsid w:val="00280506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2"/>
    <w:link w:val="4"/>
    <w:uiPriority w:val="9"/>
    <w:rsid w:val="00541AF0"/>
    <w:rPr>
      <w:rFonts w:ascii="Arial Unicode MS" w:eastAsia="Arial Unicode MS" w:hAnsi="Arial Unicode MS" w:cs="Arial Unicode MS"/>
      <w:color w:val="000000"/>
      <w:sz w:val="28"/>
      <w:szCs w:val="28"/>
      <w:u w:color="000000"/>
      <w:bdr w:val="nil"/>
    </w:rPr>
  </w:style>
  <w:style w:type="character" w:customStyle="1" w:styleId="80">
    <w:name w:val="Заголовок 8 Знак"/>
    <w:basedOn w:val="a2"/>
    <w:link w:val="8"/>
    <w:uiPriority w:val="9"/>
    <w:rsid w:val="00541AF0"/>
    <w:rPr>
      <w:rFonts w:ascii="Times New Roman" w:eastAsia="Times New Roman" w:hAnsi="Times New Roman" w:cs="Times New Roman"/>
      <w:i/>
      <w:iCs/>
      <w:sz w:val="24"/>
      <w:szCs w:val="24"/>
      <w:u w:color="000000"/>
    </w:rPr>
  </w:style>
  <w:style w:type="numbering" w:customStyle="1" w:styleId="22">
    <w:name w:val="Нет списка2"/>
    <w:next w:val="a4"/>
    <w:uiPriority w:val="99"/>
    <w:semiHidden/>
    <w:unhideWhenUsed/>
    <w:rsid w:val="00541AF0"/>
  </w:style>
  <w:style w:type="table" w:customStyle="1" w:styleId="TableNormal">
    <w:name w:val="Table Normal"/>
    <w:rsid w:val="00541AF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8">
    <w:name w:val="Колонтитулы"/>
    <w:rsid w:val="00541AF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</w:rPr>
  </w:style>
  <w:style w:type="paragraph" w:customStyle="1" w:styleId="a1">
    <w:name w:val="Текстовый блок"/>
    <w:rsid w:val="00541AF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numbering" w:customStyle="1" w:styleId="List0">
    <w:name w:val="List 0"/>
    <w:basedOn w:val="17"/>
    <w:rsid w:val="00541AF0"/>
    <w:pPr>
      <w:numPr>
        <w:numId w:val="2"/>
      </w:numPr>
    </w:pPr>
  </w:style>
  <w:style w:type="numbering" w:customStyle="1" w:styleId="17">
    <w:name w:val="Импортированный стиль 1"/>
    <w:rsid w:val="00541AF0"/>
  </w:style>
  <w:style w:type="numbering" w:customStyle="1" w:styleId="List1">
    <w:name w:val="List 1"/>
    <w:basedOn w:val="23"/>
    <w:rsid w:val="00541AF0"/>
    <w:pPr>
      <w:numPr>
        <w:numId w:val="3"/>
      </w:numPr>
    </w:pPr>
  </w:style>
  <w:style w:type="numbering" w:customStyle="1" w:styleId="23">
    <w:name w:val="Импортированный стиль 2"/>
    <w:rsid w:val="00541AF0"/>
  </w:style>
  <w:style w:type="numbering" w:customStyle="1" w:styleId="21">
    <w:name w:val="Список 21"/>
    <w:basedOn w:val="33"/>
    <w:rsid w:val="00541AF0"/>
    <w:pPr>
      <w:numPr>
        <w:numId w:val="4"/>
      </w:numPr>
    </w:pPr>
  </w:style>
  <w:style w:type="numbering" w:customStyle="1" w:styleId="33">
    <w:name w:val="Импортированный стиль 3"/>
    <w:rsid w:val="00541AF0"/>
  </w:style>
  <w:style w:type="numbering" w:customStyle="1" w:styleId="31">
    <w:name w:val="Список 31"/>
    <w:basedOn w:val="42"/>
    <w:rsid w:val="00541AF0"/>
    <w:pPr>
      <w:numPr>
        <w:numId w:val="5"/>
      </w:numPr>
    </w:pPr>
  </w:style>
  <w:style w:type="numbering" w:customStyle="1" w:styleId="42">
    <w:name w:val="Импортированный стиль 4"/>
    <w:rsid w:val="00541AF0"/>
  </w:style>
  <w:style w:type="numbering" w:customStyle="1" w:styleId="41">
    <w:name w:val="Список 41"/>
    <w:basedOn w:val="52"/>
    <w:rsid w:val="00541AF0"/>
    <w:pPr>
      <w:numPr>
        <w:numId w:val="6"/>
      </w:numPr>
    </w:pPr>
  </w:style>
  <w:style w:type="numbering" w:customStyle="1" w:styleId="52">
    <w:name w:val="Импортированный стиль 5"/>
    <w:rsid w:val="00541AF0"/>
  </w:style>
  <w:style w:type="numbering" w:customStyle="1" w:styleId="51">
    <w:name w:val="Список 51"/>
    <w:basedOn w:val="61"/>
    <w:rsid w:val="00541AF0"/>
    <w:pPr>
      <w:numPr>
        <w:numId w:val="240"/>
      </w:numPr>
    </w:pPr>
  </w:style>
  <w:style w:type="numbering" w:customStyle="1" w:styleId="61">
    <w:name w:val="Импортированный стиль 6"/>
    <w:rsid w:val="00541AF0"/>
  </w:style>
  <w:style w:type="numbering" w:customStyle="1" w:styleId="List6">
    <w:name w:val="List 6"/>
    <w:basedOn w:val="71"/>
    <w:rsid w:val="00541AF0"/>
    <w:pPr>
      <w:numPr>
        <w:numId w:val="7"/>
      </w:numPr>
    </w:pPr>
  </w:style>
  <w:style w:type="numbering" w:customStyle="1" w:styleId="71">
    <w:name w:val="Импортированный стиль 7"/>
    <w:rsid w:val="00541AF0"/>
  </w:style>
  <w:style w:type="numbering" w:customStyle="1" w:styleId="List7">
    <w:name w:val="List 7"/>
    <w:basedOn w:val="81"/>
    <w:rsid w:val="00541AF0"/>
    <w:pPr>
      <w:numPr>
        <w:numId w:val="8"/>
      </w:numPr>
    </w:pPr>
  </w:style>
  <w:style w:type="numbering" w:customStyle="1" w:styleId="81">
    <w:name w:val="Импортированный стиль 8"/>
    <w:rsid w:val="00541AF0"/>
  </w:style>
  <w:style w:type="numbering" w:customStyle="1" w:styleId="List8">
    <w:name w:val="List 8"/>
    <w:basedOn w:val="91"/>
    <w:rsid w:val="00541AF0"/>
    <w:pPr>
      <w:numPr>
        <w:numId w:val="9"/>
      </w:numPr>
    </w:pPr>
  </w:style>
  <w:style w:type="numbering" w:customStyle="1" w:styleId="91">
    <w:name w:val="Импортированный стиль 9"/>
    <w:rsid w:val="00541AF0"/>
  </w:style>
  <w:style w:type="numbering" w:customStyle="1" w:styleId="List9">
    <w:name w:val="List 9"/>
    <w:basedOn w:val="100"/>
    <w:rsid w:val="00541AF0"/>
    <w:pPr>
      <w:numPr>
        <w:numId w:val="10"/>
      </w:numPr>
    </w:pPr>
  </w:style>
  <w:style w:type="numbering" w:customStyle="1" w:styleId="100">
    <w:name w:val="Импортированный стиль 10"/>
    <w:rsid w:val="00541AF0"/>
  </w:style>
  <w:style w:type="numbering" w:customStyle="1" w:styleId="List10">
    <w:name w:val="List 10"/>
    <w:basedOn w:val="112"/>
    <w:rsid w:val="00541AF0"/>
    <w:pPr>
      <w:numPr>
        <w:numId w:val="11"/>
      </w:numPr>
    </w:pPr>
  </w:style>
  <w:style w:type="numbering" w:customStyle="1" w:styleId="112">
    <w:name w:val="Импортированный стиль 11"/>
    <w:rsid w:val="00541AF0"/>
  </w:style>
  <w:style w:type="numbering" w:customStyle="1" w:styleId="List11">
    <w:name w:val="List 11"/>
    <w:basedOn w:val="120"/>
    <w:rsid w:val="00541AF0"/>
    <w:pPr>
      <w:numPr>
        <w:numId w:val="12"/>
      </w:numPr>
    </w:pPr>
  </w:style>
  <w:style w:type="numbering" w:customStyle="1" w:styleId="120">
    <w:name w:val="Импортированный стиль 12"/>
    <w:rsid w:val="00541AF0"/>
  </w:style>
  <w:style w:type="numbering" w:customStyle="1" w:styleId="List12">
    <w:name w:val="List 12"/>
    <w:basedOn w:val="130"/>
    <w:rsid w:val="00541AF0"/>
    <w:pPr>
      <w:numPr>
        <w:numId w:val="13"/>
      </w:numPr>
    </w:pPr>
  </w:style>
  <w:style w:type="numbering" w:customStyle="1" w:styleId="130">
    <w:name w:val="Импортированный стиль 13"/>
    <w:rsid w:val="00541AF0"/>
  </w:style>
  <w:style w:type="numbering" w:customStyle="1" w:styleId="List13">
    <w:name w:val="List 13"/>
    <w:basedOn w:val="140"/>
    <w:rsid w:val="00541AF0"/>
    <w:pPr>
      <w:numPr>
        <w:numId w:val="14"/>
      </w:numPr>
    </w:pPr>
  </w:style>
  <w:style w:type="numbering" w:customStyle="1" w:styleId="140">
    <w:name w:val="Импортированный стиль 14"/>
    <w:rsid w:val="00541AF0"/>
  </w:style>
  <w:style w:type="numbering" w:customStyle="1" w:styleId="List14">
    <w:name w:val="List 14"/>
    <w:basedOn w:val="150"/>
    <w:rsid w:val="00541AF0"/>
    <w:pPr>
      <w:numPr>
        <w:numId w:val="15"/>
      </w:numPr>
    </w:pPr>
  </w:style>
  <w:style w:type="numbering" w:customStyle="1" w:styleId="150">
    <w:name w:val="Импортированный стиль 15"/>
    <w:rsid w:val="00541AF0"/>
  </w:style>
  <w:style w:type="numbering" w:customStyle="1" w:styleId="List15">
    <w:name w:val="List 15"/>
    <w:basedOn w:val="160"/>
    <w:rsid w:val="00541AF0"/>
    <w:pPr>
      <w:numPr>
        <w:numId w:val="16"/>
      </w:numPr>
    </w:pPr>
  </w:style>
  <w:style w:type="numbering" w:customStyle="1" w:styleId="160">
    <w:name w:val="Импортированный стиль 16"/>
    <w:rsid w:val="00541AF0"/>
  </w:style>
  <w:style w:type="numbering" w:customStyle="1" w:styleId="List16">
    <w:name w:val="List 16"/>
    <w:basedOn w:val="170"/>
    <w:rsid w:val="00541AF0"/>
    <w:pPr>
      <w:numPr>
        <w:numId w:val="17"/>
      </w:numPr>
    </w:pPr>
  </w:style>
  <w:style w:type="numbering" w:customStyle="1" w:styleId="170">
    <w:name w:val="Импортированный стиль 17"/>
    <w:rsid w:val="00541AF0"/>
  </w:style>
  <w:style w:type="numbering" w:customStyle="1" w:styleId="List17">
    <w:name w:val="List 17"/>
    <w:basedOn w:val="18"/>
    <w:rsid w:val="00541AF0"/>
    <w:pPr>
      <w:numPr>
        <w:numId w:val="18"/>
      </w:numPr>
    </w:pPr>
  </w:style>
  <w:style w:type="numbering" w:customStyle="1" w:styleId="18">
    <w:name w:val="Импортированный стиль 18"/>
    <w:rsid w:val="00541AF0"/>
  </w:style>
  <w:style w:type="numbering" w:customStyle="1" w:styleId="List18">
    <w:name w:val="List 18"/>
    <w:basedOn w:val="19"/>
    <w:rsid w:val="00541AF0"/>
    <w:pPr>
      <w:numPr>
        <w:numId w:val="19"/>
      </w:numPr>
    </w:pPr>
  </w:style>
  <w:style w:type="numbering" w:customStyle="1" w:styleId="19">
    <w:name w:val="Импортированный стиль 19"/>
    <w:rsid w:val="00541AF0"/>
  </w:style>
  <w:style w:type="numbering" w:customStyle="1" w:styleId="List19">
    <w:name w:val="List 19"/>
    <w:basedOn w:val="200"/>
    <w:rsid w:val="00541AF0"/>
    <w:pPr>
      <w:numPr>
        <w:numId w:val="20"/>
      </w:numPr>
    </w:pPr>
  </w:style>
  <w:style w:type="numbering" w:customStyle="1" w:styleId="200">
    <w:name w:val="Импортированный стиль 20"/>
    <w:rsid w:val="00541AF0"/>
  </w:style>
  <w:style w:type="numbering" w:customStyle="1" w:styleId="List20">
    <w:name w:val="List 20"/>
    <w:basedOn w:val="212"/>
    <w:rsid w:val="00541AF0"/>
    <w:pPr>
      <w:numPr>
        <w:numId w:val="21"/>
      </w:numPr>
    </w:pPr>
  </w:style>
  <w:style w:type="numbering" w:customStyle="1" w:styleId="212">
    <w:name w:val="Импортированный стиль 21"/>
    <w:rsid w:val="00541AF0"/>
  </w:style>
  <w:style w:type="numbering" w:customStyle="1" w:styleId="List21">
    <w:name w:val="List 21"/>
    <w:basedOn w:val="220"/>
    <w:rsid w:val="00541AF0"/>
    <w:pPr>
      <w:numPr>
        <w:numId w:val="22"/>
      </w:numPr>
    </w:pPr>
  </w:style>
  <w:style w:type="numbering" w:customStyle="1" w:styleId="220">
    <w:name w:val="Импортированный стиль 22"/>
    <w:rsid w:val="00541AF0"/>
  </w:style>
  <w:style w:type="numbering" w:customStyle="1" w:styleId="List22">
    <w:name w:val="List 22"/>
    <w:basedOn w:val="230"/>
    <w:rsid w:val="00541AF0"/>
    <w:pPr>
      <w:numPr>
        <w:numId w:val="23"/>
      </w:numPr>
    </w:pPr>
  </w:style>
  <w:style w:type="numbering" w:customStyle="1" w:styleId="230">
    <w:name w:val="Импортированный стиль 23"/>
    <w:rsid w:val="00541AF0"/>
  </w:style>
  <w:style w:type="numbering" w:customStyle="1" w:styleId="List23">
    <w:name w:val="List 23"/>
    <w:basedOn w:val="24"/>
    <w:rsid w:val="00541AF0"/>
    <w:pPr>
      <w:numPr>
        <w:numId w:val="24"/>
      </w:numPr>
    </w:pPr>
  </w:style>
  <w:style w:type="numbering" w:customStyle="1" w:styleId="24">
    <w:name w:val="Импортированный стиль 24"/>
    <w:rsid w:val="00541AF0"/>
  </w:style>
  <w:style w:type="numbering" w:customStyle="1" w:styleId="List24">
    <w:name w:val="List 24"/>
    <w:basedOn w:val="25"/>
    <w:rsid w:val="00541AF0"/>
    <w:pPr>
      <w:numPr>
        <w:numId w:val="25"/>
      </w:numPr>
    </w:pPr>
  </w:style>
  <w:style w:type="numbering" w:customStyle="1" w:styleId="25">
    <w:name w:val="Импортированный стиль 25"/>
    <w:rsid w:val="00541AF0"/>
  </w:style>
  <w:style w:type="numbering" w:customStyle="1" w:styleId="List25">
    <w:name w:val="List 25"/>
    <w:basedOn w:val="26"/>
    <w:rsid w:val="00541AF0"/>
    <w:pPr>
      <w:numPr>
        <w:numId w:val="26"/>
      </w:numPr>
    </w:pPr>
  </w:style>
  <w:style w:type="numbering" w:customStyle="1" w:styleId="26">
    <w:name w:val="Импортированный стиль 26"/>
    <w:rsid w:val="00541AF0"/>
  </w:style>
  <w:style w:type="numbering" w:customStyle="1" w:styleId="List26">
    <w:name w:val="List 26"/>
    <w:basedOn w:val="27"/>
    <w:rsid w:val="00541AF0"/>
    <w:pPr>
      <w:numPr>
        <w:numId w:val="27"/>
      </w:numPr>
    </w:pPr>
  </w:style>
  <w:style w:type="numbering" w:customStyle="1" w:styleId="27">
    <w:name w:val="Импортированный стиль 27"/>
    <w:rsid w:val="00541AF0"/>
  </w:style>
  <w:style w:type="numbering" w:customStyle="1" w:styleId="List27">
    <w:name w:val="List 27"/>
    <w:basedOn w:val="28"/>
    <w:rsid w:val="00541AF0"/>
    <w:pPr>
      <w:numPr>
        <w:numId w:val="28"/>
      </w:numPr>
    </w:pPr>
  </w:style>
  <w:style w:type="numbering" w:customStyle="1" w:styleId="28">
    <w:name w:val="Импортированный стиль 28"/>
    <w:rsid w:val="00541AF0"/>
  </w:style>
  <w:style w:type="numbering" w:customStyle="1" w:styleId="List28">
    <w:name w:val="List 28"/>
    <w:basedOn w:val="29"/>
    <w:rsid w:val="00541AF0"/>
    <w:pPr>
      <w:numPr>
        <w:numId w:val="29"/>
      </w:numPr>
    </w:pPr>
  </w:style>
  <w:style w:type="numbering" w:customStyle="1" w:styleId="29">
    <w:name w:val="Импортированный стиль 29"/>
    <w:rsid w:val="00541AF0"/>
  </w:style>
  <w:style w:type="numbering" w:customStyle="1" w:styleId="List29">
    <w:name w:val="List 29"/>
    <w:basedOn w:val="300"/>
    <w:rsid w:val="00541AF0"/>
    <w:pPr>
      <w:numPr>
        <w:numId w:val="30"/>
      </w:numPr>
    </w:pPr>
  </w:style>
  <w:style w:type="numbering" w:customStyle="1" w:styleId="300">
    <w:name w:val="Импортированный стиль 30"/>
    <w:rsid w:val="00541AF0"/>
  </w:style>
  <w:style w:type="numbering" w:customStyle="1" w:styleId="List30">
    <w:name w:val="List 30"/>
    <w:basedOn w:val="310"/>
    <w:rsid w:val="00541AF0"/>
    <w:pPr>
      <w:numPr>
        <w:numId w:val="31"/>
      </w:numPr>
    </w:pPr>
  </w:style>
  <w:style w:type="numbering" w:customStyle="1" w:styleId="310">
    <w:name w:val="Импортированный стиль 31"/>
    <w:rsid w:val="00541AF0"/>
  </w:style>
  <w:style w:type="numbering" w:customStyle="1" w:styleId="List31">
    <w:name w:val="List 31"/>
    <w:basedOn w:val="320"/>
    <w:rsid w:val="00541AF0"/>
    <w:pPr>
      <w:numPr>
        <w:numId w:val="32"/>
      </w:numPr>
    </w:pPr>
  </w:style>
  <w:style w:type="numbering" w:customStyle="1" w:styleId="320">
    <w:name w:val="Импортированный стиль 32"/>
    <w:rsid w:val="00541AF0"/>
  </w:style>
  <w:style w:type="numbering" w:customStyle="1" w:styleId="List32">
    <w:name w:val="List 32"/>
    <w:basedOn w:val="330"/>
    <w:rsid w:val="00541AF0"/>
    <w:pPr>
      <w:numPr>
        <w:numId w:val="33"/>
      </w:numPr>
    </w:pPr>
  </w:style>
  <w:style w:type="numbering" w:customStyle="1" w:styleId="330">
    <w:name w:val="Импортированный стиль 33"/>
    <w:rsid w:val="00541AF0"/>
  </w:style>
  <w:style w:type="numbering" w:customStyle="1" w:styleId="List33">
    <w:name w:val="List 33"/>
    <w:basedOn w:val="34"/>
    <w:rsid w:val="00541AF0"/>
    <w:pPr>
      <w:numPr>
        <w:numId w:val="34"/>
      </w:numPr>
    </w:pPr>
  </w:style>
  <w:style w:type="numbering" w:customStyle="1" w:styleId="34">
    <w:name w:val="Импортированный стиль 34"/>
    <w:rsid w:val="00541AF0"/>
  </w:style>
  <w:style w:type="numbering" w:customStyle="1" w:styleId="List34">
    <w:name w:val="List 34"/>
    <w:basedOn w:val="35"/>
    <w:rsid w:val="00541AF0"/>
    <w:pPr>
      <w:numPr>
        <w:numId w:val="35"/>
      </w:numPr>
    </w:pPr>
  </w:style>
  <w:style w:type="numbering" w:customStyle="1" w:styleId="35">
    <w:name w:val="Импортированный стиль 35"/>
    <w:rsid w:val="00541AF0"/>
  </w:style>
  <w:style w:type="numbering" w:customStyle="1" w:styleId="List35">
    <w:name w:val="List 35"/>
    <w:basedOn w:val="36"/>
    <w:rsid w:val="00541AF0"/>
    <w:pPr>
      <w:numPr>
        <w:numId w:val="36"/>
      </w:numPr>
    </w:pPr>
  </w:style>
  <w:style w:type="numbering" w:customStyle="1" w:styleId="36">
    <w:name w:val="Импортированный стиль 36"/>
    <w:rsid w:val="00541AF0"/>
  </w:style>
  <w:style w:type="numbering" w:customStyle="1" w:styleId="List36">
    <w:name w:val="List 36"/>
    <w:basedOn w:val="37"/>
    <w:rsid w:val="00541AF0"/>
    <w:pPr>
      <w:numPr>
        <w:numId w:val="37"/>
      </w:numPr>
    </w:pPr>
  </w:style>
  <w:style w:type="numbering" w:customStyle="1" w:styleId="37">
    <w:name w:val="Импортированный стиль 37"/>
    <w:rsid w:val="00541AF0"/>
  </w:style>
  <w:style w:type="numbering" w:customStyle="1" w:styleId="List37">
    <w:name w:val="List 37"/>
    <w:basedOn w:val="38"/>
    <w:rsid w:val="00541AF0"/>
    <w:pPr>
      <w:numPr>
        <w:numId w:val="38"/>
      </w:numPr>
    </w:pPr>
  </w:style>
  <w:style w:type="numbering" w:customStyle="1" w:styleId="38">
    <w:name w:val="Импортированный стиль 38"/>
    <w:rsid w:val="00541AF0"/>
  </w:style>
  <w:style w:type="numbering" w:customStyle="1" w:styleId="List38">
    <w:name w:val="List 38"/>
    <w:basedOn w:val="39"/>
    <w:rsid w:val="00541AF0"/>
    <w:pPr>
      <w:numPr>
        <w:numId w:val="39"/>
      </w:numPr>
    </w:pPr>
  </w:style>
  <w:style w:type="numbering" w:customStyle="1" w:styleId="39">
    <w:name w:val="Импортированный стиль 39"/>
    <w:rsid w:val="00541AF0"/>
  </w:style>
  <w:style w:type="numbering" w:customStyle="1" w:styleId="List39">
    <w:name w:val="List 39"/>
    <w:basedOn w:val="400"/>
    <w:rsid w:val="00541AF0"/>
    <w:pPr>
      <w:numPr>
        <w:numId w:val="40"/>
      </w:numPr>
    </w:pPr>
  </w:style>
  <w:style w:type="numbering" w:customStyle="1" w:styleId="400">
    <w:name w:val="Импортированный стиль 40"/>
    <w:rsid w:val="00541AF0"/>
  </w:style>
  <w:style w:type="numbering" w:customStyle="1" w:styleId="List40">
    <w:name w:val="List 40"/>
    <w:basedOn w:val="410"/>
    <w:rsid w:val="00541AF0"/>
    <w:pPr>
      <w:numPr>
        <w:numId w:val="41"/>
      </w:numPr>
    </w:pPr>
  </w:style>
  <w:style w:type="numbering" w:customStyle="1" w:styleId="410">
    <w:name w:val="Импортированный стиль 41"/>
    <w:rsid w:val="00541AF0"/>
  </w:style>
  <w:style w:type="numbering" w:customStyle="1" w:styleId="List41">
    <w:name w:val="List 41"/>
    <w:basedOn w:val="420"/>
    <w:rsid w:val="00541AF0"/>
    <w:pPr>
      <w:numPr>
        <w:numId w:val="42"/>
      </w:numPr>
    </w:pPr>
  </w:style>
  <w:style w:type="numbering" w:customStyle="1" w:styleId="420">
    <w:name w:val="Импортированный стиль 42"/>
    <w:rsid w:val="00541AF0"/>
  </w:style>
  <w:style w:type="numbering" w:customStyle="1" w:styleId="List42">
    <w:name w:val="List 42"/>
    <w:basedOn w:val="43"/>
    <w:rsid w:val="00541AF0"/>
    <w:pPr>
      <w:numPr>
        <w:numId w:val="43"/>
      </w:numPr>
    </w:pPr>
  </w:style>
  <w:style w:type="numbering" w:customStyle="1" w:styleId="43">
    <w:name w:val="Импортированный стиль 43"/>
    <w:rsid w:val="00541AF0"/>
  </w:style>
  <w:style w:type="numbering" w:customStyle="1" w:styleId="List43">
    <w:name w:val="List 43"/>
    <w:basedOn w:val="44"/>
    <w:rsid w:val="00541AF0"/>
    <w:pPr>
      <w:numPr>
        <w:numId w:val="44"/>
      </w:numPr>
    </w:pPr>
  </w:style>
  <w:style w:type="numbering" w:customStyle="1" w:styleId="44">
    <w:name w:val="Импортированный стиль 44"/>
    <w:rsid w:val="00541AF0"/>
  </w:style>
  <w:style w:type="numbering" w:customStyle="1" w:styleId="List44">
    <w:name w:val="List 44"/>
    <w:basedOn w:val="45"/>
    <w:rsid w:val="00541AF0"/>
    <w:pPr>
      <w:numPr>
        <w:numId w:val="45"/>
      </w:numPr>
    </w:pPr>
  </w:style>
  <w:style w:type="numbering" w:customStyle="1" w:styleId="45">
    <w:name w:val="Импортированный стиль 45"/>
    <w:rsid w:val="00541AF0"/>
  </w:style>
  <w:style w:type="numbering" w:customStyle="1" w:styleId="List45">
    <w:name w:val="List 45"/>
    <w:basedOn w:val="46"/>
    <w:rsid w:val="00541AF0"/>
    <w:pPr>
      <w:numPr>
        <w:numId w:val="46"/>
      </w:numPr>
    </w:pPr>
  </w:style>
  <w:style w:type="numbering" w:customStyle="1" w:styleId="46">
    <w:name w:val="Импортированный стиль 46"/>
    <w:rsid w:val="00541AF0"/>
  </w:style>
  <w:style w:type="numbering" w:customStyle="1" w:styleId="List46">
    <w:name w:val="List 46"/>
    <w:basedOn w:val="47"/>
    <w:rsid w:val="00541AF0"/>
    <w:pPr>
      <w:numPr>
        <w:numId w:val="47"/>
      </w:numPr>
    </w:pPr>
  </w:style>
  <w:style w:type="numbering" w:customStyle="1" w:styleId="47">
    <w:name w:val="Импортированный стиль 47"/>
    <w:rsid w:val="00541AF0"/>
  </w:style>
  <w:style w:type="numbering" w:customStyle="1" w:styleId="List47">
    <w:name w:val="List 47"/>
    <w:basedOn w:val="48"/>
    <w:rsid w:val="00541AF0"/>
    <w:pPr>
      <w:numPr>
        <w:numId w:val="48"/>
      </w:numPr>
    </w:pPr>
  </w:style>
  <w:style w:type="numbering" w:customStyle="1" w:styleId="48">
    <w:name w:val="Импортированный стиль 48"/>
    <w:rsid w:val="00541AF0"/>
  </w:style>
  <w:style w:type="numbering" w:customStyle="1" w:styleId="List48">
    <w:name w:val="List 48"/>
    <w:basedOn w:val="49"/>
    <w:rsid w:val="00541AF0"/>
    <w:pPr>
      <w:numPr>
        <w:numId w:val="49"/>
      </w:numPr>
    </w:pPr>
  </w:style>
  <w:style w:type="numbering" w:customStyle="1" w:styleId="49">
    <w:name w:val="Импортированный стиль 49"/>
    <w:rsid w:val="00541AF0"/>
  </w:style>
  <w:style w:type="numbering" w:customStyle="1" w:styleId="List49">
    <w:name w:val="List 49"/>
    <w:basedOn w:val="500"/>
    <w:rsid w:val="00541AF0"/>
    <w:pPr>
      <w:numPr>
        <w:numId w:val="50"/>
      </w:numPr>
    </w:pPr>
  </w:style>
  <w:style w:type="numbering" w:customStyle="1" w:styleId="500">
    <w:name w:val="Импортированный стиль 50"/>
    <w:rsid w:val="00541AF0"/>
  </w:style>
  <w:style w:type="numbering" w:customStyle="1" w:styleId="List50">
    <w:name w:val="List 50"/>
    <w:basedOn w:val="510"/>
    <w:rsid w:val="00541AF0"/>
    <w:pPr>
      <w:numPr>
        <w:numId w:val="51"/>
      </w:numPr>
    </w:pPr>
  </w:style>
  <w:style w:type="numbering" w:customStyle="1" w:styleId="510">
    <w:name w:val="Импортированный стиль 51"/>
    <w:rsid w:val="00541AF0"/>
  </w:style>
  <w:style w:type="numbering" w:customStyle="1" w:styleId="List51">
    <w:name w:val="List 51"/>
    <w:basedOn w:val="520"/>
    <w:rsid w:val="00541AF0"/>
    <w:pPr>
      <w:numPr>
        <w:numId w:val="52"/>
      </w:numPr>
    </w:pPr>
  </w:style>
  <w:style w:type="numbering" w:customStyle="1" w:styleId="520">
    <w:name w:val="Импортированный стиль 52"/>
    <w:rsid w:val="00541AF0"/>
  </w:style>
  <w:style w:type="numbering" w:customStyle="1" w:styleId="List52">
    <w:name w:val="List 52"/>
    <w:basedOn w:val="53"/>
    <w:rsid w:val="00541AF0"/>
    <w:pPr>
      <w:numPr>
        <w:numId w:val="53"/>
      </w:numPr>
    </w:pPr>
  </w:style>
  <w:style w:type="numbering" w:customStyle="1" w:styleId="53">
    <w:name w:val="Импортированный стиль 53"/>
    <w:rsid w:val="00541AF0"/>
  </w:style>
  <w:style w:type="numbering" w:customStyle="1" w:styleId="List53">
    <w:name w:val="List 53"/>
    <w:basedOn w:val="54"/>
    <w:rsid w:val="00541AF0"/>
    <w:pPr>
      <w:numPr>
        <w:numId w:val="54"/>
      </w:numPr>
    </w:pPr>
  </w:style>
  <w:style w:type="numbering" w:customStyle="1" w:styleId="54">
    <w:name w:val="Импортированный стиль 54"/>
    <w:rsid w:val="00541AF0"/>
  </w:style>
  <w:style w:type="numbering" w:customStyle="1" w:styleId="List54">
    <w:name w:val="List 54"/>
    <w:basedOn w:val="55"/>
    <w:rsid w:val="00541AF0"/>
    <w:pPr>
      <w:numPr>
        <w:numId w:val="55"/>
      </w:numPr>
    </w:pPr>
  </w:style>
  <w:style w:type="numbering" w:customStyle="1" w:styleId="55">
    <w:name w:val="Импортированный стиль 55"/>
    <w:rsid w:val="00541AF0"/>
  </w:style>
  <w:style w:type="numbering" w:customStyle="1" w:styleId="List55">
    <w:name w:val="List 55"/>
    <w:basedOn w:val="56"/>
    <w:rsid w:val="00541AF0"/>
    <w:pPr>
      <w:numPr>
        <w:numId w:val="56"/>
      </w:numPr>
    </w:pPr>
  </w:style>
  <w:style w:type="numbering" w:customStyle="1" w:styleId="56">
    <w:name w:val="Импортированный стиль 56"/>
    <w:rsid w:val="00541AF0"/>
  </w:style>
  <w:style w:type="numbering" w:customStyle="1" w:styleId="List56">
    <w:name w:val="List 56"/>
    <w:basedOn w:val="57"/>
    <w:rsid w:val="00541AF0"/>
    <w:pPr>
      <w:numPr>
        <w:numId w:val="57"/>
      </w:numPr>
    </w:pPr>
  </w:style>
  <w:style w:type="numbering" w:customStyle="1" w:styleId="57">
    <w:name w:val="Импортированный стиль 57"/>
    <w:rsid w:val="00541AF0"/>
  </w:style>
  <w:style w:type="numbering" w:customStyle="1" w:styleId="List57">
    <w:name w:val="List 57"/>
    <w:basedOn w:val="58"/>
    <w:rsid w:val="00541AF0"/>
    <w:pPr>
      <w:numPr>
        <w:numId w:val="58"/>
      </w:numPr>
    </w:pPr>
  </w:style>
  <w:style w:type="numbering" w:customStyle="1" w:styleId="58">
    <w:name w:val="Импортированный стиль 58"/>
    <w:rsid w:val="00541AF0"/>
  </w:style>
  <w:style w:type="numbering" w:customStyle="1" w:styleId="List58">
    <w:name w:val="List 58"/>
    <w:basedOn w:val="59"/>
    <w:rsid w:val="00541AF0"/>
    <w:pPr>
      <w:numPr>
        <w:numId w:val="59"/>
      </w:numPr>
    </w:pPr>
  </w:style>
  <w:style w:type="numbering" w:customStyle="1" w:styleId="59">
    <w:name w:val="Импортированный стиль 59"/>
    <w:rsid w:val="00541AF0"/>
  </w:style>
  <w:style w:type="paragraph" w:styleId="af9">
    <w:name w:val="Plain Text"/>
    <w:link w:val="afa"/>
    <w:rsid w:val="00541AF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afa">
    <w:name w:val="Текст Знак"/>
    <w:basedOn w:val="a2"/>
    <w:link w:val="af9"/>
    <w:rsid w:val="00541AF0"/>
    <w:rPr>
      <w:rFonts w:ascii="Arial Unicode MS" w:eastAsia="Arial Unicode MS" w:hAnsi="Arial Unicode MS" w:cs="Arial Unicode MS"/>
      <w:color w:val="000000"/>
      <w:sz w:val="20"/>
      <w:szCs w:val="20"/>
      <w:u w:color="000000"/>
      <w:bdr w:val="nil"/>
    </w:rPr>
  </w:style>
  <w:style w:type="numbering" w:customStyle="1" w:styleId="List59">
    <w:name w:val="List 59"/>
    <w:basedOn w:val="600"/>
    <w:rsid w:val="00541AF0"/>
    <w:pPr>
      <w:numPr>
        <w:numId w:val="60"/>
      </w:numPr>
    </w:pPr>
  </w:style>
  <w:style w:type="numbering" w:customStyle="1" w:styleId="600">
    <w:name w:val="Импортированный стиль 60"/>
    <w:rsid w:val="00541AF0"/>
  </w:style>
  <w:style w:type="numbering" w:customStyle="1" w:styleId="List60">
    <w:name w:val="List 60"/>
    <w:basedOn w:val="610"/>
    <w:rsid w:val="00541AF0"/>
    <w:pPr>
      <w:numPr>
        <w:numId w:val="61"/>
      </w:numPr>
    </w:pPr>
  </w:style>
  <w:style w:type="numbering" w:customStyle="1" w:styleId="610">
    <w:name w:val="Импортированный стиль 61"/>
    <w:rsid w:val="00541AF0"/>
  </w:style>
  <w:style w:type="numbering" w:customStyle="1" w:styleId="List61">
    <w:name w:val="List 61"/>
    <w:basedOn w:val="62"/>
    <w:rsid w:val="00541AF0"/>
    <w:pPr>
      <w:numPr>
        <w:numId w:val="62"/>
      </w:numPr>
    </w:pPr>
  </w:style>
  <w:style w:type="numbering" w:customStyle="1" w:styleId="62">
    <w:name w:val="Импортированный стиль 62"/>
    <w:rsid w:val="00541AF0"/>
  </w:style>
  <w:style w:type="numbering" w:customStyle="1" w:styleId="List62">
    <w:name w:val="List 62"/>
    <w:basedOn w:val="63"/>
    <w:rsid w:val="00541AF0"/>
    <w:pPr>
      <w:numPr>
        <w:numId w:val="63"/>
      </w:numPr>
    </w:pPr>
  </w:style>
  <w:style w:type="numbering" w:customStyle="1" w:styleId="63">
    <w:name w:val="Импортированный стиль 63"/>
    <w:rsid w:val="00541AF0"/>
  </w:style>
  <w:style w:type="numbering" w:customStyle="1" w:styleId="List63">
    <w:name w:val="List 63"/>
    <w:basedOn w:val="64"/>
    <w:rsid w:val="00541AF0"/>
    <w:pPr>
      <w:numPr>
        <w:numId w:val="64"/>
      </w:numPr>
    </w:pPr>
  </w:style>
  <w:style w:type="numbering" w:customStyle="1" w:styleId="64">
    <w:name w:val="Импортированный стиль 64"/>
    <w:rsid w:val="00541AF0"/>
  </w:style>
  <w:style w:type="numbering" w:customStyle="1" w:styleId="List64">
    <w:name w:val="List 64"/>
    <w:basedOn w:val="65"/>
    <w:rsid w:val="00541AF0"/>
    <w:pPr>
      <w:numPr>
        <w:numId w:val="65"/>
      </w:numPr>
    </w:pPr>
  </w:style>
  <w:style w:type="numbering" w:customStyle="1" w:styleId="65">
    <w:name w:val="Импортированный стиль 65"/>
    <w:rsid w:val="00541AF0"/>
  </w:style>
  <w:style w:type="paragraph" w:customStyle="1" w:styleId="ConsPlusNormal">
    <w:name w:val="ConsPlusNormal"/>
    <w:rsid w:val="00541AF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u w:color="000000"/>
      <w:bdr w:val="nil"/>
    </w:rPr>
  </w:style>
  <w:style w:type="numbering" w:customStyle="1" w:styleId="List65">
    <w:name w:val="List 65"/>
    <w:basedOn w:val="66"/>
    <w:rsid w:val="00541AF0"/>
    <w:pPr>
      <w:numPr>
        <w:numId w:val="66"/>
      </w:numPr>
    </w:pPr>
  </w:style>
  <w:style w:type="numbering" w:customStyle="1" w:styleId="66">
    <w:name w:val="Импортированный стиль 66"/>
    <w:rsid w:val="00541AF0"/>
  </w:style>
  <w:style w:type="numbering" w:customStyle="1" w:styleId="List66">
    <w:name w:val="List 66"/>
    <w:basedOn w:val="67"/>
    <w:rsid w:val="00541AF0"/>
    <w:pPr>
      <w:numPr>
        <w:numId w:val="67"/>
      </w:numPr>
    </w:pPr>
  </w:style>
  <w:style w:type="numbering" w:customStyle="1" w:styleId="67">
    <w:name w:val="Импортированный стиль 67"/>
    <w:rsid w:val="00541AF0"/>
  </w:style>
  <w:style w:type="numbering" w:customStyle="1" w:styleId="List67">
    <w:name w:val="List 67"/>
    <w:basedOn w:val="68"/>
    <w:rsid w:val="00541AF0"/>
    <w:pPr>
      <w:numPr>
        <w:numId w:val="68"/>
      </w:numPr>
    </w:pPr>
  </w:style>
  <w:style w:type="numbering" w:customStyle="1" w:styleId="68">
    <w:name w:val="Импортированный стиль 68"/>
    <w:rsid w:val="00541AF0"/>
  </w:style>
  <w:style w:type="numbering" w:customStyle="1" w:styleId="List68">
    <w:name w:val="List 68"/>
    <w:basedOn w:val="69"/>
    <w:rsid w:val="00541AF0"/>
    <w:pPr>
      <w:numPr>
        <w:numId w:val="69"/>
      </w:numPr>
    </w:pPr>
  </w:style>
  <w:style w:type="numbering" w:customStyle="1" w:styleId="69">
    <w:name w:val="Импортированный стиль 69"/>
    <w:rsid w:val="00541AF0"/>
  </w:style>
  <w:style w:type="numbering" w:customStyle="1" w:styleId="List69">
    <w:name w:val="List 69"/>
    <w:basedOn w:val="700"/>
    <w:rsid w:val="00541AF0"/>
    <w:pPr>
      <w:numPr>
        <w:numId w:val="70"/>
      </w:numPr>
    </w:pPr>
  </w:style>
  <w:style w:type="numbering" w:customStyle="1" w:styleId="700">
    <w:name w:val="Импортированный стиль 70"/>
    <w:rsid w:val="00541AF0"/>
  </w:style>
  <w:style w:type="numbering" w:customStyle="1" w:styleId="List70">
    <w:name w:val="List 70"/>
    <w:basedOn w:val="710"/>
    <w:rsid w:val="00541AF0"/>
    <w:pPr>
      <w:numPr>
        <w:numId w:val="71"/>
      </w:numPr>
    </w:pPr>
  </w:style>
  <w:style w:type="numbering" w:customStyle="1" w:styleId="710">
    <w:name w:val="Импортированный стиль 71"/>
    <w:rsid w:val="00541AF0"/>
  </w:style>
  <w:style w:type="numbering" w:customStyle="1" w:styleId="List71">
    <w:name w:val="List 71"/>
    <w:basedOn w:val="72"/>
    <w:rsid w:val="00541AF0"/>
    <w:pPr>
      <w:numPr>
        <w:numId w:val="72"/>
      </w:numPr>
    </w:pPr>
  </w:style>
  <w:style w:type="numbering" w:customStyle="1" w:styleId="72">
    <w:name w:val="Импортированный стиль 72"/>
    <w:rsid w:val="00541AF0"/>
  </w:style>
  <w:style w:type="numbering" w:customStyle="1" w:styleId="List72">
    <w:name w:val="List 72"/>
    <w:basedOn w:val="73"/>
    <w:rsid w:val="00541AF0"/>
    <w:pPr>
      <w:numPr>
        <w:numId w:val="73"/>
      </w:numPr>
    </w:pPr>
  </w:style>
  <w:style w:type="numbering" w:customStyle="1" w:styleId="73">
    <w:name w:val="Импортированный стиль 73"/>
    <w:rsid w:val="00541AF0"/>
  </w:style>
  <w:style w:type="numbering" w:customStyle="1" w:styleId="List73">
    <w:name w:val="List 73"/>
    <w:basedOn w:val="74"/>
    <w:rsid w:val="00541AF0"/>
    <w:pPr>
      <w:numPr>
        <w:numId w:val="74"/>
      </w:numPr>
    </w:pPr>
  </w:style>
  <w:style w:type="numbering" w:customStyle="1" w:styleId="74">
    <w:name w:val="Импортированный стиль 74"/>
    <w:rsid w:val="00541AF0"/>
  </w:style>
  <w:style w:type="numbering" w:customStyle="1" w:styleId="List74">
    <w:name w:val="List 74"/>
    <w:basedOn w:val="75"/>
    <w:rsid w:val="00541AF0"/>
    <w:pPr>
      <w:numPr>
        <w:numId w:val="75"/>
      </w:numPr>
    </w:pPr>
  </w:style>
  <w:style w:type="numbering" w:customStyle="1" w:styleId="75">
    <w:name w:val="Импортированный стиль 75"/>
    <w:rsid w:val="00541AF0"/>
  </w:style>
  <w:style w:type="numbering" w:customStyle="1" w:styleId="List75">
    <w:name w:val="List 75"/>
    <w:basedOn w:val="76"/>
    <w:rsid w:val="00541AF0"/>
    <w:pPr>
      <w:numPr>
        <w:numId w:val="76"/>
      </w:numPr>
    </w:pPr>
  </w:style>
  <w:style w:type="numbering" w:customStyle="1" w:styleId="76">
    <w:name w:val="Импортированный стиль 76"/>
    <w:rsid w:val="00541AF0"/>
  </w:style>
  <w:style w:type="numbering" w:customStyle="1" w:styleId="List76">
    <w:name w:val="List 76"/>
    <w:basedOn w:val="77"/>
    <w:rsid w:val="00541AF0"/>
    <w:pPr>
      <w:numPr>
        <w:numId w:val="77"/>
      </w:numPr>
    </w:pPr>
  </w:style>
  <w:style w:type="numbering" w:customStyle="1" w:styleId="77">
    <w:name w:val="Импортированный стиль 77"/>
    <w:rsid w:val="00541AF0"/>
  </w:style>
  <w:style w:type="numbering" w:customStyle="1" w:styleId="List77">
    <w:name w:val="List 77"/>
    <w:basedOn w:val="78"/>
    <w:rsid w:val="00541AF0"/>
    <w:pPr>
      <w:numPr>
        <w:numId w:val="78"/>
      </w:numPr>
    </w:pPr>
  </w:style>
  <w:style w:type="numbering" w:customStyle="1" w:styleId="78">
    <w:name w:val="Импортированный стиль 78"/>
    <w:rsid w:val="00541AF0"/>
  </w:style>
  <w:style w:type="numbering" w:customStyle="1" w:styleId="List78">
    <w:name w:val="List 78"/>
    <w:basedOn w:val="79"/>
    <w:rsid w:val="00541AF0"/>
    <w:pPr>
      <w:numPr>
        <w:numId w:val="79"/>
      </w:numPr>
    </w:pPr>
  </w:style>
  <w:style w:type="numbering" w:customStyle="1" w:styleId="79">
    <w:name w:val="Импортированный стиль 79"/>
    <w:rsid w:val="00541AF0"/>
  </w:style>
  <w:style w:type="numbering" w:customStyle="1" w:styleId="List79">
    <w:name w:val="List 79"/>
    <w:basedOn w:val="800"/>
    <w:rsid w:val="00541AF0"/>
    <w:pPr>
      <w:numPr>
        <w:numId w:val="80"/>
      </w:numPr>
    </w:pPr>
  </w:style>
  <w:style w:type="numbering" w:customStyle="1" w:styleId="800">
    <w:name w:val="Импортированный стиль 80"/>
    <w:rsid w:val="00541AF0"/>
  </w:style>
  <w:style w:type="numbering" w:customStyle="1" w:styleId="List80">
    <w:name w:val="List 80"/>
    <w:basedOn w:val="810"/>
    <w:rsid w:val="00541AF0"/>
    <w:pPr>
      <w:numPr>
        <w:numId w:val="81"/>
      </w:numPr>
    </w:pPr>
  </w:style>
  <w:style w:type="numbering" w:customStyle="1" w:styleId="810">
    <w:name w:val="Импортированный стиль 81"/>
    <w:rsid w:val="00541AF0"/>
  </w:style>
  <w:style w:type="numbering" w:customStyle="1" w:styleId="List81">
    <w:name w:val="List 81"/>
    <w:basedOn w:val="82"/>
    <w:rsid w:val="00541AF0"/>
    <w:pPr>
      <w:numPr>
        <w:numId w:val="82"/>
      </w:numPr>
    </w:pPr>
  </w:style>
  <w:style w:type="numbering" w:customStyle="1" w:styleId="82">
    <w:name w:val="Импортированный стиль 82"/>
    <w:rsid w:val="00541AF0"/>
  </w:style>
  <w:style w:type="numbering" w:customStyle="1" w:styleId="List82">
    <w:name w:val="List 82"/>
    <w:basedOn w:val="83"/>
    <w:rsid w:val="00541AF0"/>
    <w:pPr>
      <w:numPr>
        <w:numId w:val="83"/>
      </w:numPr>
    </w:pPr>
  </w:style>
  <w:style w:type="numbering" w:customStyle="1" w:styleId="83">
    <w:name w:val="Импортированный стиль 83"/>
    <w:rsid w:val="00541AF0"/>
  </w:style>
  <w:style w:type="numbering" w:customStyle="1" w:styleId="List83">
    <w:name w:val="List 83"/>
    <w:basedOn w:val="84"/>
    <w:rsid w:val="00541AF0"/>
    <w:pPr>
      <w:numPr>
        <w:numId w:val="84"/>
      </w:numPr>
    </w:pPr>
  </w:style>
  <w:style w:type="numbering" w:customStyle="1" w:styleId="84">
    <w:name w:val="Импортированный стиль 84"/>
    <w:rsid w:val="00541AF0"/>
  </w:style>
  <w:style w:type="numbering" w:customStyle="1" w:styleId="List84">
    <w:name w:val="List 84"/>
    <w:basedOn w:val="85"/>
    <w:rsid w:val="00541AF0"/>
    <w:pPr>
      <w:numPr>
        <w:numId w:val="85"/>
      </w:numPr>
    </w:pPr>
  </w:style>
  <w:style w:type="numbering" w:customStyle="1" w:styleId="85">
    <w:name w:val="Импортированный стиль 85"/>
    <w:rsid w:val="00541AF0"/>
  </w:style>
  <w:style w:type="numbering" w:customStyle="1" w:styleId="List85">
    <w:name w:val="List 85"/>
    <w:basedOn w:val="86"/>
    <w:rsid w:val="00541AF0"/>
    <w:pPr>
      <w:numPr>
        <w:numId w:val="86"/>
      </w:numPr>
    </w:pPr>
  </w:style>
  <w:style w:type="numbering" w:customStyle="1" w:styleId="86">
    <w:name w:val="Импортированный стиль 86"/>
    <w:rsid w:val="00541AF0"/>
  </w:style>
  <w:style w:type="numbering" w:customStyle="1" w:styleId="List86">
    <w:name w:val="List 86"/>
    <w:basedOn w:val="87"/>
    <w:rsid w:val="00541AF0"/>
    <w:pPr>
      <w:numPr>
        <w:numId w:val="87"/>
      </w:numPr>
    </w:pPr>
  </w:style>
  <w:style w:type="numbering" w:customStyle="1" w:styleId="87">
    <w:name w:val="Импортированный стиль 87"/>
    <w:rsid w:val="00541AF0"/>
  </w:style>
  <w:style w:type="numbering" w:customStyle="1" w:styleId="List87">
    <w:name w:val="List 87"/>
    <w:basedOn w:val="88"/>
    <w:rsid w:val="00541AF0"/>
    <w:pPr>
      <w:numPr>
        <w:numId w:val="88"/>
      </w:numPr>
    </w:pPr>
  </w:style>
  <w:style w:type="numbering" w:customStyle="1" w:styleId="88">
    <w:name w:val="Импортированный стиль 88"/>
    <w:rsid w:val="00541AF0"/>
  </w:style>
  <w:style w:type="numbering" w:customStyle="1" w:styleId="List88">
    <w:name w:val="List 88"/>
    <w:basedOn w:val="89"/>
    <w:rsid w:val="00541AF0"/>
    <w:pPr>
      <w:numPr>
        <w:numId w:val="89"/>
      </w:numPr>
    </w:pPr>
  </w:style>
  <w:style w:type="numbering" w:customStyle="1" w:styleId="89">
    <w:name w:val="Импортированный стиль 89"/>
    <w:rsid w:val="00541AF0"/>
  </w:style>
  <w:style w:type="numbering" w:customStyle="1" w:styleId="List89">
    <w:name w:val="List 89"/>
    <w:basedOn w:val="900"/>
    <w:rsid w:val="00541AF0"/>
    <w:pPr>
      <w:numPr>
        <w:numId w:val="90"/>
      </w:numPr>
    </w:pPr>
  </w:style>
  <w:style w:type="numbering" w:customStyle="1" w:styleId="900">
    <w:name w:val="Импортированный стиль 90"/>
    <w:rsid w:val="00541AF0"/>
  </w:style>
  <w:style w:type="paragraph" w:styleId="afb">
    <w:name w:val="Body Text"/>
    <w:link w:val="afc"/>
    <w:rsid w:val="00541AF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u w:color="000000"/>
      <w:bdr w:val="nil"/>
    </w:rPr>
  </w:style>
  <w:style w:type="character" w:customStyle="1" w:styleId="afc">
    <w:name w:val="Основной текст Знак"/>
    <w:basedOn w:val="a2"/>
    <w:link w:val="afb"/>
    <w:rsid w:val="00541AF0"/>
    <w:rPr>
      <w:rFonts w:ascii="Times New Roman" w:eastAsia="Times New Roman" w:hAnsi="Times New Roman" w:cs="Times New Roman"/>
      <w:b/>
      <w:bCs/>
      <w:color w:val="000000"/>
      <w:sz w:val="28"/>
      <w:szCs w:val="28"/>
      <w:u w:color="000000"/>
      <w:bdr w:val="nil"/>
    </w:rPr>
  </w:style>
  <w:style w:type="numbering" w:customStyle="1" w:styleId="List90">
    <w:name w:val="List 90"/>
    <w:basedOn w:val="910"/>
    <w:rsid w:val="00541AF0"/>
    <w:pPr>
      <w:numPr>
        <w:numId w:val="91"/>
      </w:numPr>
    </w:pPr>
  </w:style>
  <w:style w:type="numbering" w:customStyle="1" w:styleId="910">
    <w:name w:val="Импортированный стиль 91"/>
    <w:rsid w:val="00541AF0"/>
  </w:style>
  <w:style w:type="numbering" w:customStyle="1" w:styleId="List91">
    <w:name w:val="List 91"/>
    <w:basedOn w:val="92"/>
    <w:rsid w:val="00541AF0"/>
    <w:pPr>
      <w:numPr>
        <w:numId w:val="92"/>
      </w:numPr>
    </w:pPr>
  </w:style>
  <w:style w:type="numbering" w:customStyle="1" w:styleId="92">
    <w:name w:val="Импортированный стиль 92"/>
    <w:rsid w:val="00541AF0"/>
  </w:style>
  <w:style w:type="numbering" w:customStyle="1" w:styleId="List92">
    <w:name w:val="List 92"/>
    <w:basedOn w:val="93"/>
    <w:rsid w:val="00541AF0"/>
    <w:pPr>
      <w:numPr>
        <w:numId w:val="93"/>
      </w:numPr>
    </w:pPr>
  </w:style>
  <w:style w:type="numbering" w:customStyle="1" w:styleId="93">
    <w:name w:val="Импортированный стиль 93"/>
    <w:rsid w:val="00541AF0"/>
  </w:style>
  <w:style w:type="numbering" w:customStyle="1" w:styleId="List93">
    <w:name w:val="List 93"/>
    <w:basedOn w:val="94"/>
    <w:rsid w:val="00541AF0"/>
    <w:pPr>
      <w:numPr>
        <w:numId w:val="94"/>
      </w:numPr>
    </w:pPr>
  </w:style>
  <w:style w:type="numbering" w:customStyle="1" w:styleId="94">
    <w:name w:val="Импортированный стиль 94"/>
    <w:rsid w:val="00541AF0"/>
  </w:style>
  <w:style w:type="numbering" w:customStyle="1" w:styleId="List94">
    <w:name w:val="List 94"/>
    <w:basedOn w:val="95"/>
    <w:rsid w:val="00541AF0"/>
    <w:pPr>
      <w:numPr>
        <w:numId w:val="95"/>
      </w:numPr>
    </w:pPr>
  </w:style>
  <w:style w:type="numbering" w:customStyle="1" w:styleId="95">
    <w:name w:val="Импортированный стиль 95"/>
    <w:rsid w:val="00541AF0"/>
  </w:style>
  <w:style w:type="numbering" w:customStyle="1" w:styleId="List95">
    <w:name w:val="List 95"/>
    <w:basedOn w:val="96"/>
    <w:rsid w:val="00541AF0"/>
    <w:pPr>
      <w:numPr>
        <w:numId w:val="96"/>
      </w:numPr>
    </w:pPr>
  </w:style>
  <w:style w:type="numbering" w:customStyle="1" w:styleId="96">
    <w:name w:val="Импортированный стиль 96"/>
    <w:rsid w:val="00541AF0"/>
  </w:style>
  <w:style w:type="numbering" w:customStyle="1" w:styleId="List96">
    <w:name w:val="List 96"/>
    <w:basedOn w:val="97"/>
    <w:rsid w:val="00541AF0"/>
    <w:pPr>
      <w:numPr>
        <w:numId w:val="97"/>
      </w:numPr>
    </w:pPr>
  </w:style>
  <w:style w:type="numbering" w:customStyle="1" w:styleId="97">
    <w:name w:val="Импортированный стиль 97"/>
    <w:rsid w:val="00541AF0"/>
  </w:style>
  <w:style w:type="numbering" w:customStyle="1" w:styleId="List97">
    <w:name w:val="List 97"/>
    <w:basedOn w:val="98"/>
    <w:rsid w:val="00541AF0"/>
    <w:pPr>
      <w:numPr>
        <w:numId w:val="98"/>
      </w:numPr>
    </w:pPr>
  </w:style>
  <w:style w:type="numbering" w:customStyle="1" w:styleId="98">
    <w:name w:val="Импортированный стиль 98"/>
    <w:rsid w:val="00541AF0"/>
  </w:style>
  <w:style w:type="numbering" w:customStyle="1" w:styleId="List98">
    <w:name w:val="List 98"/>
    <w:basedOn w:val="99"/>
    <w:rsid w:val="00541AF0"/>
    <w:pPr>
      <w:numPr>
        <w:numId w:val="99"/>
      </w:numPr>
    </w:pPr>
  </w:style>
  <w:style w:type="numbering" w:customStyle="1" w:styleId="99">
    <w:name w:val="Импортированный стиль 99"/>
    <w:rsid w:val="00541AF0"/>
  </w:style>
  <w:style w:type="numbering" w:customStyle="1" w:styleId="List99">
    <w:name w:val="List 99"/>
    <w:basedOn w:val="1000"/>
    <w:rsid w:val="00541AF0"/>
    <w:pPr>
      <w:numPr>
        <w:numId w:val="100"/>
      </w:numPr>
    </w:pPr>
  </w:style>
  <w:style w:type="numbering" w:customStyle="1" w:styleId="1000">
    <w:name w:val="Импортированный стиль 100"/>
    <w:rsid w:val="00541AF0"/>
  </w:style>
  <w:style w:type="numbering" w:customStyle="1" w:styleId="List100">
    <w:name w:val="List 100"/>
    <w:basedOn w:val="101"/>
    <w:rsid w:val="00541AF0"/>
    <w:pPr>
      <w:numPr>
        <w:numId w:val="101"/>
      </w:numPr>
    </w:pPr>
  </w:style>
  <w:style w:type="numbering" w:customStyle="1" w:styleId="101">
    <w:name w:val="Импортированный стиль 101"/>
    <w:rsid w:val="00541AF0"/>
  </w:style>
  <w:style w:type="numbering" w:customStyle="1" w:styleId="List101">
    <w:name w:val="List 101"/>
    <w:basedOn w:val="102"/>
    <w:rsid w:val="00541AF0"/>
    <w:pPr>
      <w:numPr>
        <w:numId w:val="102"/>
      </w:numPr>
    </w:pPr>
  </w:style>
  <w:style w:type="numbering" w:customStyle="1" w:styleId="102">
    <w:name w:val="Импортированный стиль 102"/>
    <w:rsid w:val="00541AF0"/>
  </w:style>
  <w:style w:type="numbering" w:customStyle="1" w:styleId="List102">
    <w:name w:val="List 102"/>
    <w:basedOn w:val="103"/>
    <w:rsid w:val="00541AF0"/>
    <w:pPr>
      <w:numPr>
        <w:numId w:val="103"/>
      </w:numPr>
    </w:pPr>
  </w:style>
  <w:style w:type="numbering" w:customStyle="1" w:styleId="103">
    <w:name w:val="Импортированный стиль 103"/>
    <w:rsid w:val="00541AF0"/>
  </w:style>
  <w:style w:type="numbering" w:customStyle="1" w:styleId="List103">
    <w:name w:val="List 103"/>
    <w:basedOn w:val="104"/>
    <w:rsid w:val="00541AF0"/>
    <w:pPr>
      <w:numPr>
        <w:numId w:val="104"/>
      </w:numPr>
    </w:pPr>
  </w:style>
  <w:style w:type="numbering" w:customStyle="1" w:styleId="104">
    <w:name w:val="Импортированный стиль 104"/>
    <w:rsid w:val="00541AF0"/>
  </w:style>
  <w:style w:type="numbering" w:customStyle="1" w:styleId="List104">
    <w:name w:val="List 104"/>
    <w:basedOn w:val="105"/>
    <w:rsid w:val="00541AF0"/>
    <w:pPr>
      <w:numPr>
        <w:numId w:val="105"/>
      </w:numPr>
    </w:pPr>
  </w:style>
  <w:style w:type="numbering" w:customStyle="1" w:styleId="105">
    <w:name w:val="Импортированный стиль 105"/>
    <w:rsid w:val="00541AF0"/>
  </w:style>
  <w:style w:type="numbering" w:customStyle="1" w:styleId="List105">
    <w:name w:val="List 105"/>
    <w:basedOn w:val="106"/>
    <w:rsid w:val="00541AF0"/>
    <w:pPr>
      <w:numPr>
        <w:numId w:val="106"/>
      </w:numPr>
    </w:pPr>
  </w:style>
  <w:style w:type="numbering" w:customStyle="1" w:styleId="106">
    <w:name w:val="Импортированный стиль 106"/>
    <w:rsid w:val="00541AF0"/>
    <w:pPr>
      <w:numPr>
        <w:numId w:val="255"/>
      </w:numPr>
    </w:pPr>
  </w:style>
  <w:style w:type="numbering" w:customStyle="1" w:styleId="List106">
    <w:name w:val="List 106"/>
    <w:basedOn w:val="107"/>
    <w:rsid w:val="00541AF0"/>
    <w:pPr>
      <w:numPr>
        <w:numId w:val="107"/>
      </w:numPr>
    </w:pPr>
  </w:style>
  <w:style w:type="numbering" w:customStyle="1" w:styleId="107">
    <w:name w:val="Импортированный стиль 107"/>
    <w:rsid w:val="00541AF0"/>
  </w:style>
  <w:style w:type="numbering" w:customStyle="1" w:styleId="List107">
    <w:name w:val="List 107"/>
    <w:basedOn w:val="108"/>
    <w:rsid w:val="00541AF0"/>
    <w:pPr>
      <w:numPr>
        <w:numId w:val="108"/>
      </w:numPr>
    </w:pPr>
  </w:style>
  <w:style w:type="numbering" w:customStyle="1" w:styleId="108">
    <w:name w:val="Импортированный стиль 108"/>
    <w:rsid w:val="00541AF0"/>
  </w:style>
  <w:style w:type="numbering" w:customStyle="1" w:styleId="List108">
    <w:name w:val="List 108"/>
    <w:basedOn w:val="109"/>
    <w:rsid w:val="00541AF0"/>
    <w:pPr>
      <w:numPr>
        <w:numId w:val="109"/>
      </w:numPr>
    </w:pPr>
  </w:style>
  <w:style w:type="numbering" w:customStyle="1" w:styleId="109">
    <w:name w:val="Импортированный стиль 109"/>
    <w:rsid w:val="00541AF0"/>
  </w:style>
  <w:style w:type="numbering" w:customStyle="1" w:styleId="List109">
    <w:name w:val="List 109"/>
    <w:basedOn w:val="1100"/>
    <w:rsid w:val="00541AF0"/>
    <w:pPr>
      <w:numPr>
        <w:numId w:val="110"/>
      </w:numPr>
    </w:pPr>
  </w:style>
  <w:style w:type="numbering" w:customStyle="1" w:styleId="1100">
    <w:name w:val="Импортированный стиль 110"/>
    <w:rsid w:val="00541AF0"/>
  </w:style>
  <w:style w:type="numbering" w:customStyle="1" w:styleId="List110">
    <w:name w:val="List 110"/>
    <w:basedOn w:val="1110"/>
    <w:rsid w:val="00541AF0"/>
    <w:pPr>
      <w:numPr>
        <w:numId w:val="111"/>
      </w:numPr>
    </w:pPr>
  </w:style>
  <w:style w:type="numbering" w:customStyle="1" w:styleId="1110">
    <w:name w:val="Импортированный стиль 111"/>
    <w:rsid w:val="00541AF0"/>
  </w:style>
  <w:style w:type="numbering" w:customStyle="1" w:styleId="List111">
    <w:name w:val="List 111"/>
    <w:basedOn w:val="1120"/>
    <w:rsid w:val="00541AF0"/>
    <w:pPr>
      <w:numPr>
        <w:numId w:val="112"/>
      </w:numPr>
    </w:pPr>
  </w:style>
  <w:style w:type="numbering" w:customStyle="1" w:styleId="1120">
    <w:name w:val="Импортированный стиль 112"/>
    <w:rsid w:val="00541AF0"/>
  </w:style>
  <w:style w:type="numbering" w:customStyle="1" w:styleId="List112">
    <w:name w:val="List 112"/>
    <w:basedOn w:val="113"/>
    <w:rsid w:val="00541AF0"/>
    <w:pPr>
      <w:numPr>
        <w:numId w:val="113"/>
      </w:numPr>
    </w:pPr>
  </w:style>
  <w:style w:type="numbering" w:customStyle="1" w:styleId="113">
    <w:name w:val="Импортированный стиль 113"/>
    <w:rsid w:val="00541AF0"/>
  </w:style>
  <w:style w:type="numbering" w:customStyle="1" w:styleId="List113">
    <w:name w:val="List 113"/>
    <w:basedOn w:val="114"/>
    <w:rsid w:val="00541AF0"/>
    <w:pPr>
      <w:numPr>
        <w:numId w:val="114"/>
      </w:numPr>
    </w:pPr>
  </w:style>
  <w:style w:type="numbering" w:customStyle="1" w:styleId="114">
    <w:name w:val="Импортированный стиль 114"/>
    <w:rsid w:val="00541AF0"/>
  </w:style>
  <w:style w:type="numbering" w:customStyle="1" w:styleId="List114">
    <w:name w:val="List 114"/>
    <w:basedOn w:val="115"/>
    <w:rsid w:val="00541AF0"/>
    <w:pPr>
      <w:numPr>
        <w:numId w:val="115"/>
      </w:numPr>
    </w:pPr>
  </w:style>
  <w:style w:type="numbering" w:customStyle="1" w:styleId="115">
    <w:name w:val="Импортированный стиль 115"/>
    <w:rsid w:val="00541AF0"/>
  </w:style>
  <w:style w:type="numbering" w:customStyle="1" w:styleId="List115">
    <w:name w:val="List 115"/>
    <w:basedOn w:val="116"/>
    <w:rsid w:val="00541AF0"/>
    <w:pPr>
      <w:numPr>
        <w:numId w:val="116"/>
      </w:numPr>
    </w:pPr>
  </w:style>
  <w:style w:type="numbering" w:customStyle="1" w:styleId="116">
    <w:name w:val="Импортированный стиль 116"/>
    <w:rsid w:val="00541AF0"/>
  </w:style>
  <w:style w:type="numbering" w:customStyle="1" w:styleId="List116">
    <w:name w:val="List 116"/>
    <w:basedOn w:val="117"/>
    <w:rsid w:val="00541AF0"/>
    <w:pPr>
      <w:numPr>
        <w:numId w:val="117"/>
      </w:numPr>
    </w:pPr>
  </w:style>
  <w:style w:type="numbering" w:customStyle="1" w:styleId="117">
    <w:name w:val="Импортированный стиль 117"/>
    <w:rsid w:val="00541AF0"/>
  </w:style>
  <w:style w:type="numbering" w:customStyle="1" w:styleId="List117">
    <w:name w:val="List 117"/>
    <w:basedOn w:val="118"/>
    <w:rsid w:val="00541AF0"/>
    <w:pPr>
      <w:numPr>
        <w:numId w:val="118"/>
      </w:numPr>
    </w:pPr>
  </w:style>
  <w:style w:type="numbering" w:customStyle="1" w:styleId="118">
    <w:name w:val="Импортированный стиль 118"/>
    <w:rsid w:val="00541AF0"/>
  </w:style>
  <w:style w:type="numbering" w:customStyle="1" w:styleId="List118">
    <w:name w:val="List 118"/>
    <w:basedOn w:val="119"/>
    <w:rsid w:val="00541AF0"/>
    <w:pPr>
      <w:numPr>
        <w:numId w:val="119"/>
      </w:numPr>
    </w:pPr>
  </w:style>
  <w:style w:type="numbering" w:customStyle="1" w:styleId="119">
    <w:name w:val="Импортированный стиль 119"/>
    <w:rsid w:val="00541AF0"/>
  </w:style>
  <w:style w:type="numbering" w:customStyle="1" w:styleId="List119">
    <w:name w:val="List 119"/>
    <w:basedOn w:val="1200"/>
    <w:rsid w:val="00541AF0"/>
    <w:pPr>
      <w:numPr>
        <w:numId w:val="120"/>
      </w:numPr>
    </w:pPr>
  </w:style>
  <w:style w:type="numbering" w:customStyle="1" w:styleId="1200">
    <w:name w:val="Импортированный стиль 120"/>
    <w:rsid w:val="00541AF0"/>
  </w:style>
  <w:style w:type="numbering" w:customStyle="1" w:styleId="List120">
    <w:name w:val="List 120"/>
    <w:basedOn w:val="121"/>
    <w:rsid w:val="00541AF0"/>
    <w:pPr>
      <w:numPr>
        <w:numId w:val="121"/>
      </w:numPr>
    </w:pPr>
  </w:style>
  <w:style w:type="numbering" w:customStyle="1" w:styleId="121">
    <w:name w:val="Импортированный стиль 121"/>
    <w:rsid w:val="00541AF0"/>
  </w:style>
  <w:style w:type="numbering" w:customStyle="1" w:styleId="List121">
    <w:name w:val="List 121"/>
    <w:basedOn w:val="122"/>
    <w:rsid w:val="00541AF0"/>
    <w:pPr>
      <w:numPr>
        <w:numId w:val="122"/>
      </w:numPr>
    </w:pPr>
  </w:style>
  <w:style w:type="numbering" w:customStyle="1" w:styleId="122">
    <w:name w:val="Импортированный стиль 122"/>
    <w:rsid w:val="00541AF0"/>
  </w:style>
  <w:style w:type="numbering" w:customStyle="1" w:styleId="List122">
    <w:name w:val="List 122"/>
    <w:basedOn w:val="123"/>
    <w:rsid w:val="00541AF0"/>
    <w:pPr>
      <w:numPr>
        <w:numId w:val="123"/>
      </w:numPr>
    </w:pPr>
  </w:style>
  <w:style w:type="numbering" w:customStyle="1" w:styleId="123">
    <w:name w:val="Импортированный стиль 123"/>
    <w:rsid w:val="00541AF0"/>
  </w:style>
  <w:style w:type="numbering" w:customStyle="1" w:styleId="List123">
    <w:name w:val="List 123"/>
    <w:basedOn w:val="124"/>
    <w:rsid w:val="00541AF0"/>
    <w:pPr>
      <w:numPr>
        <w:numId w:val="124"/>
      </w:numPr>
    </w:pPr>
  </w:style>
  <w:style w:type="numbering" w:customStyle="1" w:styleId="124">
    <w:name w:val="Импортированный стиль 124"/>
    <w:rsid w:val="00541AF0"/>
  </w:style>
  <w:style w:type="numbering" w:customStyle="1" w:styleId="List124">
    <w:name w:val="List 124"/>
    <w:basedOn w:val="125"/>
    <w:rsid w:val="00541AF0"/>
    <w:pPr>
      <w:numPr>
        <w:numId w:val="125"/>
      </w:numPr>
    </w:pPr>
  </w:style>
  <w:style w:type="numbering" w:customStyle="1" w:styleId="125">
    <w:name w:val="Импортированный стиль 125"/>
    <w:rsid w:val="00541AF0"/>
  </w:style>
  <w:style w:type="numbering" w:customStyle="1" w:styleId="List125">
    <w:name w:val="List 125"/>
    <w:basedOn w:val="126"/>
    <w:rsid w:val="00541AF0"/>
    <w:pPr>
      <w:numPr>
        <w:numId w:val="126"/>
      </w:numPr>
    </w:pPr>
  </w:style>
  <w:style w:type="numbering" w:customStyle="1" w:styleId="126">
    <w:name w:val="Импортированный стиль 126"/>
    <w:rsid w:val="00541AF0"/>
  </w:style>
  <w:style w:type="numbering" w:customStyle="1" w:styleId="List126">
    <w:name w:val="List 126"/>
    <w:basedOn w:val="127"/>
    <w:rsid w:val="00541AF0"/>
    <w:pPr>
      <w:numPr>
        <w:numId w:val="127"/>
      </w:numPr>
    </w:pPr>
  </w:style>
  <w:style w:type="numbering" w:customStyle="1" w:styleId="127">
    <w:name w:val="Импортированный стиль 127"/>
    <w:rsid w:val="00541AF0"/>
  </w:style>
  <w:style w:type="numbering" w:customStyle="1" w:styleId="List127">
    <w:name w:val="List 127"/>
    <w:basedOn w:val="128"/>
    <w:rsid w:val="00541AF0"/>
    <w:pPr>
      <w:numPr>
        <w:numId w:val="128"/>
      </w:numPr>
    </w:pPr>
  </w:style>
  <w:style w:type="numbering" w:customStyle="1" w:styleId="128">
    <w:name w:val="Импортированный стиль 128"/>
    <w:rsid w:val="00541AF0"/>
  </w:style>
  <w:style w:type="numbering" w:customStyle="1" w:styleId="List128">
    <w:name w:val="List 128"/>
    <w:basedOn w:val="129"/>
    <w:rsid w:val="00541AF0"/>
    <w:pPr>
      <w:numPr>
        <w:numId w:val="129"/>
      </w:numPr>
    </w:pPr>
  </w:style>
  <w:style w:type="numbering" w:customStyle="1" w:styleId="129">
    <w:name w:val="Импортированный стиль 129"/>
    <w:rsid w:val="00541AF0"/>
  </w:style>
  <w:style w:type="numbering" w:customStyle="1" w:styleId="List129">
    <w:name w:val="List 129"/>
    <w:basedOn w:val="1300"/>
    <w:rsid w:val="00541AF0"/>
    <w:pPr>
      <w:numPr>
        <w:numId w:val="130"/>
      </w:numPr>
    </w:pPr>
  </w:style>
  <w:style w:type="numbering" w:customStyle="1" w:styleId="1300">
    <w:name w:val="Импортированный стиль 130"/>
    <w:rsid w:val="00541AF0"/>
  </w:style>
  <w:style w:type="numbering" w:customStyle="1" w:styleId="List130">
    <w:name w:val="List 130"/>
    <w:basedOn w:val="131"/>
    <w:rsid w:val="00541AF0"/>
    <w:pPr>
      <w:numPr>
        <w:numId w:val="131"/>
      </w:numPr>
    </w:pPr>
  </w:style>
  <w:style w:type="numbering" w:customStyle="1" w:styleId="131">
    <w:name w:val="Импортированный стиль 131"/>
    <w:rsid w:val="00541AF0"/>
  </w:style>
  <w:style w:type="numbering" w:customStyle="1" w:styleId="List131">
    <w:name w:val="List 131"/>
    <w:basedOn w:val="132"/>
    <w:rsid w:val="00541AF0"/>
    <w:pPr>
      <w:numPr>
        <w:numId w:val="132"/>
      </w:numPr>
    </w:pPr>
  </w:style>
  <w:style w:type="numbering" w:customStyle="1" w:styleId="132">
    <w:name w:val="Импортированный стиль 132"/>
    <w:rsid w:val="00541AF0"/>
  </w:style>
  <w:style w:type="numbering" w:customStyle="1" w:styleId="List132">
    <w:name w:val="List 132"/>
    <w:basedOn w:val="133"/>
    <w:rsid w:val="00541AF0"/>
    <w:pPr>
      <w:numPr>
        <w:numId w:val="133"/>
      </w:numPr>
    </w:pPr>
  </w:style>
  <w:style w:type="numbering" w:customStyle="1" w:styleId="133">
    <w:name w:val="Импортированный стиль 133"/>
    <w:rsid w:val="00541AF0"/>
  </w:style>
  <w:style w:type="numbering" w:customStyle="1" w:styleId="List133">
    <w:name w:val="List 133"/>
    <w:basedOn w:val="134"/>
    <w:rsid w:val="00541AF0"/>
    <w:pPr>
      <w:numPr>
        <w:numId w:val="134"/>
      </w:numPr>
    </w:pPr>
  </w:style>
  <w:style w:type="numbering" w:customStyle="1" w:styleId="134">
    <w:name w:val="Импортированный стиль 134"/>
    <w:rsid w:val="00541AF0"/>
  </w:style>
  <w:style w:type="numbering" w:customStyle="1" w:styleId="List134">
    <w:name w:val="List 134"/>
    <w:basedOn w:val="135"/>
    <w:rsid w:val="00541AF0"/>
    <w:pPr>
      <w:numPr>
        <w:numId w:val="135"/>
      </w:numPr>
    </w:pPr>
  </w:style>
  <w:style w:type="numbering" w:customStyle="1" w:styleId="135">
    <w:name w:val="Импортированный стиль 135"/>
    <w:rsid w:val="00541AF0"/>
  </w:style>
  <w:style w:type="numbering" w:customStyle="1" w:styleId="List135">
    <w:name w:val="List 135"/>
    <w:basedOn w:val="136"/>
    <w:rsid w:val="00541AF0"/>
    <w:pPr>
      <w:numPr>
        <w:numId w:val="136"/>
      </w:numPr>
    </w:pPr>
  </w:style>
  <w:style w:type="numbering" w:customStyle="1" w:styleId="136">
    <w:name w:val="Импортированный стиль 136"/>
    <w:rsid w:val="00541AF0"/>
  </w:style>
  <w:style w:type="numbering" w:customStyle="1" w:styleId="List136">
    <w:name w:val="List 136"/>
    <w:basedOn w:val="137"/>
    <w:rsid w:val="00541AF0"/>
    <w:pPr>
      <w:numPr>
        <w:numId w:val="137"/>
      </w:numPr>
    </w:pPr>
  </w:style>
  <w:style w:type="numbering" w:customStyle="1" w:styleId="137">
    <w:name w:val="Импортированный стиль 137"/>
    <w:rsid w:val="00541AF0"/>
  </w:style>
  <w:style w:type="numbering" w:customStyle="1" w:styleId="List137">
    <w:name w:val="List 137"/>
    <w:basedOn w:val="138"/>
    <w:rsid w:val="00541AF0"/>
    <w:pPr>
      <w:numPr>
        <w:numId w:val="138"/>
      </w:numPr>
    </w:pPr>
  </w:style>
  <w:style w:type="numbering" w:customStyle="1" w:styleId="138">
    <w:name w:val="Импортированный стиль 138"/>
    <w:rsid w:val="00541AF0"/>
  </w:style>
  <w:style w:type="numbering" w:customStyle="1" w:styleId="List138">
    <w:name w:val="List 138"/>
    <w:basedOn w:val="139"/>
    <w:rsid w:val="00541AF0"/>
    <w:pPr>
      <w:numPr>
        <w:numId w:val="139"/>
      </w:numPr>
    </w:pPr>
  </w:style>
  <w:style w:type="numbering" w:customStyle="1" w:styleId="139">
    <w:name w:val="Импортированный стиль 139"/>
    <w:rsid w:val="00541AF0"/>
  </w:style>
  <w:style w:type="numbering" w:customStyle="1" w:styleId="List139">
    <w:name w:val="List 139"/>
    <w:basedOn w:val="1400"/>
    <w:rsid w:val="00541AF0"/>
    <w:pPr>
      <w:numPr>
        <w:numId w:val="140"/>
      </w:numPr>
    </w:pPr>
  </w:style>
  <w:style w:type="numbering" w:customStyle="1" w:styleId="1400">
    <w:name w:val="Импортированный стиль 140"/>
    <w:rsid w:val="00541AF0"/>
  </w:style>
  <w:style w:type="numbering" w:customStyle="1" w:styleId="List140">
    <w:name w:val="List 140"/>
    <w:basedOn w:val="141"/>
    <w:rsid w:val="00541AF0"/>
    <w:pPr>
      <w:numPr>
        <w:numId w:val="141"/>
      </w:numPr>
    </w:pPr>
  </w:style>
  <w:style w:type="numbering" w:customStyle="1" w:styleId="141">
    <w:name w:val="Импортированный стиль 141"/>
    <w:rsid w:val="00541AF0"/>
  </w:style>
  <w:style w:type="numbering" w:customStyle="1" w:styleId="List141">
    <w:name w:val="List 141"/>
    <w:basedOn w:val="142"/>
    <w:rsid w:val="00541AF0"/>
    <w:pPr>
      <w:numPr>
        <w:numId w:val="142"/>
      </w:numPr>
    </w:pPr>
  </w:style>
  <w:style w:type="numbering" w:customStyle="1" w:styleId="142">
    <w:name w:val="Импортированный стиль 142"/>
    <w:rsid w:val="00541AF0"/>
  </w:style>
  <w:style w:type="numbering" w:customStyle="1" w:styleId="List142">
    <w:name w:val="List 142"/>
    <w:basedOn w:val="143"/>
    <w:rsid w:val="00541AF0"/>
    <w:pPr>
      <w:numPr>
        <w:numId w:val="143"/>
      </w:numPr>
    </w:pPr>
  </w:style>
  <w:style w:type="numbering" w:customStyle="1" w:styleId="143">
    <w:name w:val="Импортированный стиль 143"/>
    <w:rsid w:val="00541AF0"/>
  </w:style>
  <w:style w:type="numbering" w:customStyle="1" w:styleId="List143">
    <w:name w:val="List 143"/>
    <w:basedOn w:val="144"/>
    <w:rsid w:val="00541AF0"/>
    <w:pPr>
      <w:numPr>
        <w:numId w:val="144"/>
      </w:numPr>
    </w:pPr>
  </w:style>
  <w:style w:type="numbering" w:customStyle="1" w:styleId="144">
    <w:name w:val="Импортированный стиль 144"/>
    <w:rsid w:val="00541AF0"/>
  </w:style>
  <w:style w:type="numbering" w:customStyle="1" w:styleId="List144">
    <w:name w:val="List 144"/>
    <w:basedOn w:val="145"/>
    <w:rsid w:val="00541AF0"/>
    <w:pPr>
      <w:numPr>
        <w:numId w:val="145"/>
      </w:numPr>
    </w:pPr>
  </w:style>
  <w:style w:type="numbering" w:customStyle="1" w:styleId="145">
    <w:name w:val="Импортированный стиль 145"/>
    <w:rsid w:val="00541AF0"/>
  </w:style>
  <w:style w:type="numbering" w:customStyle="1" w:styleId="List145">
    <w:name w:val="List 145"/>
    <w:basedOn w:val="146"/>
    <w:rsid w:val="00541AF0"/>
    <w:pPr>
      <w:numPr>
        <w:numId w:val="146"/>
      </w:numPr>
    </w:pPr>
  </w:style>
  <w:style w:type="numbering" w:customStyle="1" w:styleId="146">
    <w:name w:val="Импортированный стиль 146"/>
    <w:rsid w:val="00541AF0"/>
  </w:style>
  <w:style w:type="numbering" w:customStyle="1" w:styleId="List146">
    <w:name w:val="List 146"/>
    <w:basedOn w:val="147"/>
    <w:rsid w:val="00541AF0"/>
    <w:pPr>
      <w:numPr>
        <w:numId w:val="147"/>
      </w:numPr>
    </w:pPr>
  </w:style>
  <w:style w:type="numbering" w:customStyle="1" w:styleId="147">
    <w:name w:val="Импортированный стиль 147"/>
    <w:rsid w:val="00541AF0"/>
  </w:style>
  <w:style w:type="numbering" w:customStyle="1" w:styleId="List147">
    <w:name w:val="List 147"/>
    <w:basedOn w:val="148"/>
    <w:rsid w:val="00541AF0"/>
    <w:pPr>
      <w:numPr>
        <w:numId w:val="148"/>
      </w:numPr>
    </w:pPr>
  </w:style>
  <w:style w:type="numbering" w:customStyle="1" w:styleId="148">
    <w:name w:val="Импортированный стиль 148"/>
    <w:rsid w:val="00541AF0"/>
  </w:style>
  <w:style w:type="numbering" w:customStyle="1" w:styleId="List148">
    <w:name w:val="List 148"/>
    <w:basedOn w:val="149"/>
    <w:rsid w:val="00541AF0"/>
    <w:pPr>
      <w:numPr>
        <w:numId w:val="149"/>
      </w:numPr>
    </w:pPr>
  </w:style>
  <w:style w:type="numbering" w:customStyle="1" w:styleId="149">
    <w:name w:val="Импортированный стиль 149"/>
    <w:rsid w:val="00541AF0"/>
  </w:style>
  <w:style w:type="numbering" w:customStyle="1" w:styleId="List149">
    <w:name w:val="List 149"/>
    <w:basedOn w:val="1500"/>
    <w:rsid w:val="00541AF0"/>
    <w:pPr>
      <w:numPr>
        <w:numId w:val="150"/>
      </w:numPr>
    </w:pPr>
  </w:style>
  <w:style w:type="numbering" w:customStyle="1" w:styleId="1500">
    <w:name w:val="Импортированный стиль 150"/>
    <w:rsid w:val="00541AF0"/>
  </w:style>
  <w:style w:type="numbering" w:customStyle="1" w:styleId="List150">
    <w:name w:val="List 150"/>
    <w:basedOn w:val="151"/>
    <w:rsid w:val="00541AF0"/>
    <w:pPr>
      <w:numPr>
        <w:numId w:val="151"/>
      </w:numPr>
    </w:pPr>
  </w:style>
  <w:style w:type="numbering" w:customStyle="1" w:styleId="151">
    <w:name w:val="Импортированный стиль 151"/>
    <w:rsid w:val="00541AF0"/>
  </w:style>
  <w:style w:type="numbering" w:customStyle="1" w:styleId="List151">
    <w:name w:val="List 151"/>
    <w:basedOn w:val="152"/>
    <w:rsid w:val="00541AF0"/>
    <w:pPr>
      <w:numPr>
        <w:numId w:val="152"/>
      </w:numPr>
    </w:pPr>
  </w:style>
  <w:style w:type="numbering" w:customStyle="1" w:styleId="152">
    <w:name w:val="Импортированный стиль 152"/>
    <w:rsid w:val="00541AF0"/>
  </w:style>
  <w:style w:type="numbering" w:customStyle="1" w:styleId="List152">
    <w:name w:val="List 152"/>
    <w:basedOn w:val="153"/>
    <w:rsid w:val="00541AF0"/>
    <w:pPr>
      <w:numPr>
        <w:numId w:val="153"/>
      </w:numPr>
    </w:pPr>
  </w:style>
  <w:style w:type="numbering" w:customStyle="1" w:styleId="153">
    <w:name w:val="Импортированный стиль 153"/>
    <w:rsid w:val="00541AF0"/>
  </w:style>
  <w:style w:type="numbering" w:customStyle="1" w:styleId="List153">
    <w:name w:val="List 153"/>
    <w:basedOn w:val="154"/>
    <w:rsid w:val="00541AF0"/>
    <w:pPr>
      <w:numPr>
        <w:numId w:val="154"/>
      </w:numPr>
    </w:pPr>
  </w:style>
  <w:style w:type="numbering" w:customStyle="1" w:styleId="154">
    <w:name w:val="Импортированный стиль 154"/>
    <w:rsid w:val="00541AF0"/>
  </w:style>
  <w:style w:type="numbering" w:customStyle="1" w:styleId="List154">
    <w:name w:val="List 154"/>
    <w:basedOn w:val="155"/>
    <w:rsid w:val="00541AF0"/>
    <w:pPr>
      <w:numPr>
        <w:numId w:val="155"/>
      </w:numPr>
    </w:pPr>
  </w:style>
  <w:style w:type="numbering" w:customStyle="1" w:styleId="155">
    <w:name w:val="Импортированный стиль 155"/>
    <w:rsid w:val="00541AF0"/>
  </w:style>
  <w:style w:type="numbering" w:customStyle="1" w:styleId="List155">
    <w:name w:val="List 155"/>
    <w:basedOn w:val="156"/>
    <w:rsid w:val="00541AF0"/>
    <w:pPr>
      <w:numPr>
        <w:numId w:val="156"/>
      </w:numPr>
    </w:pPr>
  </w:style>
  <w:style w:type="numbering" w:customStyle="1" w:styleId="156">
    <w:name w:val="Импортированный стиль 156"/>
    <w:rsid w:val="00541AF0"/>
  </w:style>
  <w:style w:type="numbering" w:customStyle="1" w:styleId="List156">
    <w:name w:val="List 156"/>
    <w:basedOn w:val="157"/>
    <w:rsid w:val="00541AF0"/>
    <w:pPr>
      <w:numPr>
        <w:numId w:val="157"/>
      </w:numPr>
    </w:pPr>
  </w:style>
  <w:style w:type="numbering" w:customStyle="1" w:styleId="157">
    <w:name w:val="Импортированный стиль 157"/>
    <w:rsid w:val="00541AF0"/>
  </w:style>
  <w:style w:type="numbering" w:customStyle="1" w:styleId="List157">
    <w:name w:val="List 157"/>
    <w:basedOn w:val="158"/>
    <w:rsid w:val="00541AF0"/>
    <w:pPr>
      <w:numPr>
        <w:numId w:val="158"/>
      </w:numPr>
    </w:pPr>
  </w:style>
  <w:style w:type="numbering" w:customStyle="1" w:styleId="158">
    <w:name w:val="Импортированный стиль 158"/>
    <w:rsid w:val="00541AF0"/>
  </w:style>
  <w:style w:type="numbering" w:customStyle="1" w:styleId="List158">
    <w:name w:val="List 158"/>
    <w:basedOn w:val="159"/>
    <w:rsid w:val="00541AF0"/>
    <w:pPr>
      <w:numPr>
        <w:numId w:val="159"/>
      </w:numPr>
    </w:pPr>
  </w:style>
  <w:style w:type="numbering" w:customStyle="1" w:styleId="159">
    <w:name w:val="Импортированный стиль 159"/>
    <w:rsid w:val="00541AF0"/>
  </w:style>
  <w:style w:type="paragraph" w:customStyle="1" w:styleId="FR2">
    <w:name w:val="FR2"/>
    <w:rsid w:val="00541AF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80" w:lineRule="auto"/>
      <w:ind w:left="680" w:firstLine="760"/>
      <w:jc w:val="both"/>
    </w:pPr>
    <w:rPr>
      <w:rFonts w:ascii="Arial Unicode MS" w:eastAsia="Arial Unicode MS" w:hAnsi="Arial Unicode MS" w:cs="Arial Unicode MS"/>
      <w:color w:val="000000"/>
      <w:sz w:val="20"/>
      <w:szCs w:val="20"/>
      <w:u w:color="000000"/>
      <w:bdr w:val="nil"/>
    </w:rPr>
  </w:style>
  <w:style w:type="numbering" w:customStyle="1" w:styleId="List159">
    <w:name w:val="List 159"/>
    <w:basedOn w:val="1600"/>
    <w:rsid w:val="00541AF0"/>
    <w:pPr>
      <w:numPr>
        <w:numId w:val="160"/>
      </w:numPr>
    </w:pPr>
  </w:style>
  <w:style w:type="numbering" w:customStyle="1" w:styleId="1600">
    <w:name w:val="Импортированный стиль 160"/>
    <w:rsid w:val="00541AF0"/>
  </w:style>
  <w:style w:type="numbering" w:customStyle="1" w:styleId="List160">
    <w:name w:val="List 160"/>
    <w:basedOn w:val="161"/>
    <w:rsid w:val="00541AF0"/>
    <w:pPr>
      <w:numPr>
        <w:numId w:val="161"/>
      </w:numPr>
    </w:pPr>
  </w:style>
  <w:style w:type="numbering" w:customStyle="1" w:styleId="161">
    <w:name w:val="Импортированный стиль 161"/>
    <w:rsid w:val="00541AF0"/>
  </w:style>
  <w:style w:type="numbering" w:customStyle="1" w:styleId="List161">
    <w:name w:val="List 161"/>
    <w:basedOn w:val="162"/>
    <w:rsid w:val="00541AF0"/>
    <w:pPr>
      <w:numPr>
        <w:numId w:val="162"/>
      </w:numPr>
    </w:pPr>
  </w:style>
  <w:style w:type="numbering" w:customStyle="1" w:styleId="162">
    <w:name w:val="Импортированный стиль 162"/>
    <w:rsid w:val="00541AF0"/>
  </w:style>
  <w:style w:type="numbering" w:customStyle="1" w:styleId="List162">
    <w:name w:val="List 162"/>
    <w:basedOn w:val="163"/>
    <w:rsid w:val="00541AF0"/>
    <w:pPr>
      <w:numPr>
        <w:numId w:val="163"/>
      </w:numPr>
    </w:pPr>
  </w:style>
  <w:style w:type="numbering" w:customStyle="1" w:styleId="163">
    <w:name w:val="Импортированный стиль 163"/>
    <w:rsid w:val="00541AF0"/>
  </w:style>
  <w:style w:type="numbering" w:customStyle="1" w:styleId="List163">
    <w:name w:val="List 163"/>
    <w:basedOn w:val="164"/>
    <w:rsid w:val="00541AF0"/>
    <w:pPr>
      <w:numPr>
        <w:numId w:val="164"/>
      </w:numPr>
    </w:pPr>
  </w:style>
  <w:style w:type="numbering" w:customStyle="1" w:styleId="164">
    <w:name w:val="Импортированный стиль 164"/>
    <w:rsid w:val="00541AF0"/>
  </w:style>
  <w:style w:type="paragraph" w:customStyle="1" w:styleId="Style4">
    <w:name w:val="Style4"/>
    <w:uiPriority w:val="99"/>
    <w:rsid w:val="00541AF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24" w:lineRule="exact"/>
      <w:ind w:firstLine="720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numbering" w:customStyle="1" w:styleId="List164">
    <w:name w:val="List 164"/>
    <w:basedOn w:val="165"/>
    <w:rsid w:val="00541AF0"/>
    <w:pPr>
      <w:numPr>
        <w:numId w:val="165"/>
      </w:numPr>
    </w:pPr>
  </w:style>
  <w:style w:type="numbering" w:customStyle="1" w:styleId="165">
    <w:name w:val="Импортированный стиль 165"/>
    <w:rsid w:val="00541AF0"/>
  </w:style>
  <w:style w:type="paragraph" w:customStyle="1" w:styleId="Style6">
    <w:name w:val="Style6"/>
    <w:uiPriority w:val="99"/>
    <w:rsid w:val="00541AF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numbering" w:customStyle="1" w:styleId="List165">
    <w:name w:val="List 165"/>
    <w:basedOn w:val="166"/>
    <w:rsid w:val="00541AF0"/>
    <w:pPr>
      <w:numPr>
        <w:numId w:val="166"/>
      </w:numPr>
    </w:pPr>
  </w:style>
  <w:style w:type="numbering" w:customStyle="1" w:styleId="166">
    <w:name w:val="Импортированный стиль 166"/>
    <w:rsid w:val="00541AF0"/>
  </w:style>
  <w:style w:type="paragraph" w:customStyle="1" w:styleId="Style34">
    <w:name w:val="Style34"/>
    <w:uiPriority w:val="99"/>
    <w:rsid w:val="00541AF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tyle43">
    <w:name w:val="Style43"/>
    <w:uiPriority w:val="99"/>
    <w:rsid w:val="00541AF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numbering" w:customStyle="1" w:styleId="List166">
    <w:name w:val="List 166"/>
    <w:basedOn w:val="167"/>
    <w:rsid w:val="00541AF0"/>
    <w:pPr>
      <w:numPr>
        <w:numId w:val="167"/>
      </w:numPr>
    </w:pPr>
  </w:style>
  <w:style w:type="numbering" w:customStyle="1" w:styleId="167">
    <w:name w:val="Импортированный стиль 167"/>
    <w:rsid w:val="00541AF0"/>
  </w:style>
  <w:style w:type="paragraph" w:customStyle="1" w:styleId="Style9">
    <w:name w:val="Style9"/>
    <w:uiPriority w:val="99"/>
    <w:rsid w:val="00541AF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22" w:lineRule="exact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numbering" w:customStyle="1" w:styleId="List167">
    <w:name w:val="List 167"/>
    <w:basedOn w:val="168"/>
    <w:rsid w:val="00541AF0"/>
    <w:pPr>
      <w:numPr>
        <w:numId w:val="168"/>
      </w:numPr>
    </w:pPr>
  </w:style>
  <w:style w:type="numbering" w:customStyle="1" w:styleId="168">
    <w:name w:val="Импортированный стиль 168"/>
    <w:rsid w:val="00541AF0"/>
  </w:style>
  <w:style w:type="numbering" w:customStyle="1" w:styleId="List168">
    <w:name w:val="List 168"/>
    <w:basedOn w:val="169"/>
    <w:rsid w:val="00541AF0"/>
    <w:pPr>
      <w:numPr>
        <w:numId w:val="169"/>
      </w:numPr>
    </w:pPr>
  </w:style>
  <w:style w:type="numbering" w:customStyle="1" w:styleId="169">
    <w:name w:val="Импортированный стиль 169"/>
    <w:rsid w:val="00541AF0"/>
  </w:style>
  <w:style w:type="paragraph" w:customStyle="1" w:styleId="Default">
    <w:name w:val="Default"/>
    <w:uiPriority w:val="99"/>
    <w:rsid w:val="00541AF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numbering" w:customStyle="1" w:styleId="List169">
    <w:name w:val="List 169"/>
    <w:basedOn w:val="1700"/>
    <w:rsid w:val="00541AF0"/>
    <w:pPr>
      <w:numPr>
        <w:numId w:val="170"/>
      </w:numPr>
    </w:pPr>
  </w:style>
  <w:style w:type="numbering" w:customStyle="1" w:styleId="1700">
    <w:name w:val="Импортированный стиль 170"/>
    <w:rsid w:val="00541AF0"/>
  </w:style>
  <w:style w:type="numbering" w:customStyle="1" w:styleId="List170">
    <w:name w:val="List 170"/>
    <w:basedOn w:val="171"/>
    <w:rsid w:val="00541AF0"/>
    <w:pPr>
      <w:numPr>
        <w:numId w:val="171"/>
      </w:numPr>
    </w:pPr>
  </w:style>
  <w:style w:type="numbering" w:customStyle="1" w:styleId="171">
    <w:name w:val="Импортированный стиль 171"/>
    <w:rsid w:val="00541AF0"/>
  </w:style>
  <w:style w:type="numbering" w:customStyle="1" w:styleId="List171">
    <w:name w:val="List 171"/>
    <w:basedOn w:val="172"/>
    <w:rsid w:val="00541AF0"/>
    <w:pPr>
      <w:numPr>
        <w:numId w:val="172"/>
      </w:numPr>
    </w:pPr>
  </w:style>
  <w:style w:type="numbering" w:customStyle="1" w:styleId="172">
    <w:name w:val="Импортированный стиль 172"/>
    <w:rsid w:val="00541AF0"/>
  </w:style>
  <w:style w:type="numbering" w:customStyle="1" w:styleId="List172">
    <w:name w:val="List 172"/>
    <w:basedOn w:val="173"/>
    <w:rsid w:val="00541AF0"/>
    <w:pPr>
      <w:numPr>
        <w:numId w:val="173"/>
      </w:numPr>
    </w:pPr>
  </w:style>
  <w:style w:type="numbering" w:customStyle="1" w:styleId="173">
    <w:name w:val="Импортированный стиль 173"/>
    <w:rsid w:val="00541AF0"/>
  </w:style>
  <w:style w:type="numbering" w:customStyle="1" w:styleId="List173">
    <w:name w:val="List 173"/>
    <w:basedOn w:val="174"/>
    <w:rsid w:val="00541AF0"/>
    <w:pPr>
      <w:numPr>
        <w:numId w:val="174"/>
      </w:numPr>
    </w:pPr>
  </w:style>
  <w:style w:type="numbering" w:customStyle="1" w:styleId="174">
    <w:name w:val="Импортированный стиль 174"/>
    <w:rsid w:val="00541AF0"/>
  </w:style>
  <w:style w:type="numbering" w:customStyle="1" w:styleId="List174">
    <w:name w:val="List 174"/>
    <w:basedOn w:val="175"/>
    <w:rsid w:val="00541AF0"/>
    <w:pPr>
      <w:numPr>
        <w:numId w:val="175"/>
      </w:numPr>
    </w:pPr>
  </w:style>
  <w:style w:type="numbering" w:customStyle="1" w:styleId="175">
    <w:name w:val="Импортированный стиль 175"/>
    <w:rsid w:val="00541AF0"/>
  </w:style>
  <w:style w:type="numbering" w:customStyle="1" w:styleId="List175">
    <w:name w:val="List 175"/>
    <w:basedOn w:val="176"/>
    <w:rsid w:val="00541AF0"/>
    <w:pPr>
      <w:numPr>
        <w:numId w:val="176"/>
      </w:numPr>
    </w:pPr>
  </w:style>
  <w:style w:type="numbering" w:customStyle="1" w:styleId="176">
    <w:name w:val="Импортированный стиль 176"/>
    <w:rsid w:val="00541AF0"/>
  </w:style>
  <w:style w:type="numbering" w:customStyle="1" w:styleId="List176">
    <w:name w:val="List 176"/>
    <w:basedOn w:val="177"/>
    <w:rsid w:val="00541AF0"/>
    <w:pPr>
      <w:numPr>
        <w:numId w:val="177"/>
      </w:numPr>
    </w:pPr>
  </w:style>
  <w:style w:type="numbering" w:customStyle="1" w:styleId="177">
    <w:name w:val="Импортированный стиль 177"/>
    <w:rsid w:val="00541AF0"/>
  </w:style>
  <w:style w:type="numbering" w:customStyle="1" w:styleId="List177">
    <w:name w:val="List 177"/>
    <w:basedOn w:val="178"/>
    <w:rsid w:val="00541AF0"/>
    <w:pPr>
      <w:numPr>
        <w:numId w:val="178"/>
      </w:numPr>
    </w:pPr>
  </w:style>
  <w:style w:type="numbering" w:customStyle="1" w:styleId="178">
    <w:name w:val="Импортированный стиль 178"/>
    <w:rsid w:val="00541AF0"/>
  </w:style>
  <w:style w:type="numbering" w:customStyle="1" w:styleId="List178">
    <w:name w:val="List 178"/>
    <w:basedOn w:val="179"/>
    <w:rsid w:val="00541AF0"/>
    <w:pPr>
      <w:numPr>
        <w:numId w:val="179"/>
      </w:numPr>
    </w:pPr>
  </w:style>
  <w:style w:type="numbering" w:customStyle="1" w:styleId="179">
    <w:name w:val="Импортированный стиль 179"/>
    <w:rsid w:val="00541AF0"/>
  </w:style>
  <w:style w:type="numbering" w:customStyle="1" w:styleId="List179">
    <w:name w:val="List 179"/>
    <w:basedOn w:val="180"/>
    <w:rsid w:val="00541AF0"/>
    <w:pPr>
      <w:numPr>
        <w:numId w:val="180"/>
      </w:numPr>
    </w:pPr>
  </w:style>
  <w:style w:type="numbering" w:customStyle="1" w:styleId="180">
    <w:name w:val="Импортированный стиль 180"/>
    <w:rsid w:val="00541AF0"/>
  </w:style>
  <w:style w:type="numbering" w:customStyle="1" w:styleId="List180">
    <w:name w:val="List 180"/>
    <w:basedOn w:val="181"/>
    <w:rsid w:val="00541AF0"/>
    <w:pPr>
      <w:numPr>
        <w:numId w:val="181"/>
      </w:numPr>
    </w:pPr>
  </w:style>
  <w:style w:type="numbering" w:customStyle="1" w:styleId="181">
    <w:name w:val="Импортированный стиль 181"/>
    <w:rsid w:val="00541AF0"/>
  </w:style>
  <w:style w:type="numbering" w:customStyle="1" w:styleId="List181">
    <w:name w:val="List 181"/>
    <w:basedOn w:val="182"/>
    <w:rsid w:val="00541AF0"/>
    <w:pPr>
      <w:numPr>
        <w:numId w:val="182"/>
      </w:numPr>
    </w:pPr>
  </w:style>
  <w:style w:type="numbering" w:customStyle="1" w:styleId="182">
    <w:name w:val="Импортированный стиль 182"/>
    <w:rsid w:val="00541AF0"/>
  </w:style>
  <w:style w:type="numbering" w:customStyle="1" w:styleId="List182">
    <w:name w:val="List 182"/>
    <w:basedOn w:val="183"/>
    <w:rsid w:val="00541AF0"/>
    <w:pPr>
      <w:numPr>
        <w:numId w:val="183"/>
      </w:numPr>
    </w:pPr>
  </w:style>
  <w:style w:type="numbering" w:customStyle="1" w:styleId="183">
    <w:name w:val="Импортированный стиль 183"/>
    <w:rsid w:val="00541AF0"/>
  </w:style>
  <w:style w:type="numbering" w:customStyle="1" w:styleId="List183">
    <w:name w:val="List 183"/>
    <w:basedOn w:val="184"/>
    <w:rsid w:val="00541AF0"/>
    <w:pPr>
      <w:numPr>
        <w:numId w:val="184"/>
      </w:numPr>
    </w:pPr>
  </w:style>
  <w:style w:type="numbering" w:customStyle="1" w:styleId="184">
    <w:name w:val="Импортированный стиль 184"/>
    <w:rsid w:val="00541AF0"/>
  </w:style>
  <w:style w:type="numbering" w:customStyle="1" w:styleId="List184">
    <w:name w:val="List 184"/>
    <w:basedOn w:val="185"/>
    <w:rsid w:val="00541AF0"/>
    <w:pPr>
      <w:numPr>
        <w:numId w:val="185"/>
      </w:numPr>
    </w:pPr>
  </w:style>
  <w:style w:type="numbering" w:customStyle="1" w:styleId="185">
    <w:name w:val="Импортированный стиль 185"/>
    <w:rsid w:val="00541AF0"/>
  </w:style>
  <w:style w:type="numbering" w:customStyle="1" w:styleId="List185">
    <w:name w:val="List 185"/>
    <w:basedOn w:val="186"/>
    <w:rsid w:val="00541AF0"/>
    <w:pPr>
      <w:numPr>
        <w:numId w:val="186"/>
      </w:numPr>
    </w:pPr>
  </w:style>
  <w:style w:type="numbering" w:customStyle="1" w:styleId="186">
    <w:name w:val="Импортированный стиль 186"/>
    <w:rsid w:val="00541AF0"/>
  </w:style>
  <w:style w:type="numbering" w:customStyle="1" w:styleId="List186">
    <w:name w:val="List 186"/>
    <w:basedOn w:val="187"/>
    <w:rsid w:val="00541AF0"/>
    <w:pPr>
      <w:numPr>
        <w:numId w:val="187"/>
      </w:numPr>
    </w:pPr>
  </w:style>
  <w:style w:type="numbering" w:customStyle="1" w:styleId="187">
    <w:name w:val="Импортированный стиль 187"/>
    <w:rsid w:val="00541AF0"/>
  </w:style>
  <w:style w:type="numbering" w:customStyle="1" w:styleId="List187">
    <w:name w:val="List 187"/>
    <w:basedOn w:val="188"/>
    <w:rsid w:val="00541AF0"/>
    <w:pPr>
      <w:numPr>
        <w:numId w:val="188"/>
      </w:numPr>
    </w:pPr>
  </w:style>
  <w:style w:type="numbering" w:customStyle="1" w:styleId="188">
    <w:name w:val="Импортированный стиль 188"/>
    <w:rsid w:val="00541AF0"/>
  </w:style>
  <w:style w:type="numbering" w:customStyle="1" w:styleId="List188">
    <w:name w:val="List 188"/>
    <w:basedOn w:val="189"/>
    <w:rsid w:val="00541AF0"/>
    <w:pPr>
      <w:numPr>
        <w:numId w:val="189"/>
      </w:numPr>
    </w:pPr>
  </w:style>
  <w:style w:type="numbering" w:customStyle="1" w:styleId="189">
    <w:name w:val="Импортированный стиль 189"/>
    <w:rsid w:val="00541AF0"/>
  </w:style>
  <w:style w:type="numbering" w:customStyle="1" w:styleId="List189">
    <w:name w:val="List 189"/>
    <w:basedOn w:val="190"/>
    <w:rsid w:val="00541AF0"/>
    <w:pPr>
      <w:numPr>
        <w:numId w:val="190"/>
      </w:numPr>
    </w:pPr>
  </w:style>
  <w:style w:type="numbering" w:customStyle="1" w:styleId="190">
    <w:name w:val="Импортированный стиль 190"/>
    <w:rsid w:val="00541AF0"/>
  </w:style>
  <w:style w:type="numbering" w:customStyle="1" w:styleId="List190">
    <w:name w:val="List 190"/>
    <w:basedOn w:val="191"/>
    <w:rsid w:val="00541AF0"/>
    <w:pPr>
      <w:numPr>
        <w:numId w:val="191"/>
      </w:numPr>
    </w:pPr>
  </w:style>
  <w:style w:type="numbering" w:customStyle="1" w:styleId="191">
    <w:name w:val="Импортированный стиль 191"/>
    <w:rsid w:val="00541AF0"/>
  </w:style>
  <w:style w:type="numbering" w:customStyle="1" w:styleId="List191">
    <w:name w:val="List 191"/>
    <w:basedOn w:val="192"/>
    <w:rsid w:val="00541AF0"/>
    <w:pPr>
      <w:numPr>
        <w:numId w:val="192"/>
      </w:numPr>
    </w:pPr>
  </w:style>
  <w:style w:type="numbering" w:customStyle="1" w:styleId="192">
    <w:name w:val="Импортированный стиль 192"/>
    <w:rsid w:val="00541AF0"/>
  </w:style>
  <w:style w:type="numbering" w:customStyle="1" w:styleId="List192">
    <w:name w:val="List 192"/>
    <w:basedOn w:val="193"/>
    <w:rsid w:val="00541AF0"/>
    <w:pPr>
      <w:numPr>
        <w:numId w:val="193"/>
      </w:numPr>
    </w:pPr>
  </w:style>
  <w:style w:type="numbering" w:customStyle="1" w:styleId="193">
    <w:name w:val="Импортированный стиль 193"/>
    <w:rsid w:val="00541AF0"/>
  </w:style>
  <w:style w:type="numbering" w:customStyle="1" w:styleId="List193">
    <w:name w:val="List 193"/>
    <w:basedOn w:val="194"/>
    <w:rsid w:val="00541AF0"/>
    <w:pPr>
      <w:numPr>
        <w:numId w:val="194"/>
      </w:numPr>
    </w:pPr>
  </w:style>
  <w:style w:type="numbering" w:customStyle="1" w:styleId="194">
    <w:name w:val="Импортированный стиль 194"/>
    <w:rsid w:val="00541AF0"/>
  </w:style>
  <w:style w:type="numbering" w:customStyle="1" w:styleId="List194">
    <w:name w:val="List 194"/>
    <w:basedOn w:val="195"/>
    <w:rsid w:val="00541AF0"/>
    <w:pPr>
      <w:numPr>
        <w:numId w:val="195"/>
      </w:numPr>
    </w:pPr>
  </w:style>
  <w:style w:type="numbering" w:customStyle="1" w:styleId="195">
    <w:name w:val="Импортированный стиль 195"/>
    <w:rsid w:val="00541AF0"/>
  </w:style>
  <w:style w:type="numbering" w:customStyle="1" w:styleId="List195">
    <w:name w:val="List 195"/>
    <w:basedOn w:val="196"/>
    <w:rsid w:val="00541AF0"/>
    <w:pPr>
      <w:numPr>
        <w:numId w:val="196"/>
      </w:numPr>
    </w:pPr>
  </w:style>
  <w:style w:type="numbering" w:customStyle="1" w:styleId="196">
    <w:name w:val="Импортированный стиль 196"/>
    <w:rsid w:val="00541AF0"/>
  </w:style>
  <w:style w:type="numbering" w:customStyle="1" w:styleId="List196">
    <w:name w:val="List 196"/>
    <w:basedOn w:val="197"/>
    <w:rsid w:val="00541AF0"/>
    <w:pPr>
      <w:numPr>
        <w:numId w:val="197"/>
      </w:numPr>
    </w:pPr>
  </w:style>
  <w:style w:type="numbering" w:customStyle="1" w:styleId="197">
    <w:name w:val="Импортированный стиль 197"/>
    <w:rsid w:val="00541AF0"/>
  </w:style>
  <w:style w:type="character" w:customStyle="1" w:styleId="afd">
    <w:name w:val="Нет"/>
    <w:rsid w:val="00541AF0"/>
  </w:style>
  <w:style w:type="character" w:customStyle="1" w:styleId="Hyperlink0">
    <w:name w:val="Hyperlink.0"/>
    <w:basedOn w:val="afd"/>
    <w:rsid w:val="00541AF0"/>
    <w:rPr>
      <w:color w:val="000099"/>
      <w:sz w:val="28"/>
      <w:szCs w:val="28"/>
      <w:u w:val="single" w:color="000099"/>
      <w:lang w:val="ru-RU"/>
    </w:rPr>
  </w:style>
  <w:style w:type="numbering" w:customStyle="1" w:styleId="List197">
    <w:name w:val="List 197"/>
    <w:basedOn w:val="198"/>
    <w:rsid w:val="00541AF0"/>
    <w:pPr>
      <w:numPr>
        <w:numId w:val="198"/>
      </w:numPr>
    </w:pPr>
  </w:style>
  <w:style w:type="numbering" w:customStyle="1" w:styleId="198">
    <w:name w:val="Импортированный стиль 198"/>
    <w:rsid w:val="00541AF0"/>
  </w:style>
  <w:style w:type="numbering" w:customStyle="1" w:styleId="List198">
    <w:name w:val="List 198"/>
    <w:basedOn w:val="199"/>
    <w:rsid w:val="00541AF0"/>
    <w:pPr>
      <w:numPr>
        <w:numId w:val="199"/>
      </w:numPr>
    </w:pPr>
  </w:style>
  <w:style w:type="numbering" w:customStyle="1" w:styleId="199">
    <w:name w:val="Импортированный стиль 199"/>
    <w:rsid w:val="00541AF0"/>
  </w:style>
  <w:style w:type="numbering" w:customStyle="1" w:styleId="List199">
    <w:name w:val="List 199"/>
    <w:basedOn w:val="2000"/>
    <w:rsid w:val="00541AF0"/>
    <w:pPr>
      <w:numPr>
        <w:numId w:val="200"/>
      </w:numPr>
    </w:pPr>
  </w:style>
  <w:style w:type="numbering" w:customStyle="1" w:styleId="2000">
    <w:name w:val="Импортированный стиль 200"/>
    <w:rsid w:val="00541AF0"/>
  </w:style>
  <w:style w:type="numbering" w:customStyle="1" w:styleId="List200">
    <w:name w:val="List 200"/>
    <w:basedOn w:val="201"/>
    <w:rsid w:val="00541AF0"/>
    <w:pPr>
      <w:numPr>
        <w:numId w:val="201"/>
      </w:numPr>
    </w:pPr>
  </w:style>
  <w:style w:type="numbering" w:customStyle="1" w:styleId="201">
    <w:name w:val="Импортированный стиль 201"/>
    <w:rsid w:val="00541AF0"/>
  </w:style>
  <w:style w:type="numbering" w:customStyle="1" w:styleId="List201">
    <w:name w:val="List 201"/>
    <w:basedOn w:val="202"/>
    <w:rsid w:val="00541AF0"/>
    <w:pPr>
      <w:numPr>
        <w:numId w:val="202"/>
      </w:numPr>
    </w:pPr>
  </w:style>
  <w:style w:type="numbering" w:customStyle="1" w:styleId="202">
    <w:name w:val="Импортированный стиль 202"/>
    <w:rsid w:val="00541AF0"/>
  </w:style>
  <w:style w:type="numbering" w:customStyle="1" w:styleId="List202">
    <w:name w:val="List 202"/>
    <w:basedOn w:val="203"/>
    <w:rsid w:val="00541AF0"/>
    <w:pPr>
      <w:numPr>
        <w:numId w:val="203"/>
      </w:numPr>
    </w:pPr>
  </w:style>
  <w:style w:type="numbering" w:customStyle="1" w:styleId="203">
    <w:name w:val="Импортированный стиль 203"/>
    <w:rsid w:val="00541AF0"/>
  </w:style>
  <w:style w:type="numbering" w:customStyle="1" w:styleId="List203">
    <w:name w:val="List 203"/>
    <w:basedOn w:val="204"/>
    <w:rsid w:val="00541AF0"/>
    <w:pPr>
      <w:numPr>
        <w:numId w:val="204"/>
      </w:numPr>
    </w:pPr>
  </w:style>
  <w:style w:type="numbering" w:customStyle="1" w:styleId="204">
    <w:name w:val="Импортированный стиль 204"/>
    <w:rsid w:val="00541AF0"/>
  </w:style>
  <w:style w:type="numbering" w:customStyle="1" w:styleId="List204">
    <w:name w:val="List 204"/>
    <w:basedOn w:val="205"/>
    <w:rsid w:val="00541AF0"/>
    <w:pPr>
      <w:numPr>
        <w:numId w:val="205"/>
      </w:numPr>
    </w:pPr>
  </w:style>
  <w:style w:type="numbering" w:customStyle="1" w:styleId="205">
    <w:name w:val="Импортированный стиль 205"/>
    <w:rsid w:val="00541AF0"/>
  </w:style>
  <w:style w:type="numbering" w:customStyle="1" w:styleId="List205">
    <w:name w:val="List 205"/>
    <w:basedOn w:val="206"/>
    <w:rsid w:val="00541AF0"/>
    <w:pPr>
      <w:numPr>
        <w:numId w:val="206"/>
      </w:numPr>
    </w:pPr>
  </w:style>
  <w:style w:type="numbering" w:customStyle="1" w:styleId="206">
    <w:name w:val="Импортированный стиль 206"/>
    <w:rsid w:val="00541AF0"/>
  </w:style>
  <w:style w:type="numbering" w:customStyle="1" w:styleId="List206">
    <w:name w:val="List 206"/>
    <w:basedOn w:val="207"/>
    <w:rsid w:val="00541AF0"/>
    <w:pPr>
      <w:numPr>
        <w:numId w:val="207"/>
      </w:numPr>
    </w:pPr>
  </w:style>
  <w:style w:type="numbering" w:customStyle="1" w:styleId="207">
    <w:name w:val="Импортированный стиль 207"/>
    <w:rsid w:val="00541AF0"/>
  </w:style>
  <w:style w:type="numbering" w:customStyle="1" w:styleId="List207">
    <w:name w:val="List 207"/>
    <w:basedOn w:val="208"/>
    <w:rsid w:val="00541AF0"/>
    <w:pPr>
      <w:numPr>
        <w:numId w:val="208"/>
      </w:numPr>
    </w:pPr>
  </w:style>
  <w:style w:type="numbering" w:customStyle="1" w:styleId="208">
    <w:name w:val="Импортированный стиль 208"/>
    <w:rsid w:val="00541AF0"/>
  </w:style>
  <w:style w:type="numbering" w:customStyle="1" w:styleId="List208">
    <w:name w:val="List 208"/>
    <w:basedOn w:val="209"/>
    <w:rsid w:val="00541AF0"/>
    <w:pPr>
      <w:numPr>
        <w:numId w:val="209"/>
      </w:numPr>
    </w:pPr>
  </w:style>
  <w:style w:type="numbering" w:customStyle="1" w:styleId="209">
    <w:name w:val="Импортированный стиль 209"/>
    <w:rsid w:val="00541AF0"/>
  </w:style>
  <w:style w:type="numbering" w:customStyle="1" w:styleId="List209">
    <w:name w:val="List 209"/>
    <w:basedOn w:val="2100"/>
    <w:rsid w:val="00541AF0"/>
    <w:pPr>
      <w:numPr>
        <w:numId w:val="210"/>
      </w:numPr>
    </w:pPr>
  </w:style>
  <w:style w:type="numbering" w:customStyle="1" w:styleId="2100">
    <w:name w:val="Импортированный стиль 210"/>
    <w:rsid w:val="00541AF0"/>
  </w:style>
  <w:style w:type="numbering" w:customStyle="1" w:styleId="List210">
    <w:name w:val="List 210"/>
    <w:basedOn w:val="2110"/>
    <w:rsid w:val="00541AF0"/>
    <w:pPr>
      <w:numPr>
        <w:numId w:val="211"/>
      </w:numPr>
    </w:pPr>
  </w:style>
  <w:style w:type="numbering" w:customStyle="1" w:styleId="2110">
    <w:name w:val="Импортированный стиль 211"/>
    <w:rsid w:val="00541AF0"/>
  </w:style>
  <w:style w:type="numbering" w:customStyle="1" w:styleId="List211">
    <w:name w:val="List 211"/>
    <w:basedOn w:val="2120"/>
    <w:rsid w:val="00541AF0"/>
    <w:pPr>
      <w:numPr>
        <w:numId w:val="212"/>
      </w:numPr>
    </w:pPr>
  </w:style>
  <w:style w:type="numbering" w:customStyle="1" w:styleId="2120">
    <w:name w:val="Импортированный стиль 212"/>
    <w:rsid w:val="00541AF0"/>
  </w:style>
  <w:style w:type="numbering" w:customStyle="1" w:styleId="List212">
    <w:name w:val="List 212"/>
    <w:basedOn w:val="213"/>
    <w:rsid w:val="00541AF0"/>
    <w:pPr>
      <w:numPr>
        <w:numId w:val="213"/>
      </w:numPr>
    </w:pPr>
  </w:style>
  <w:style w:type="numbering" w:customStyle="1" w:styleId="213">
    <w:name w:val="Импортированный стиль 213"/>
    <w:rsid w:val="00541AF0"/>
  </w:style>
  <w:style w:type="numbering" w:customStyle="1" w:styleId="List213">
    <w:name w:val="List 213"/>
    <w:basedOn w:val="214"/>
    <w:rsid w:val="00541AF0"/>
    <w:pPr>
      <w:numPr>
        <w:numId w:val="214"/>
      </w:numPr>
    </w:pPr>
  </w:style>
  <w:style w:type="numbering" w:customStyle="1" w:styleId="214">
    <w:name w:val="Импортированный стиль 214"/>
    <w:rsid w:val="00541AF0"/>
  </w:style>
  <w:style w:type="numbering" w:customStyle="1" w:styleId="List214">
    <w:name w:val="List 214"/>
    <w:basedOn w:val="215"/>
    <w:rsid w:val="00541AF0"/>
    <w:pPr>
      <w:numPr>
        <w:numId w:val="215"/>
      </w:numPr>
    </w:pPr>
  </w:style>
  <w:style w:type="numbering" w:customStyle="1" w:styleId="215">
    <w:name w:val="Импортированный стиль 215"/>
    <w:rsid w:val="00541AF0"/>
  </w:style>
  <w:style w:type="numbering" w:customStyle="1" w:styleId="List215">
    <w:name w:val="List 215"/>
    <w:basedOn w:val="216"/>
    <w:rsid w:val="00541AF0"/>
    <w:pPr>
      <w:numPr>
        <w:numId w:val="216"/>
      </w:numPr>
    </w:pPr>
  </w:style>
  <w:style w:type="numbering" w:customStyle="1" w:styleId="216">
    <w:name w:val="Импортированный стиль 216"/>
    <w:rsid w:val="00541AF0"/>
  </w:style>
  <w:style w:type="numbering" w:customStyle="1" w:styleId="List216">
    <w:name w:val="List 216"/>
    <w:basedOn w:val="217"/>
    <w:rsid w:val="00541AF0"/>
    <w:pPr>
      <w:numPr>
        <w:numId w:val="217"/>
      </w:numPr>
    </w:pPr>
  </w:style>
  <w:style w:type="numbering" w:customStyle="1" w:styleId="217">
    <w:name w:val="Импортированный стиль 217"/>
    <w:rsid w:val="00541AF0"/>
  </w:style>
  <w:style w:type="numbering" w:customStyle="1" w:styleId="List217">
    <w:name w:val="List 217"/>
    <w:basedOn w:val="218"/>
    <w:rsid w:val="00541AF0"/>
    <w:pPr>
      <w:numPr>
        <w:numId w:val="218"/>
      </w:numPr>
    </w:pPr>
  </w:style>
  <w:style w:type="numbering" w:customStyle="1" w:styleId="218">
    <w:name w:val="Импортированный стиль 218"/>
    <w:rsid w:val="00541AF0"/>
  </w:style>
  <w:style w:type="numbering" w:customStyle="1" w:styleId="List218">
    <w:name w:val="List 218"/>
    <w:basedOn w:val="219"/>
    <w:rsid w:val="00541AF0"/>
    <w:pPr>
      <w:numPr>
        <w:numId w:val="219"/>
      </w:numPr>
    </w:pPr>
  </w:style>
  <w:style w:type="numbering" w:customStyle="1" w:styleId="219">
    <w:name w:val="Импортированный стиль 219"/>
    <w:rsid w:val="00541AF0"/>
  </w:style>
  <w:style w:type="numbering" w:customStyle="1" w:styleId="List219">
    <w:name w:val="List 219"/>
    <w:basedOn w:val="2200"/>
    <w:rsid w:val="00541AF0"/>
    <w:pPr>
      <w:numPr>
        <w:numId w:val="220"/>
      </w:numPr>
    </w:pPr>
  </w:style>
  <w:style w:type="numbering" w:customStyle="1" w:styleId="2200">
    <w:name w:val="Импортированный стиль 220"/>
    <w:rsid w:val="00541AF0"/>
  </w:style>
  <w:style w:type="numbering" w:customStyle="1" w:styleId="List220">
    <w:name w:val="List 220"/>
    <w:basedOn w:val="221"/>
    <w:rsid w:val="00541AF0"/>
    <w:pPr>
      <w:numPr>
        <w:numId w:val="221"/>
      </w:numPr>
    </w:pPr>
  </w:style>
  <w:style w:type="numbering" w:customStyle="1" w:styleId="221">
    <w:name w:val="Импортированный стиль 221"/>
    <w:rsid w:val="00541AF0"/>
  </w:style>
  <w:style w:type="numbering" w:customStyle="1" w:styleId="List221">
    <w:name w:val="List 221"/>
    <w:basedOn w:val="222"/>
    <w:rsid w:val="00541AF0"/>
    <w:pPr>
      <w:numPr>
        <w:numId w:val="222"/>
      </w:numPr>
    </w:pPr>
  </w:style>
  <w:style w:type="numbering" w:customStyle="1" w:styleId="222">
    <w:name w:val="Импортированный стиль 222"/>
    <w:rsid w:val="00541AF0"/>
  </w:style>
  <w:style w:type="numbering" w:customStyle="1" w:styleId="List222">
    <w:name w:val="List 222"/>
    <w:basedOn w:val="223"/>
    <w:rsid w:val="00541AF0"/>
    <w:pPr>
      <w:numPr>
        <w:numId w:val="223"/>
      </w:numPr>
    </w:pPr>
  </w:style>
  <w:style w:type="numbering" w:customStyle="1" w:styleId="223">
    <w:name w:val="Импортированный стиль 223"/>
    <w:rsid w:val="00541AF0"/>
  </w:style>
  <w:style w:type="numbering" w:customStyle="1" w:styleId="List223">
    <w:name w:val="List 223"/>
    <w:basedOn w:val="224"/>
    <w:rsid w:val="00541AF0"/>
    <w:pPr>
      <w:numPr>
        <w:numId w:val="224"/>
      </w:numPr>
    </w:pPr>
  </w:style>
  <w:style w:type="numbering" w:customStyle="1" w:styleId="224">
    <w:name w:val="Импортированный стиль 224"/>
    <w:rsid w:val="00541AF0"/>
  </w:style>
  <w:style w:type="numbering" w:customStyle="1" w:styleId="List224">
    <w:name w:val="List 224"/>
    <w:basedOn w:val="225"/>
    <w:rsid w:val="00541AF0"/>
    <w:pPr>
      <w:numPr>
        <w:numId w:val="225"/>
      </w:numPr>
    </w:pPr>
  </w:style>
  <w:style w:type="numbering" w:customStyle="1" w:styleId="225">
    <w:name w:val="Импортированный стиль 225"/>
    <w:rsid w:val="00541AF0"/>
  </w:style>
  <w:style w:type="numbering" w:customStyle="1" w:styleId="List225">
    <w:name w:val="List 225"/>
    <w:basedOn w:val="226"/>
    <w:rsid w:val="00541AF0"/>
    <w:pPr>
      <w:numPr>
        <w:numId w:val="226"/>
      </w:numPr>
    </w:pPr>
  </w:style>
  <w:style w:type="numbering" w:customStyle="1" w:styleId="226">
    <w:name w:val="Импортированный стиль 226"/>
    <w:rsid w:val="00541AF0"/>
  </w:style>
  <w:style w:type="numbering" w:customStyle="1" w:styleId="List226">
    <w:name w:val="List 226"/>
    <w:basedOn w:val="227"/>
    <w:rsid w:val="00541AF0"/>
    <w:pPr>
      <w:numPr>
        <w:numId w:val="227"/>
      </w:numPr>
    </w:pPr>
  </w:style>
  <w:style w:type="numbering" w:customStyle="1" w:styleId="227">
    <w:name w:val="Импортированный стиль 227"/>
    <w:rsid w:val="00541AF0"/>
  </w:style>
  <w:style w:type="numbering" w:customStyle="1" w:styleId="List227">
    <w:name w:val="List 227"/>
    <w:basedOn w:val="228"/>
    <w:rsid w:val="00541AF0"/>
    <w:pPr>
      <w:numPr>
        <w:numId w:val="228"/>
      </w:numPr>
    </w:pPr>
  </w:style>
  <w:style w:type="numbering" w:customStyle="1" w:styleId="228">
    <w:name w:val="Импортированный стиль 228"/>
    <w:rsid w:val="00541AF0"/>
  </w:style>
  <w:style w:type="numbering" w:customStyle="1" w:styleId="List228">
    <w:name w:val="List 228"/>
    <w:basedOn w:val="229"/>
    <w:rsid w:val="00541AF0"/>
    <w:pPr>
      <w:numPr>
        <w:numId w:val="229"/>
      </w:numPr>
    </w:pPr>
  </w:style>
  <w:style w:type="numbering" w:customStyle="1" w:styleId="229">
    <w:name w:val="Импортированный стиль 229"/>
    <w:rsid w:val="00541AF0"/>
  </w:style>
  <w:style w:type="numbering" w:customStyle="1" w:styleId="List229">
    <w:name w:val="List 229"/>
    <w:basedOn w:val="2300"/>
    <w:rsid w:val="00541AF0"/>
    <w:pPr>
      <w:numPr>
        <w:numId w:val="230"/>
      </w:numPr>
    </w:pPr>
  </w:style>
  <w:style w:type="numbering" w:customStyle="1" w:styleId="2300">
    <w:name w:val="Импортированный стиль 230"/>
    <w:rsid w:val="00541AF0"/>
  </w:style>
  <w:style w:type="numbering" w:customStyle="1" w:styleId="List230">
    <w:name w:val="List 230"/>
    <w:basedOn w:val="231"/>
    <w:rsid w:val="00541AF0"/>
    <w:pPr>
      <w:numPr>
        <w:numId w:val="231"/>
      </w:numPr>
    </w:pPr>
  </w:style>
  <w:style w:type="numbering" w:customStyle="1" w:styleId="231">
    <w:name w:val="Импортированный стиль 231"/>
    <w:rsid w:val="00541AF0"/>
  </w:style>
  <w:style w:type="numbering" w:customStyle="1" w:styleId="List231">
    <w:name w:val="List 231"/>
    <w:basedOn w:val="232"/>
    <w:rsid w:val="00541AF0"/>
    <w:pPr>
      <w:numPr>
        <w:numId w:val="232"/>
      </w:numPr>
    </w:pPr>
  </w:style>
  <w:style w:type="numbering" w:customStyle="1" w:styleId="232">
    <w:name w:val="Импортированный стиль 232"/>
    <w:rsid w:val="00541AF0"/>
  </w:style>
  <w:style w:type="numbering" w:customStyle="1" w:styleId="List232">
    <w:name w:val="List 232"/>
    <w:basedOn w:val="233"/>
    <w:rsid w:val="00541AF0"/>
    <w:pPr>
      <w:numPr>
        <w:numId w:val="233"/>
      </w:numPr>
    </w:pPr>
  </w:style>
  <w:style w:type="numbering" w:customStyle="1" w:styleId="233">
    <w:name w:val="Импортированный стиль 233"/>
    <w:rsid w:val="00541AF0"/>
  </w:style>
  <w:style w:type="numbering" w:customStyle="1" w:styleId="List233">
    <w:name w:val="List 233"/>
    <w:basedOn w:val="234"/>
    <w:rsid w:val="00541AF0"/>
    <w:pPr>
      <w:numPr>
        <w:numId w:val="234"/>
      </w:numPr>
    </w:pPr>
  </w:style>
  <w:style w:type="numbering" w:customStyle="1" w:styleId="234">
    <w:name w:val="Импортированный стиль 234"/>
    <w:rsid w:val="00541AF0"/>
  </w:style>
  <w:style w:type="numbering" w:customStyle="1" w:styleId="List234">
    <w:name w:val="List 234"/>
    <w:basedOn w:val="235"/>
    <w:rsid w:val="00541AF0"/>
    <w:pPr>
      <w:numPr>
        <w:numId w:val="235"/>
      </w:numPr>
    </w:pPr>
  </w:style>
  <w:style w:type="numbering" w:customStyle="1" w:styleId="235">
    <w:name w:val="Импортированный стиль 235"/>
    <w:rsid w:val="00541AF0"/>
  </w:style>
  <w:style w:type="numbering" w:customStyle="1" w:styleId="List235">
    <w:name w:val="List 235"/>
    <w:basedOn w:val="236"/>
    <w:rsid w:val="00541AF0"/>
    <w:pPr>
      <w:numPr>
        <w:numId w:val="236"/>
      </w:numPr>
    </w:pPr>
  </w:style>
  <w:style w:type="numbering" w:customStyle="1" w:styleId="236">
    <w:name w:val="Импортированный стиль 236"/>
    <w:rsid w:val="00541AF0"/>
  </w:style>
  <w:style w:type="character" w:customStyle="1" w:styleId="Hyperlink1">
    <w:name w:val="Hyperlink.1"/>
    <w:basedOn w:val="afd"/>
    <w:rsid w:val="00541AF0"/>
    <w:rPr>
      <w:sz w:val="28"/>
      <w:szCs w:val="28"/>
      <w:u w:val="single"/>
      <w:lang w:val="en-US"/>
    </w:rPr>
  </w:style>
  <w:style w:type="character" w:customStyle="1" w:styleId="Hyperlink2">
    <w:name w:val="Hyperlink.2"/>
    <w:basedOn w:val="afd"/>
    <w:rsid w:val="00541AF0"/>
    <w:rPr>
      <w:rFonts w:ascii="Verdana" w:eastAsia="Verdana" w:hAnsi="Verdana" w:cs="Verdana"/>
      <w:color w:val="0000FF"/>
      <w:sz w:val="18"/>
      <w:szCs w:val="18"/>
      <w:u w:val="single" w:color="0000FF"/>
      <w:lang w:val="ru-RU"/>
    </w:rPr>
  </w:style>
  <w:style w:type="numbering" w:customStyle="1" w:styleId="List236">
    <w:name w:val="List 236"/>
    <w:basedOn w:val="237"/>
    <w:rsid w:val="00541AF0"/>
    <w:pPr>
      <w:numPr>
        <w:numId w:val="237"/>
      </w:numPr>
    </w:pPr>
  </w:style>
  <w:style w:type="numbering" w:customStyle="1" w:styleId="237">
    <w:name w:val="Импортированный стиль 237"/>
    <w:rsid w:val="00541AF0"/>
  </w:style>
  <w:style w:type="numbering" w:customStyle="1" w:styleId="List237">
    <w:name w:val="List 237"/>
    <w:basedOn w:val="237"/>
    <w:rsid w:val="00541AF0"/>
    <w:pPr>
      <w:numPr>
        <w:numId w:val="238"/>
      </w:numPr>
    </w:pPr>
  </w:style>
  <w:style w:type="paragraph" w:styleId="2a">
    <w:name w:val="Body Text Indent 2"/>
    <w:link w:val="2b"/>
    <w:rsid w:val="00541AF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Arial Unicode MS" w:cs="Arial Unicode MS"/>
      <w:color w:val="000000"/>
      <w:sz w:val="28"/>
      <w:szCs w:val="28"/>
      <w:u w:color="000000"/>
      <w:bdr w:val="nil"/>
    </w:rPr>
  </w:style>
  <w:style w:type="character" w:customStyle="1" w:styleId="2b">
    <w:name w:val="Основной текст с отступом 2 Знак"/>
    <w:basedOn w:val="a2"/>
    <w:link w:val="2a"/>
    <w:rsid w:val="00541AF0"/>
    <w:rPr>
      <w:rFonts w:ascii="Times New Roman" w:eastAsia="Arial Unicode MS" w:hAnsi="Arial Unicode MS" w:cs="Arial Unicode MS"/>
      <w:color w:val="000000"/>
      <w:sz w:val="28"/>
      <w:szCs w:val="28"/>
      <w:u w:color="000000"/>
      <w:bdr w:val="nil"/>
    </w:rPr>
  </w:style>
  <w:style w:type="paragraph" w:styleId="3a">
    <w:name w:val="Body Text Indent 3"/>
    <w:link w:val="3b"/>
    <w:uiPriority w:val="99"/>
    <w:rsid w:val="00541AF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426"/>
      <w:jc w:val="center"/>
    </w:pPr>
    <w:rPr>
      <w:rFonts w:ascii="Arial Unicode MS" w:eastAsia="Arial Unicode MS" w:hAnsi="Arial Unicode MS" w:cs="Arial Unicode MS"/>
      <w:color w:val="000000"/>
      <w:sz w:val="28"/>
      <w:szCs w:val="28"/>
      <w:u w:color="000000"/>
      <w:bdr w:val="nil"/>
    </w:rPr>
  </w:style>
  <w:style w:type="character" w:customStyle="1" w:styleId="3b">
    <w:name w:val="Основной текст с отступом 3 Знак"/>
    <w:basedOn w:val="a2"/>
    <w:link w:val="3a"/>
    <w:uiPriority w:val="99"/>
    <w:rsid w:val="00541AF0"/>
    <w:rPr>
      <w:rFonts w:ascii="Arial Unicode MS" w:eastAsia="Arial Unicode MS" w:hAnsi="Arial Unicode MS" w:cs="Arial Unicode MS"/>
      <w:color w:val="000000"/>
      <w:sz w:val="28"/>
      <w:szCs w:val="28"/>
      <w:u w:color="000000"/>
      <w:bdr w:val="nil"/>
    </w:rPr>
  </w:style>
  <w:style w:type="paragraph" w:styleId="1a">
    <w:name w:val="toc 1"/>
    <w:next w:val="a0"/>
    <w:rsid w:val="00541AF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</w:rPr>
  </w:style>
  <w:style w:type="paragraph" w:styleId="2c">
    <w:name w:val="toc 2"/>
    <w:next w:val="a0"/>
    <w:rsid w:val="00541AF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240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numbering" w:customStyle="1" w:styleId="List238">
    <w:name w:val="List 238"/>
    <w:basedOn w:val="238"/>
    <w:rsid w:val="00541AF0"/>
    <w:pPr>
      <w:numPr>
        <w:numId w:val="239"/>
      </w:numPr>
    </w:pPr>
  </w:style>
  <w:style w:type="numbering" w:customStyle="1" w:styleId="238">
    <w:name w:val="Импортированный стиль 238"/>
    <w:rsid w:val="00541AF0"/>
  </w:style>
  <w:style w:type="table" w:customStyle="1" w:styleId="2d">
    <w:name w:val="Сетка таблицы2"/>
    <w:basedOn w:val="a3"/>
    <w:next w:val="af7"/>
    <w:uiPriority w:val="59"/>
    <w:rsid w:val="00541AF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1"/>
    <w:basedOn w:val="a0"/>
    <w:next w:val="af0"/>
    <w:rsid w:val="00541AF0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u w:color="000000"/>
    </w:rPr>
  </w:style>
  <w:style w:type="paragraph" w:styleId="afe">
    <w:name w:val="Block Text"/>
    <w:basedOn w:val="a0"/>
    <w:rsid w:val="00541AF0"/>
    <w:pPr>
      <w:spacing w:after="0" w:line="240" w:lineRule="auto"/>
      <w:ind w:left="3612" w:right="389" w:firstLine="2052"/>
      <w:jc w:val="left"/>
    </w:pPr>
    <w:rPr>
      <w:color w:val="auto"/>
      <w:sz w:val="24"/>
      <w:szCs w:val="24"/>
      <w:u w:color="000000"/>
    </w:rPr>
  </w:style>
  <w:style w:type="character" w:customStyle="1" w:styleId="a6">
    <w:name w:val="Абзац списка Знак"/>
    <w:basedOn w:val="a2"/>
    <w:link w:val="a5"/>
    <w:uiPriority w:val="34"/>
    <w:rsid w:val="00541AF0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FontStyle108">
    <w:name w:val="Font Style108"/>
    <w:uiPriority w:val="99"/>
    <w:rsid w:val="00541AF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3">
    <w:name w:val="Font Style123"/>
    <w:uiPriority w:val="99"/>
    <w:rsid w:val="00541AF0"/>
    <w:rPr>
      <w:rFonts w:ascii="Times New Roman" w:hAnsi="Times New Roman" w:cs="Times New Roman"/>
      <w:sz w:val="26"/>
      <w:szCs w:val="26"/>
    </w:rPr>
  </w:style>
  <w:style w:type="character" w:customStyle="1" w:styleId="FontStyle102">
    <w:name w:val="Font Style102"/>
    <w:uiPriority w:val="99"/>
    <w:rsid w:val="00541AF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29">
    <w:name w:val="Font Style129"/>
    <w:uiPriority w:val="99"/>
    <w:rsid w:val="00541AF0"/>
    <w:rPr>
      <w:rFonts w:ascii="Times New Roman" w:hAnsi="Times New Roman" w:cs="Times New Roman"/>
      <w:b/>
      <w:bCs/>
      <w:sz w:val="26"/>
      <w:szCs w:val="26"/>
    </w:rPr>
  </w:style>
  <w:style w:type="character" w:styleId="aff">
    <w:name w:val="annotation reference"/>
    <w:basedOn w:val="a2"/>
    <w:uiPriority w:val="99"/>
    <w:semiHidden/>
    <w:unhideWhenUsed/>
    <w:rsid w:val="00E363F1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E363F1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2"/>
    <w:link w:val="aff0"/>
    <w:uiPriority w:val="99"/>
    <w:semiHidden/>
    <w:rsid w:val="00E363F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E363F1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E363F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table" w:customStyle="1" w:styleId="3c">
    <w:name w:val="Сетка таблицы3"/>
    <w:basedOn w:val="a3"/>
    <w:next w:val="af7"/>
    <w:uiPriority w:val="39"/>
    <w:rsid w:val="007633B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uiPriority w:val="9"/>
    <w:rsid w:val="009A431E"/>
    <w:rPr>
      <w:rFonts w:ascii="Times New Roman" w:hAnsi="Times New Roman" w:cs="Times New Roman"/>
      <w:sz w:val="28"/>
      <w:szCs w:val="28"/>
      <w:shd w:val="clear" w:color="auto" w:fill="FFFFFF"/>
      <w:lang w:eastAsia="ar-SA"/>
    </w:rPr>
  </w:style>
  <w:style w:type="character" w:customStyle="1" w:styleId="60">
    <w:name w:val="Заголовок 6 Знак"/>
    <w:basedOn w:val="a2"/>
    <w:link w:val="6"/>
    <w:uiPriority w:val="9"/>
    <w:rsid w:val="009A431E"/>
    <w:rPr>
      <w:rFonts w:ascii="Times New Roman" w:hAnsi="Times New Roman" w:cs="Times New Roman"/>
      <w:b/>
      <w:bCs/>
      <w:sz w:val="28"/>
      <w:szCs w:val="28"/>
      <w:lang w:eastAsia="ar-SA"/>
    </w:rPr>
  </w:style>
  <w:style w:type="character" w:customStyle="1" w:styleId="70">
    <w:name w:val="Заголовок 7 Знак"/>
    <w:basedOn w:val="a2"/>
    <w:link w:val="7"/>
    <w:uiPriority w:val="9"/>
    <w:rsid w:val="009A431E"/>
    <w:rPr>
      <w:rFonts w:ascii="Times New Roman" w:hAnsi="Times New Roman" w:cs="Times New Roman"/>
      <w:b/>
      <w:bCs/>
      <w:sz w:val="28"/>
      <w:szCs w:val="28"/>
      <w:lang w:eastAsia="ar-SA"/>
    </w:rPr>
  </w:style>
  <w:style w:type="character" w:customStyle="1" w:styleId="90">
    <w:name w:val="Заголовок 9 Знак"/>
    <w:basedOn w:val="a2"/>
    <w:link w:val="9"/>
    <w:uiPriority w:val="99"/>
    <w:rsid w:val="009A431E"/>
    <w:rPr>
      <w:rFonts w:ascii="Arial" w:hAnsi="Arial" w:cs="Times New Roman"/>
      <w:lang w:eastAsia="ar-SA"/>
    </w:rPr>
  </w:style>
  <w:style w:type="paragraph" w:customStyle="1" w:styleId="ConsPlusNonformat">
    <w:name w:val="ConsPlusNonformat"/>
    <w:uiPriority w:val="99"/>
    <w:rsid w:val="005560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fontstyle01">
    <w:name w:val="fontstyle01"/>
    <w:rsid w:val="008B6A69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rsid w:val="008B6A69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8B6A69"/>
    <w:rPr>
      <w:rFonts w:ascii="TimesNewRoman" w:hAnsi="TimesNewRoman" w:hint="default"/>
      <w:b/>
      <w:bCs/>
      <w:i w:val="0"/>
      <w:iCs w:val="0"/>
      <w:color w:val="212121"/>
      <w:sz w:val="24"/>
      <w:szCs w:val="24"/>
    </w:rPr>
  </w:style>
  <w:style w:type="character" w:customStyle="1" w:styleId="fontstyle41">
    <w:name w:val="fontstyle41"/>
    <w:rsid w:val="008B6A69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styleId="aff4">
    <w:name w:val="FollowedHyperlink"/>
    <w:uiPriority w:val="99"/>
    <w:semiHidden/>
    <w:unhideWhenUsed/>
    <w:rsid w:val="008B6A69"/>
    <w:rPr>
      <w:color w:val="954F72"/>
      <w:u w:val="single"/>
    </w:rPr>
  </w:style>
  <w:style w:type="character" w:styleId="aff5">
    <w:name w:val="Strong"/>
    <w:uiPriority w:val="22"/>
    <w:qFormat/>
    <w:rsid w:val="008B6A69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a0"/>
    <w:uiPriority w:val="99"/>
    <w:rsid w:val="008B6A69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aff6">
    <w:name w:val="No Spacing"/>
    <w:uiPriority w:val="1"/>
    <w:qFormat/>
    <w:rsid w:val="008B6A6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22">
    <w:name w:val="Style22"/>
    <w:basedOn w:val="a0"/>
    <w:rsid w:val="008B6A69"/>
    <w:pPr>
      <w:suppressAutoHyphens/>
      <w:autoSpaceDE w:val="0"/>
      <w:spacing w:after="0" w:line="245" w:lineRule="exact"/>
      <w:ind w:left="0" w:firstLine="0"/>
    </w:pPr>
    <w:rPr>
      <w:color w:val="auto"/>
      <w:sz w:val="24"/>
      <w:szCs w:val="24"/>
      <w:lang w:eastAsia="ar-SA"/>
    </w:rPr>
  </w:style>
  <w:style w:type="paragraph" w:customStyle="1" w:styleId="a">
    <w:name w:val="Список лит"/>
    <w:basedOn w:val="a0"/>
    <w:uiPriority w:val="99"/>
    <w:rsid w:val="008B6A69"/>
    <w:pPr>
      <w:numPr>
        <w:numId w:val="241"/>
      </w:numPr>
      <w:spacing w:after="40" w:line="240" w:lineRule="exact"/>
      <w:jc w:val="left"/>
    </w:pPr>
    <w:rPr>
      <w:color w:val="auto"/>
      <w:sz w:val="24"/>
      <w:szCs w:val="20"/>
    </w:rPr>
  </w:style>
  <w:style w:type="character" w:customStyle="1" w:styleId="aff7">
    <w:name w:val="Основной текст_"/>
    <w:link w:val="6a"/>
    <w:locked/>
    <w:rsid w:val="008B6A69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a">
    <w:name w:val="Основной текст6"/>
    <w:basedOn w:val="a0"/>
    <w:link w:val="aff7"/>
    <w:rsid w:val="008B6A69"/>
    <w:pPr>
      <w:widowControl w:val="0"/>
      <w:shd w:val="clear" w:color="auto" w:fill="FFFFFF"/>
      <w:spacing w:after="360" w:line="240" w:lineRule="atLeast"/>
      <w:ind w:left="0" w:hanging="420"/>
    </w:pPr>
    <w:rPr>
      <w:rFonts w:eastAsiaTheme="minorEastAsia"/>
      <w:color w:val="auto"/>
      <w:sz w:val="18"/>
      <w:szCs w:val="18"/>
    </w:rPr>
  </w:style>
  <w:style w:type="character" w:customStyle="1" w:styleId="3d">
    <w:name w:val="Основной текст (3)_"/>
    <w:link w:val="3e"/>
    <w:locked/>
    <w:rsid w:val="008B6A69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3e">
    <w:name w:val="Основной текст (3)"/>
    <w:basedOn w:val="a0"/>
    <w:link w:val="3d"/>
    <w:rsid w:val="008B6A69"/>
    <w:pPr>
      <w:widowControl w:val="0"/>
      <w:shd w:val="clear" w:color="auto" w:fill="FFFFFF"/>
      <w:spacing w:after="0" w:line="245" w:lineRule="exact"/>
      <w:ind w:left="0" w:hanging="1200"/>
      <w:jc w:val="center"/>
    </w:pPr>
    <w:rPr>
      <w:rFonts w:eastAsiaTheme="minorEastAsia"/>
      <w:i/>
      <w:iCs/>
      <w:color w:val="auto"/>
      <w:sz w:val="18"/>
      <w:szCs w:val="18"/>
    </w:rPr>
  </w:style>
  <w:style w:type="paragraph" w:customStyle="1" w:styleId="3f">
    <w:name w:val="Основной текст3"/>
    <w:basedOn w:val="a0"/>
    <w:uiPriority w:val="99"/>
    <w:rsid w:val="008B6A69"/>
    <w:pPr>
      <w:widowControl w:val="0"/>
      <w:shd w:val="clear" w:color="auto" w:fill="FFFFFF"/>
      <w:spacing w:after="0" w:line="485" w:lineRule="exact"/>
      <w:ind w:left="0" w:hanging="360"/>
      <w:jc w:val="center"/>
    </w:pPr>
    <w:rPr>
      <w:sz w:val="27"/>
      <w:szCs w:val="27"/>
    </w:rPr>
  </w:style>
  <w:style w:type="character" w:customStyle="1" w:styleId="1c">
    <w:name w:val="Заголовок №1_"/>
    <w:link w:val="1d"/>
    <w:locked/>
    <w:rsid w:val="008B6A6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d">
    <w:name w:val="Заголовок №1"/>
    <w:basedOn w:val="a0"/>
    <w:link w:val="1c"/>
    <w:rsid w:val="008B6A69"/>
    <w:pPr>
      <w:widowControl w:val="0"/>
      <w:shd w:val="clear" w:color="auto" w:fill="FFFFFF"/>
      <w:spacing w:before="720" w:after="720" w:line="240" w:lineRule="atLeast"/>
      <w:ind w:left="0" w:firstLine="0"/>
      <w:jc w:val="center"/>
      <w:outlineLvl w:val="0"/>
    </w:pPr>
    <w:rPr>
      <w:rFonts w:eastAsiaTheme="minorEastAsia"/>
      <w:b/>
      <w:bCs/>
      <w:color w:val="auto"/>
      <w:sz w:val="27"/>
      <w:szCs w:val="27"/>
    </w:rPr>
  </w:style>
  <w:style w:type="character" w:customStyle="1" w:styleId="aff8">
    <w:name w:val="А_основной Знак"/>
    <w:link w:val="aff9"/>
    <w:locked/>
    <w:rsid w:val="008B6A69"/>
    <w:rPr>
      <w:sz w:val="28"/>
      <w:szCs w:val="28"/>
    </w:rPr>
  </w:style>
  <w:style w:type="paragraph" w:customStyle="1" w:styleId="aff9">
    <w:name w:val="А_основной"/>
    <w:basedOn w:val="a0"/>
    <w:link w:val="aff8"/>
    <w:qFormat/>
    <w:rsid w:val="008B6A69"/>
    <w:pPr>
      <w:spacing w:after="0" w:line="360" w:lineRule="auto"/>
      <w:ind w:left="0" w:firstLine="340"/>
    </w:pPr>
    <w:rPr>
      <w:rFonts w:asciiTheme="minorHAnsi" w:eastAsiaTheme="minorEastAsia" w:hAnsiTheme="minorHAnsi" w:cstheme="minorBidi"/>
      <w:color w:val="auto"/>
      <w:szCs w:val="28"/>
    </w:rPr>
  </w:style>
  <w:style w:type="paragraph" w:customStyle="1" w:styleId="affa">
    <w:name w:val="Текст(м)"/>
    <w:aliases w:val="т"/>
    <w:basedOn w:val="a0"/>
    <w:uiPriority w:val="99"/>
    <w:rsid w:val="008B6A69"/>
    <w:pPr>
      <w:spacing w:after="0" w:line="240" w:lineRule="auto"/>
      <w:ind w:left="0" w:firstLine="425"/>
    </w:pPr>
    <w:rPr>
      <w:color w:val="auto"/>
      <w:sz w:val="20"/>
      <w:szCs w:val="20"/>
    </w:rPr>
  </w:style>
  <w:style w:type="paragraph" w:customStyle="1" w:styleId="defaultbullet1gif">
    <w:name w:val="defaultbullet1.gif"/>
    <w:basedOn w:val="a0"/>
    <w:uiPriority w:val="99"/>
    <w:rsid w:val="008B6A69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defaultbullet3gif">
    <w:name w:val="defaultbullet3.gif"/>
    <w:basedOn w:val="a0"/>
    <w:uiPriority w:val="99"/>
    <w:rsid w:val="008B6A69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msonormalbullet2gif">
    <w:name w:val="msonormalbullet2.gif"/>
    <w:basedOn w:val="a0"/>
    <w:rsid w:val="008B6A69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xmsonormal">
    <w:name w:val="x_msonormal"/>
    <w:basedOn w:val="a0"/>
    <w:uiPriority w:val="99"/>
    <w:rsid w:val="008B6A69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FontStyle61">
    <w:name w:val="Font Style61"/>
    <w:rsid w:val="008B6A69"/>
    <w:rPr>
      <w:rFonts w:ascii="Times New Roman" w:hAnsi="Times New Roman" w:cs="Times New Roman" w:hint="default"/>
      <w:color w:val="000000"/>
      <w:sz w:val="20"/>
    </w:rPr>
  </w:style>
  <w:style w:type="character" w:customStyle="1" w:styleId="affb">
    <w:name w:val="Основной текст + Курсив"/>
    <w:rsid w:val="008B6A69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x-none"/>
    </w:rPr>
  </w:style>
  <w:style w:type="character" w:customStyle="1" w:styleId="1e">
    <w:name w:val="Основной текст1"/>
    <w:rsid w:val="008B6A69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shd w:val="clear" w:color="auto" w:fill="FFFFFF"/>
    </w:rPr>
  </w:style>
  <w:style w:type="character" w:customStyle="1" w:styleId="2e">
    <w:name w:val="Основной текст2"/>
    <w:rsid w:val="008B6A69"/>
    <w:rPr>
      <w:rFonts w:ascii="Times New Roman" w:hAnsi="Times New Roman" w:cs="Times New Roman" w:hint="default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 w:eastAsia="x-none"/>
    </w:rPr>
  </w:style>
  <w:style w:type="character" w:customStyle="1" w:styleId="3f0">
    <w:name w:val="Основной текст (3) + Не курсив"/>
    <w:rsid w:val="008B6A69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shd w:val="clear" w:color="auto" w:fill="FFFFFF"/>
    </w:rPr>
  </w:style>
  <w:style w:type="character" w:customStyle="1" w:styleId="affc">
    <w:name w:val="Основной текст + Полужирный"/>
    <w:aliases w:val="Курсив"/>
    <w:rsid w:val="008B6A69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shd w:val="clear" w:color="auto" w:fill="FFFFFF"/>
      <w:lang w:val="ru-RU" w:eastAsia="x-none"/>
    </w:rPr>
  </w:style>
  <w:style w:type="character" w:customStyle="1" w:styleId="c2">
    <w:name w:val="c2"/>
    <w:rsid w:val="008B6A69"/>
    <w:rPr>
      <w:rFonts w:ascii="Times New Roman" w:hAnsi="Times New Roman" w:cs="Times New Roman" w:hint="default"/>
    </w:rPr>
  </w:style>
  <w:style w:type="character" w:customStyle="1" w:styleId="c7">
    <w:name w:val="c7"/>
    <w:basedOn w:val="a2"/>
    <w:rsid w:val="008B6A69"/>
  </w:style>
  <w:style w:type="character" w:customStyle="1" w:styleId="fontstyle11">
    <w:name w:val="fontstyle11"/>
    <w:rsid w:val="008B6A69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4a">
    <w:name w:val="Сетка таблицы4"/>
    <w:basedOn w:val="a3"/>
    <w:next w:val="af7"/>
    <w:rsid w:val="0012522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11">
    <w:name w:val="Основной текст (7)1"/>
    <w:basedOn w:val="a0"/>
    <w:rsid w:val="00E34928"/>
    <w:pPr>
      <w:shd w:val="clear" w:color="auto" w:fill="FFFFFF"/>
      <w:spacing w:before="120" w:after="0" w:line="322" w:lineRule="exact"/>
      <w:ind w:left="0" w:hanging="720"/>
    </w:pPr>
    <w:rPr>
      <w:rFonts w:eastAsia="Calibri"/>
      <w:b/>
      <w:bCs/>
      <w:i/>
      <w:iCs/>
      <w:color w:val="auto"/>
      <w:sz w:val="26"/>
      <w:szCs w:val="26"/>
    </w:rPr>
  </w:style>
  <w:style w:type="paragraph" w:customStyle="1" w:styleId="250">
    <w:name w:val="Основной текст (25)"/>
    <w:basedOn w:val="a0"/>
    <w:rsid w:val="00E34928"/>
    <w:pPr>
      <w:shd w:val="clear" w:color="auto" w:fill="FFFFFF"/>
      <w:spacing w:before="600" w:after="1020" w:line="240" w:lineRule="atLeast"/>
      <w:ind w:left="0" w:firstLine="0"/>
      <w:jc w:val="left"/>
    </w:pPr>
    <w:rPr>
      <w:rFonts w:eastAsia="Calibri"/>
      <w:i/>
      <w:iCs/>
      <w:color w:val="auto"/>
      <w:sz w:val="26"/>
      <w:szCs w:val="26"/>
    </w:rPr>
  </w:style>
  <w:style w:type="paragraph" w:customStyle="1" w:styleId="Affd">
    <w:name w:val="По умолчанию A"/>
    <w:rsid w:val="00E34928"/>
    <w:pPr>
      <w:pBdr>
        <w:top w:val="nil"/>
        <w:left w:val="nil"/>
        <w:bottom w:val="nil"/>
        <w:right w:val="nil"/>
        <w:between w:val="nil"/>
        <w:bar w:val="nil"/>
      </w:pBdr>
      <w:spacing w:after="13" w:line="268" w:lineRule="auto"/>
      <w:ind w:left="45" w:firstLine="698"/>
      <w:jc w:val="both"/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styleId="affe">
    <w:name w:val="TOC Heading"/>
    <w:basedOn w:val="1"/>
    <w:next w:val="a0"/>
    <w:uiPriority w:val="39"/>
    <w:semiHidden/>
    <w:unhideWhenUsed/>
    <w:qFormat/>
    <w:rsid w:val="00C05895"/>
    <w:pPr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sz w:val="32"/>
      <w:szCs w:val="32"/>
    </w:rPr>
  </w:style>
  <w:style w:type="table" w:customStyle="1" w:styleId="5a">
    <w:name w:val="Сетка таблицы5"/>
    <w:basedOn w:val="a3"/>
    <w:next w:val="af7"/>
    <w:rsid w:val="007E4DC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2"/>
    <w:rsid w:val="00053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цифровая ссылка" Version="1987"/>
</file>

<file path=customXml/itemProps1.xml><?xml version="1.0" encoding="utf-8"?>
<ds:datastoreItem xmlns:ds="http://schemas.openxmlformats.org/officeDocument/2006/customXml" ds:itemID="{A0A170AB-F21D-471C-9ECE-80ABF734A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41</Pages>
  <Words>14783</Words>
  <Characters>84264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98850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Вадимовна Крапивина</dc:creator>
  <cp:lastModifiedBy>Наталья Михайловна Горяйнова</cp:lastModifiedBy>
  <cp:revision>42</cp:revision>
  <cp:lastPrinted>2019-03-21T04:32:00Z</cp:lastPrinted>
  <dcterms:created xsi:type="dcterms:W3CDTF">2022-12-27T13:29:00Z</dcterms:created>
  <dcterms:modified xsi:type="dcterms:W3CDTF">2023-05-03T04:48:00Z</dcterms:modified>
</cp:coreProperties>
</file>